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2E" w:rsidRPr="00DA70BC" w:rsidRDefault="006849C8" w:rsidP="002E2DC7">
      <w:pPr>
        <w:autoSpaceDE w:val="0"/>
        <w:autoSpaceDN w:val="0"/>
        <w:adjustRightInd w:val="0"/>
        <w:spacing w:line="240" w:lineRule="auto"/>
        <w:ind w:right="-284"/>
        <w:rPr>
          <w:rFonts w:cs="Arial"/>
          <w:i/>
          <w:color w:val="000000"/>
          <w:sz w:val="20"/>
          <w:szCs w:val="20"/>
        </w:rPr>
      </w:pPr>
      <w:r w:rsidRPr="00DA70BC">
        <w:rPr>
          <w:rFonts w:cs="Arial"/>
          <w:i/>
          <w:color w:val="000000"/>
          <w:sz w:val="20"/>
          <w:szCs w:val="20"/>
        </w:rPr>
        <w:t>Nr sprawy: RG.271.0</w:t>
      </w:r>
      <w:r w:rsidR="00DA70BC" w:rsidRPr="00DA70BC">
        <w:rPr>
          <w:rFonts w:cs="Arial"/>
          <w:i/>
          <w:color w:val="000000"/>
          <w:sz w:val="20"/>
          <w:szCs w:val="20"/>
        </w:rPr>
        <w:t>4</w:t>
      </w:r>
      <w:r w:rsidR="00D74A67" w:rsidRPr="00DA70BC">
        <w:rPr>
          <w:rFonts w:cs="Arial"/>
          <w:i/>
          <w:color w:val="000000"/>
          <w:sz w:val="20"/>
          <w:szCs w:val="20"/>
        </w:rPr>
        <w:t xml:space="preserve">.00.2017.ZJ </w:t>
      </w:r>
      <w:r w:rsidR="00D74A67" w:rsidRPr="00DA70BC">
        <w:rPr>
          <w:rFonts w:cs="Arial"/>
          <w:i/>
          <w:color w:val="000000"/>
          <w:sz w:val="20"/>
          <w:szCs w:val="20"/>
        </w:rPr>
        <w:tab/>
        <w:t xml:space="preserve">      </w:t>
      </w:r>
      <w:r w:rsidR="00E075BB" w:rsidRPr="00DA70BC">
        <w:rPr>
          <w:rFonts w:cs="Arial"/>
          <w:i/>
          <w:color w:val="000000"/>
          <w:sz w:val="20"/>
          <w:szCs w:val="20"/>
        </w:rPr>
        <w:t xml:space="preserve">      </w:t>
      </w:r>
      <w:r w:rsidR="00E075BB" w:rsidRPr="00DA70BC">
        <w:rPr>
          <w:rFonts w:cs="Arial"/>
          <w:i/>
          <w:color w:val="000000"/>
          <w:sz w:val="20"/>
          <w:szCs w:val="20"/>
        </w:rPr>
        <w:tab/>
        <w:t xml:space="preserve">                               </w:t>
      </w:r>
      <w:r w:rsidR="00C1176A" w:rsidRPr="00DA70BC">
        <w:rPr>
          <w:rFonts w:cs="Arial"/>
          <w:i/>
          <w:color w:val="000000"/>
          <w:sz w:val="20"/>
          <w:szCs w:val="20"/>
        </w:rPr>
        <w:t xml:space="preserve">             </w:t>
      </w:r>
      <w:r w:rsidR="00C1176A" w:rsidRPr="00DA70BC">
        <w:rPr>
          <w:rFonts w:cs="Arial"/>
          <w:i/>
          <w:color w:val="000000"/>
          <w:sz w:val="20"/>
          <w:szCs w:val="20"/>
        </w:rPr>
        <w:tab/>
      </w:r>
      <w:r w:rsidR="00C1176A" w:rsidRPr="00DA70BC">
        <w:rPr>
          <w:rFonts w:cs="Arial"/>
          <w:i/>
          <w:color w:val="000000"/>
          <w:sz w:val="20"/>
          <w:szCs w:val="20"/>
        </w:rPr>
        <w:tab/>
        <w:t xml:space="preserve">                  Lwówek</w:t>
      </w:r>
      <w:r w:rsidR="00E075BB" w:rsidRPr="00DA70BC">
        <w:rPr>
          <w:rFonts w:cs="Arial"/>
          <w:i/>
          <w:color w:val="000000"/>
          <w:sz w:val="20"/>
          <w:szCs w:val="20"/>
        </w:rPr>
        <w:t>, dn. 201</w:t>
      </w:r>
      <w:r w:rsidR="00DA70BC" w:rsidRPr="00DA70BC">
        <w:rPr>
          <w:rFonts w:cs="Arial"/>
          <w:i/>
          <w:color w:val="000000"/>
          <w:sz w:val="20"/>
          <w:szCs w:val="20"/>
        </w:rPr>
        <w:t>7-06</w:t>
      </w:r>
      <w:r w:rsidR="00E075BB" w:rsidRPr="00DA70BC">
        <w:rPr>
          <w:rFonts w:cs="Arial"/>
          <w:i/>
          <w:color w:val="000000"/>
          <w:sz w:val="20"/>
          <w:szCs w:val="20"/>
        </w:rPr>
        <w:t>-0</w:t>
      </w:r>
      <w:r w:rsidR="00DA70BC" w:rsidRPr="00DA70BC">
        <w:rPr>
          <w:rFonts w:cs="Arial"/>
          <w:i/>
          <w:color w:val="000000"/>
          <w:sz w:val="20"/>
          <w:szCs w:val="20"/>
        </w:rPr>
        <w:t>6</w:t>
      </w:r>
    </w:p>
    <w:p w:rsidR="003468B8" w:rsidRPr="003468B8" w:rsidRDefault="00E50D8D" w:rsidP="003468B8">
      <w:pPr>
        <w:autoSpaceDE w:val="0"/>
        <w:autoSpaceDN w:val="0"/>
        <w:adjustRightInd w:val="0"/>
        <w:spacing w:line="240" w:lineRule="auto"/>
        <w:ind w:right="-284"/>
        <w:rPr>
          <w:i/>
          <w:sz w:val="20"/>
          <w:szCs w:val="20"/>
        </w:rPr>
      </w:pPr>
      <w:r w:rsidRPr="00DA70BC">
        <w:rPr>
          <w:rFonts w:cs="Arial"/>
          <w:i/>
          <w:color w:val="000000"/>
          <w:sz w:val="20"/>
          <w:szCs w:val="20"/>
        </w:rPr>
        <w:br/>
      </w:r>
      <w:r w:rsidRPr="00DA70BC">
        <w:rPr>
          <w:rFonts w:cs="Arial"/>
          <w:i/>
          <w:color w:val="000000"/>
          <w:sz w:val="20"/>
          <w:szCs w:val="20"/>
        </w:rPr>
        <w:br/>
      </w:r>
      <w:r w:rsidRPr="00DA70BC">
        <w:rPr>
          <w:b/>
          <w:i/>
          <w:sz w:val="20"/>
          <w:szCs w:val="20"/>
        </w:rPr>
        <w:t xml:space="preserve">                                               </w:t>
      </w:r>
      <w:r w:rsidR="00586F10" w:rsidRPr="00DA70BC">
        <w:rPr>
          <w:b/>
          <w:i/>
          <w:sz w:val="20"/>
          <w:szCs w:val="20"/>
        </w:rPr>
        <w:t xml:space="preserve">    </w:t>
      </w:r>
      <w:bookmarkStart w:id="0" w:name="_GoBack"/>
      <w:r w:rsidRPr="00DA70BC">
        <w:rPr>
          <w:b/>
          <w:i/>
          <w:sz w:val="20"/>
          <w:szCs w:val="20"/>
        </w:rPr>
        <w:t xml:space="preserve"> </w:t>
      </w:r>
      <w:bookmarkEnd w:id="0"/>
      <w:r w:rsidR="00476361" w:rsidRPr="00DA70BC">
        <w:rPr>
          <w:b/>
          <w:i/>
          <w:sz w:val="20"/>
          <w:szCs w:val="20"/>
        </w:rPr>
        <w:t>INFORMACJA O TREŚCI ZŁOŻONYCH OFERT</w:t>
      </w:r>
      <w:r w:rsidR="00476361" w:rsidRPr="00DA70BC">
        <w:rPr>
          <w:b/>
          <w:i/>
          <w:sz w:val="20"/>
          <w:szCs w:val="20"/>
        </w:rPr>
        <w:cr/>
      </w:r>
      <w:r w:rsidR="00476361" w:rsidRPr="00DA70BC">
        <w:rPr>
          <w:i/>
          <w:sz w:val="20"/>
          <w:szCs w:val="20"/>
        </w:rPr>
        <w:cr/>
      </w:r>
      <w:r w:rsidR="003C562E" w:rsidRPr="00DA70BC">
        <w:rPr>
          <w:rFonts w:cs="Arial"/>
          <w:i/>
          <w:sz w:val="20"/>
          <w:szCs w:val="20"/>
        </w:rPr>
        <w:t xml:space="preserve"> Dotyczy</w:t>
      </w:r>
      <w:r w:rsidR="00E075BB" w:rsidRPr="00DA70BC">
        <w:rPr>
          <w:rFonts w:cs="Arial"/>
          <w:i/>
          <w:sz w:val="20"/>
          <w:szCs w:val="20"/>
        </w:rPr>
        <w:t xml:space="preserve">: postępowania o udzielenie zamówienia publicznego, w kategorii robót budowlanych w projekcie </w:t>
      </w:r>
      <w:r w:rsidR="00E075BB" w:rsidRPr="00DA70BC">
        <w:rPr>
          <w:rFonts w:cs="Arial"/>
          <w:i/>
          <w:color w:val="000000"/>
          <w:sz w:val="20"/>
          <w:szCs w:val="20"/>
        </w:rPr>
        <w:t xml:space="preserve">pn.: </w:t>
      </w:r>
      <w:r w:rsidR="00E075BB" w:rsidRPr="00DA70BC">
        <w:rPr>
          <w:rFonts w:cs="Arial"/>
          <w:b/>
          <w:i/>
          <w:color w:val="000000"/>
          <w:sz w:val="20"/>
          <w:szCs w:val="20"/>
          <w:lang w:eastAsia="pl-PL"/>
        </w:rPr>
        <w:t xml:space="preserve"> </w:t>
      </w:r>
      <w:r w:rsidR="00C4683B" w:rsidRPr="00DA70BC">
        <w:rPr>
          <w:rFonts w:cs="Arial"/>
          <w:b/>
          <w:i/>
          <w:color w:val="000000"/>
          <w:sz w:val="20"/>
          <w:szCs w:val="20"/>
          <w:lang w:eastAsia="pl-PL"/>
        </w:rPr>
        <w:br/>
      </w:r>
      <w:r w:rsidR="00DA70BC">
        <w:rPr>
          <w:rFonts w:cs="Arial"/>
          <w:b/>
          <w:i/>
          <w:color w:val="000000"/>
          <w:sz w:val="20"/>
          <w:szCs w:val="20"/>
        </w:rPr>
        <w:t xml:space="preserve">                                       Przebudowa dro</w:t>
      </w:r>
      <w:r w:rsidR="00DA70BC" w:rsidRPr="00FC7500">
        <w:rPr>
          <w:rFonts w:cs="Arial"/>
          <w:b/>
          <w:i/>
          <w:color w:val="000000"/>
          <w:sz w:val="20"/>
          <w:szCs w:val="20"/>
        </w:rPr>
        <w:t>g</w:t>
      </w:r>
      <w:r w:rsidR="00DA70BC">
        <w:rPr>
          <w:rFonts w:cs="Arial"/>
          <w:b/>
          <w:i/>
          <w:color w:val="000000"/>
          <w:sz w:val="20"/>
          <w:szCs w:val="20"/>
        </w:rPr>
        <w:t>i</w:t>
      </w:r>
      <w:r w:rsidR="00DA70BC" w:rsidRPr="00FC7500">
        <w:rPr>
          <w:rFonts w:cs="Arial"/>
          <w:b/>
          <w:i/>
          <w:color w:val="000000"/>
          <w:sz w:val="20"/>
          <w:szCs w:val="20"/>
        </w:rPr>
        <w:t xml:space="preserve"> </w:t>
      </w:r>
      <w:r w:rsidR="00DA70BC">
        <w:rPr>
          <w:rFonts w:cs="Arial"/>
          <w:b/>
          <w:i/>
          <w:color w:val="000000"/>
          <w:sz w:val="20"/>
          <w:szCs w:val="20"/>
        </w:rPr>
        <w:t>gminnej – ulicy Kasztanowej w Lwów</w:t>
      </w:r>
      <w:r w:rsidR="00DA70BC" w:rsidRPr="00FC7500">
        <w:rPr>
          <w:rFonts w:cs="Arial"/>
          <w:b/>
          <w:i/>
          <w:color w:val="000000"/>
          <w:sz w:val="20"/>
          <w:szCs w:val="20"/>
        </w:rPr>
        <w:t>k</w:t>
      </w:r>
      <w:r w:rsidR="00DA70BC">
        <w:rPr>
          <w:rFonts w:cs="Arial"/>
          <w:b/>
          <w:i/>
          <w:color w:val="000000"/>
          <w:sz w:val="20"/>
          <w:szCs w:val="20"/>
        </w:rPr>
        <w:t>u.</w:t>
      </w:r>
      <w:r w:rsidR="00DA70BC" w:rsidRPr="00FC7500">
        <w:rPr>
          <w:rFonts w:cs="Arial"/>
          <w:b/>
          <w:i/>
          <w:color w:val="000000"/>
          <w:sz w:val="20"/>
          <w:szCs w:val="20"/>
        </w:rPr>
        <w:t xml:space="preserve"> </w:t>
      </w:r>
      <w:r w:rsidR="00DA70BC">
        <w:rPr>
          <w:rFonts w:cs="Arial"/>
          <w:b/>
          <w:i/>
          <w:color w:val="000000"/>
          <w:sz w:val="20"/>
          <w:szCs w:val="20"/>
        </w:rPr>
        <w:br/>
      </w:r>
      <w:r w:rsidR="00DA70BC" w:rsidRPr="00FC7500">
        <w:rPr>
          <w:rFonts w:cs="Arial"/>
          <w:b/>
          <w:i/>
          <w:color w:val="000000"/>
          <w:sz w:val="20"/>
          <w:szCs w:val="20"/>
        </w:rPr>
        <w:br/>
      </w:r>
      <w:r w:rsidR="003C562E" w:rsidRPr="00DA70BC">
        <w:rPr>
          <w:i/>
          <w:sz w:val="20"/>
          <w:szCs w:val="20"/>
        </w:rPr>
        <w:t xml:space="preserve">1. </w:t>
      </w:r>
      <w:r w:rsidR="00476361" w:rsidRPr="00DA70BC">
        <w:rPr>
          <w:i/>
          <w:sz w:val="20"/>
          <w:szCs w:val="20"/>
        </w:rPr>
        <w:t xml:space="preserve">Na mocy art. 86 ust. 5 ustawy z dnia 29 stycznia 2004 roku Prawo zamówień publicznych (t. j. Dz. U. z 2015 r. poz. 2164 z p. zm.) </w:t>
      </w:r>
      <w:r w:rsidRPr="00DA70BC">
        <w:rPr>
          <w:i/>
          <w:sz w:val="20"/>
          <w:szCs w:val="20"/>
        </w:rPr>
        <w:t xml:space="preserve">zamawiający – Gmina Lwówek, reprezentowana przez Burmistrza Miasta i Gminy Lwówek </w:t>
      </w:r>
      <w:r w:rsidR="00476361" w:rsidRPr="00DA70BC">
        <w:rPr>
          <w:i/>
          <w:sz w:val="20"/>
          <w:szCs w:val="20"/>
        </w:rPr>
        <w:t xml:space="preserve">informuje co następuje: </w:t>
      </w:r>
      <w:r w:rsidR="00476361" w:rsidRPr="00DA70BC">
        <w:rPr>
          <w:i/>
          <w:sz w:val="20"/>
          <w:szCs w:val="20"/>
        </w:rPr>
        <w:cr/>
      </w:r>
      <w:r w:rsidR="006849C8" w:rsidRPr="00DA70BC">
        <w:rPr>
          <w:i/>
          <w:sz w:val="20"/>
          <w:szCs w:val="20"/>
        </w:rPr>
        <w:t>k</w:t>
      </w:r>
      <w:r w:rsidR="00476361" w:rsidRPr="00DA70BC">
        <w:rPr>
          <w:i/>
          <w:sz w:val="20"/>
          <w:szCs w:val="20"/>
        </w:rPr>
        <w:t>wota, jaką Zamawiający zamierza przeznaczyć na sfinansowanie zamówienia wynosi</w:t>
      </w:r>
      <w:r w:rsidR="002E2DC7" w:rsidRPr="00DA70BC">
        <w:rPr>
          <w:i/>
          <w:sz w:val="20"/>
          <w:szCs w:val="20"/>
        </w:rPr>
        <w:t xml:space="preserve"> w zadaniu</w:t>
      </w:r>
      <w:r w:rsidR="00373EC6">
        <w:rPr>
          <w:i/>
          <w:sz w:val="20"/>
          <w:szCs w:val="20"/>
        </w:rPr>
        <w:t>;</w:t>
      </w:r>
      <w:r w:rsidRPr="00DA70BC">
        <w:rPr>
          <w:i/>
          <w:sz w:val="20"/>
          <w:szCs w:val="20"/>
        </w:rPr>
        <w:br/>
      </w:r>
      <w:r w:rsidR="00C515C3">
        <w:rPr>
          <w:b/>
          <w:i/>
          <w:sz w:val="20"/>
          <w:szCs w:val="20"/>
        </w:rPr>
        <w:t>90</w:t>
      </w:r>
      <w:r w:rsidR="006849C8" w:rsidRPr="00DA70BC">
        <w:rPr>
          <w:b/>
          <w:i/>
          <w:sz w:val="20"/>
          <w:szCs w:val="20"/>
        </w:rPr>
        <w:t>0</w:t>
      </w:r>
      <w:r w:rsidRPr="00DA70BC">
        <w:rPr>
          <w:b/>
          <w:i/>
          <w:sz w:val="20"/>
          <w:szCs w:val="20"/>
        </w:rPr>
        <w:t> </w:t>
      </w:r>
      <w:r w:rsidR="006849C8" w:rsidRPr="00DA70BC">
        <w:rPr>
          <w:b/>
          <w:i/>
          <w:sz w:val="20"/>
          <w:szCs w:val="20"/>
        </w:rPr>
        <w:t>000</w:t>
      </w:r>
      <w:r w:rsidRPr="00DA70BC">
        <w:rPr>
          <w:b/>
          <w:i/>
          <w:sz w:val="20"/>
          <w:szCs w:val="20"/>
        </w:rPr>
        <w:t>,00 zł</w:t>
      </w:r>
      <w:r w:rsidR="002E2DC7" w:rsidRPr="00DA70BC">
        <w:rPr>
          <w:b/>
          <w:i/>
          <w:sz w:val="20"/>
          <w:szCs w:val="20"/>
        </w:rPr>
        <w:t xml:space="preserve"> </w:t>
      </w:r>
      <w:r w:rsidRPr="00DA70BC">
        <w:rPr>
          <w:i/>
          <w:sz w:val="20"/>
          <w:szCs w:val="20"/>
        </w:rPr>
        <w:t xml:space="preserve">słownie: </w:t>
      </w:r>
      <w:r w:rsidR="00C515C3">
        <w:rPr>
          <w:i/>
          <w:sz w:val="20"/>
          <w:szCs w:val="20"/>
        </w:rPr>
        <w:t xml:space="preserve">dziewięćset tysięcy </w:t>
      </w:r>
      <w:r w:rsidRPr="00DA70BC">
        <w:rPr>
          <w:i/>
          <w:sz w:val="20"/>
          <w:szCs w:val="20"/>
        </w:rPr>
        <w:t>złotych</w:t>
      </w:r>
      <w:r w:rsidR="003C562E" w:rsidRPr="00DA70BC">
        <w:rPr>
          <w:i/>
          <w:sz w:val="20"/>
          <w:szCs w:val="20"/>
        </w:rPr>
        <w:t xml:space="preserve"> </w:t>
      </w:r>
      <w:r w:rsidR="003C562E" w:rsidRPr="00DA70BC">
        <w:rPr>
          <w:i/>
          <w:sz w:val="20"/>
          <w:szCs w:val="20"/>
        </w:rPr>
        <w:br/>
      </w:r>
      <w:r w:rsidR="003C562E" w:rsidRPr="00DA70BC">
        <w:rPr>
          <w:i/>
          <w:sz w:val="20"/>
          <w:szCs w:val="20"/>
        </w:rPr>
        <w:br/>
      </w:r>
      <w:r w:rsidRPr="00DA70BC">
        <w:rPr>
          <w:i/>
          <w:sz w:val="20"/>
          <w:szCs w:val="20"/>
        </w:rPr>
        <w:t>2. W terminie do dnia 2017-0</w:t>
      </w:r>
      <w:r w:rsidR="00C515C3">
        <w:rPr>
          <w:i/>
          <w:sz w:val="20"/>
          <w:szCs w:val="20"/>
        </w:rPr>
        <w:t>6</w:t>
      </w:r>
      <w:r w:rsidRPr="00DA70BC">
        <w:rPr>
          <w:i/>
          <w:sz w:val="20"/>
          <w:szCs w:val="20"/>
        </w:rPr>
        <w:t>-</w:t>
      </w:r>
      <w:r w:rsidR="00C515C3">
        <w:rPr>
          <w:i/>
          <w:sz w:val="20"/>
          <w:szCs w:val="20"/>
        </w:rPr>
        <w:t>06</w:t>
      </w:r>
      <w:r w:rsidR="00E075BB" w:rsidRPr="00DA70BC">
        <w:rPr>
          <w:i/>
          <w:sz w:val="20"/>
          <w:szCs w:val="20"/>
        </w:rPr>
        <w:t xml:space="preserve"> do godz. 10:00 </w:t>
      </w:r>
      <w:r w:rsidR="001979B2" w:rsidRPr="00DA70BC">
        <w:rPr>
          <w:i/>
          <w:sz w:val="20"/>
          <w:szCs w:val="20"/>
        </w:rPr>
        <w:t>złożono następujące oferty: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048"/>
        <w:gridCol w:w="2268"/>
        <w:gridCol w:w="1815"/>
      </w:tblGrid>
      <w:tr w:rsidR="003468B8" w:rsidRPr="00D74A67" w:rsidTr="00DC5A70">
        <w:trPr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D74A67" w:rsidRDefault="003468B8" w:rsidP="00DC5A70">
            <w:pPr>
              <w:spacing w:line="240" w:lineRule="auto"/>
              <w:rPr>
                <w:rFonts w:ascii="Calibri" w:hAnsi="Calibri" w:cs="Arial"/>
                <w:b/>
                <w:i/>
              </w:rPr>
            </w:pPr>
            <w:r w:rsidRPr="00D74A67">
              <w:rPr>
                <w:rFonts w:ascii="Calibri" w:hAnsi="Calibri" w:cs="Arial"/>
                <w:b/>
                <w:i/>
              </w:rPr>
              <w:t>Nr</w:t>
            </w:r>
          </w:p>
        </w:tc>
        <w:tc>
          <w:tcPr>
            <w:tcW w:w="4048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D74A67" w:rsidRDefault="003468B8" w:rsidP="00DC5A70">
            <w:pPr>
              <w:spacing w:line="240" w:lineRule="auto"/>
              <w:rPr>
                <w:rFonts w:ascii="Calibri" w:hAnsi="Calibri" w:cs="Arial"/>
                <w:b/>
                <w:i/>
              </w:rPr>
            </w:pPr>
            <w:r w:rsidRPr="00D74A67">
              <w:rPr>
                <w:rFonts w:ascii="Calibri" w:hAnsi="Calibri" w:cs="Arial"/>
                <w:b/>
                <w:i/>
              </w:rPr>
              <w:t>Nazwa I Adres Wykonawcy składającego ofertę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D74A67" w:rsidRDefault="003468B8" w:rsidP="00DC5A70">
            <w:pPr>
              <w:spacing w:line="240" w:lineRule="auto"/>
              <w:rPr>
                <w:rFonts w:ascii="Calibri" w:hAnsi="Calibri" w:cs="Arial"/>
                <w:b/>
                <w:i/>
              </w:rPr>
            </w:pPr>
            <w:r w:rsidRPr="00D74A67">
              <w:rPr>
                <w:rFonts w:ascii="Calibri" w:hAnsi="Calibri" w:cs="Arial"/>
                <w:b/>
                <w:i/>
              </w:rPr>
              <w:t xml:space="preserve">Kryteria wyboru ofert </w:t>
            </w:r>
            <w:r>
              <w:rPr>
                <w:rFonts w:ascii="Calibri" w:hAnsi="Calibri" w:cs="Arial"/>
                <w:b/>
                <w:i/>
              </w:rPr>
              <w:br/>
            </w:r>
            <w:r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t>- cena:</w:t>
            </w:r>
            <w:r w:rsidR="00DC5A70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………………….</w:t>
            </w:r>
            <w:r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  <w:r w:rsidR="00DC5A70">
              <w:rPr>
                <w:rFonts w:ascii="Calibri" w:hAnsi="Calibri" w:cs="Arial"/>
                <w:b/>
                <w:i/>
                <w:sz w:val="20"/>
                <w:szCs w:val="20"/>
              </w:rPr>
              <w:t>PLN</w:t>
            </w:r>
            <w:r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  <w:r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br/>
              <w:t>- wydłużenie okresu</w:t>
            </w:r>
            <w:r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br/>
              <w:t xml:space="preserve">gwarancji do: </w:t>
            </w:r>
            <w:r w:rsidR="00DC5A70">
              <w:rPr>
                <w:rFonts w:ascii="Calibri" w:hAnsi="Calibri" w:cs="Arial"/>
                <w:b/>
                <w:i/>
                <w:sz w:val="20"/>
                <w:szCs w:val="20"/>
              </w:rPr>
              <w:t>………..</w:t>
            </w:r>
            <w:r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1815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D74A67" w:rsidRDefault="003468B8" w:rsidP="00DC5A70">
            <w:pPr>
              <w:spacing w:line="240" w:lineRule="auto"/>
              <w:rPr>
                <w:rFonts w:ascii="Calibri" w:hAnsi="Calibri" w:cs="Arial"/>
                <w:b/>
                <w:i/>
              </w:rPr>
            </w:pPr>
            <w:r w:rsidRPr="00D74A67">
              <w:rPr>
                <w:rFonts w:ascii="Calibri" w:hAnsi="Calibri" w:cs="Arial"/>
                <w:b/>
                <w:i/>
              </w:rPr>
              <w:t>Uwagi</w:t>
            </w:r>
          </w:p>
        </w:tc>
      </w:tr>
      <w:tr w:rsidR="003468B8" w:rsidRPr="00D74A67" w:rsidTr="00DC5A70">
        <w:trPr>
          <w:trHeight w:val="976"/>
          <w:jc w:val="center"/>
        </w:trPr>
        <w:tc>
          <w:tcPr>
            <w:tcW w:w="604" w:type="dxa"/>
            <w:tcBorders>
              <w:top w:val="double" w:sz="4" w:space="0" w:color="auto"/>
            </w:tcBorders>
          </w:tcPr>
          <w:p w:rsidR="003468B8" w:rsidRPr="002E2DC7" w:rsidRDefault="003468B8" w:rsidP="00F70FD6">
            <w:pPr>
              <w:spacing w:line="240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br/>
              <w:t>1</w:t>
            </w:r>
          </w:p>
        </w:tc>
        <w:tc>
          <w:tcPr>
            <w:tcW w:w="4048" w:type="dxa"/>
            <w:tcBorders>
              <w:top w:val="double" w:sz="4" w:space="0" w:color="auto"/>
            </w:tcBorders>
          </w:tcPr>
          <w:p w:rsidR="003468B8" w:rsidRPr="002E2DC7" w:rsidRDefault="00DC5A70" w:rsidP="00F70FD6">
            <w:pPr>
              <w:spacing w:line="24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„POL-DRÓG DRAWSKO POMORSKIE S.A.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br/>
              <w:t>ul. Podmiejska 2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br/>
              <w:t xml:space="preserve">78-500 Drawsko Pomorskie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468B8" w:rsidRPr="002E2DC7" w:rsidRDefault="00DC5A70" w:rsidP="00DC5A70">
            <w:pPr>
              <w:spacing w:line="24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br/>
            </w:r>
            <w:r w:rsidR="003468B8"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- cena:  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841 681,10</w:t>
            </w:r>
            <w:r w:rsidR="003468B8"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PLN</w:t>
            </w:r>
            <w:r w:rsidR="003468B8"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br/>
              <w:t>- wydłużenie okresu</w:t>
            </w:r>
            <w:r w:rsidR="003468B8"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br/>
              <w:t xml:space="preserve">gwarancji do: 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72</w:t>
            </w:r>
            <w:r w:rsidR="003468B8"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468B8"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3468B8" w:rsidRPr="002E2DC7" w:rsidRDefault="003468B8" w:rsidP="00F70FD6">
            <w:pPr>
              <w:spacing w:line="24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3468B8" w:rsidRPr="00D74A67" w:rsidTr="00DC5A70">
        <w:trPr>
          <w:trHeight w:val="976"/>
          <w:jc w:val="center"/>
        </w:trPr>
        <w:tc>
          <w:tcPr>
            <w:tcW w:w="604" w:type="dxa"/>
            <w:tcBorders>
              <w:top w:val="double" w:sz="4" w:space="0" w:color="auto"/>
            </w:tcBorders>
          </w:tcPr>
          <w:p w:rsidR="003468B8" w:rsidRDefault="003468B8" w:rsidP="00F70FD6">
            <w:pPr>
              <w:spacing w:line="240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  <w:p w:rsidR="003468B8" w:rsidRPr="002E2DC7" w:rsidRDefault="003468B8" w:rsidP="00F70FD6">
            <w:pPr>
              <w:spacing w:line="240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double" w:sz="4" w:space="0" w:color="auto"/>
            </w:tcBorders>
          </w:tcPr>
          <w:p w:rsidR="003468B8" w:rsidRPr="002E2DC7" w:rsidRDefault="003468B8" w:rsidP="00F70FD6">
            <w:pPr>
              <w:spacing w:line="24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t>Konsorcjum:</w:t>
            </w:r>
            <w:r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br/>
              <w:t>Lider: INFRAKOM KOŚCIAN</w:t>
            </w:r>
            <w:r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br/>
              <w:t>Sp. z o.o. spółka komandytowa</w:t>
            </w:r>
            <w:r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br/>
              <w:t>ul. F. nowowiejskiego 4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, </w:t>
            </w:r>
            <w:r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t>64-000 Kościan</w:t>
            </w:r>
            <w:r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br/>
              <w:t>Partner: INFRAKOM Sp. z o.o.</w:t>
            </w:r>
            <w:r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br/>
              <w:t>ul. F. Nowowiejskiego 4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, </w:t>
            </w:r>
            <w:r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t>64-000 Kościan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468B8" w:rsidRPr="002E2DC7" w:rsidRDefault="00DC5A70" w:rsidP="00DC5A70">
            <w:pPr>
              <w:spacing w:line="24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br/>
            </w:r>
            <w:r w:rsidR="003468B8"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- cena:  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921 420,23</w:t>
            </w:r>
            <w:r w:rsidR="003468B8"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PLN</w:t>
            </w:r>
            <w:r w:rsidR="003468B8"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br/>
              <w:t>- wydłużenie okresu</w:t>
            </w:r>
            <w:r w:rsidR="003468B8"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br/>
              <w:t xml:space="preserve">gwarancji do: 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84</w:t>
            </w:r>
            <w:r w:rsidR="003468B8"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468B8"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3468B8" w:rsidRPr="002E2DC7" w:rsidRDefault="003468B8" w:rsidP="00F70FD6">
            <w:pPr>
              <w:spacing w:line="24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3468B8" w:rsidRPr="00D74A67" w:rsidTr="00DC5A70">
        <w:trPr>
          <w:trHeight w:val="1025"/>
          <w:jc w:val="center"/>
        </w:trPr>
        <w:tc>
          <w:tcPr>
            <w:tcW w:w="604" w:type="dxa"/>
            <w:tcBorders>
              <w:top w:val="double" w:sz="4" w:space="0" w:color="auto"/>
            </w:tcBorders>
          </w:tcPr>
          <w:p w:rsidR="003468B8" w:rsidRPr="002E2DC7" w:rsidRDefault="003468B8" w:rsidP="00F70FD6">
            <w:pPr>
              <w:spacing w:line="240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br/>
              <w:t>3</w:t>
            </w:r>
          </w:p>
        </w:tc>
        <w:tc>
          <w:tcPr>
            <w:tcW w:w="4048" w:type="dxa"/>
            <w:tcBorders>
              <w:top w:val="double" w:sz="4" w:space="0" w:color="auto"/>
            </w:tcBorders>
          </w:tcPr>
          <w:p w:rsidR="003468B8" w:rsidRPr="002E2DC7" w:rsidRDefault="003468B8" w:rsidP="00F70FD6">
            <w:pPr>
              <w:spacing w:line="24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t>CAŁUS spółka z o.o. spółka komandytowa</w:t>
            </w:r>
            <w:r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br/>
              <w:t>Boruja Nowa 47B</w:t>
            </w:r>
            <w:r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br/>
              <w:t xml:space="preserve">64-300 Nowy Tomyśl 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468B8" w:rsidRPr="002E2DC7" w:rsidRDefault="00DC5A70" w:rsidP="00DC5A70">
            <w:pPr>
              <w:spacing w:line="24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br/>
            </w:r>
            <w:r w:rsidR="003468B8"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- cena:  </w:t>
            </w:r>
            <w:r w:rsidR="003468B8">
              <w:rPr>
                <w:rFonts w:ascii="Calibri" w:hAnsi="Calibri" w:cs="Arial"/>
                <w:b/>
                <w:i/>
                <w:sz w:val="20"/>
                <w:szCs w:val="20"/>
              </w:rPr>
              <w:t>8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80 000</w:t>
            </w:r>
            <w:r w:rsidR="003468B8"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t>,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00</w:t>
            </w:r>
            <w:r w:rsidR="003468B8"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PLN</w:t>
            </w:r>
            <w:r w:rsidR="003468B8"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br/>
              <w:t>- wydłużenie okresu</w:t>
            </w:r>
            <w:r w:rsidR="003468B8"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br/>
              <w:t xml:space="preserve">gwarancji do: 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96</w:t>
            </w:r>
            <w:r w:rsidR="003468B8"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468B8"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3468B8" w:rsidRPr="002E2DC7" w:rsidRDefault="003468B8" w:rsidP="00F70FD6">
            <w:pPr>
              <w:spacing w:line="240" w:lineRule="auto"/>
              <w:rPr>
                <w:rFonts w:ascii="Calibri" w:hAnsi="Calibri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3468B8" w:rsidRPr="00D74A67" w:rsidTr="00DC5A70">
        <w:trPr>
          <w:trHeight w:val="1094"/>
          <w:jc w:val="center"/>
        </w:trPr>
        <w:tc>
          <w:tcPr>
            <w:tcW w:w="604" w:type="dxa"/>
            <w:tcBorders>
              <w:top w:val="double" w:sz="4" w:space="0" w:color="auto"/>
            </w:tcBorders>
          </w:tcPr>
          <w:p w:rsidR="003468B8" w:rsidRPr="002E2DC7" w:rsidRDefault="003468B8" w:rsidP="00F70FD6">
            <w:pPr>
              <w:spacing w:line="240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br/>
              <w:t>4</w:t>
            </w:r>
            <w:r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br/>
            </w:r>
          </w:p>
        </w:tc>
        <w:tc>
          <w:tcPr>
            <w:tcW w:w="4048" w:type="dxa"/>
            <w:tcBorders>
              <w:top w:val="double" w:sz="4" w:space="0" w:color="auto"/>
            </w:tcBorders>
          </w:tcPr>
          <w:p w:rsidR="003468B8" w:rsidRPr="002E2DC7" w:rsidRDefault="003468B8" w:rsidP="00F70FD6">
            <w:pPr>
              <w:spacing w:line="24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Zakład </w:t>
            </w:r>
            <w:proofErr w:type="spellStart"/>
            <w:r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t>Instalacyjno</w:t>
            </w:r>
            <w:proofErr w:type="spellEnd"/>
            <w:r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– Budowlany</w:t>
            </w:r>
            <w:r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br/>
              <w:t>Mateusz Maćkowiak</w:t>
            </w:r>
            <w:r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br/>
              <w:t>ul. Świętojańska 7</w:t>
            </w:r>
            <w:r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br/>
              <w:t>64-310 Lwówek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468B8" w:rsidRPr="002E2DC7" w:rsidRDefault="00DC5A70" w:rsidP="00DC5A70">
            <w:pPr>
              <w:spacing w:line="24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br/>
            </w:r>
            <w:r w:rsidR="003468B8"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- cena:  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763 020,33</w:t>
            </w:r>
            <w:r w:rsidR="003468B8"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PLN</w:t>
            </w:r>
            <w:r w:rsidR="003468B8"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br/>
              <w:t>- wydłużenie okresu</w:t>
            </w:r>
            <w:r w:rsidR="003468B8"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br/>
              <w:t xml:space="preserve">gwarancji do: </w:t>
            </w:r>
            <w:r w:rsidR="003468B8">
              <w:rPr>
                <w:rFonts w:ascii="Calibri" w:hAnsi="Calibri" w:cs="Arial"/>
                <w:b/>
                <w:i/>
                <w:sz w:val="20"/>
                <w:szCs w:val="20"/>
              </w:rPr>
              <w:t>96</w:t>
            </w:r>
            <w:r w:rsidR="003468B8"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468B8"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3468B8" w:rsidRPr="002E2DC7" w:rsidRDefault="003468B8" w:rsidP="00F70FD6">
            <w:pPr>
              <w:spacing w:line="240" w:lineRule="auto"/>
              <w:rPr>
                <w:rFonts w:ascii="Calibri" w:hAnsi="Calibri" w:cs="Arial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6849C8" w:rsidRPr="00DA70BC" w:rsidRDefault="003468B8" w:rsidP="00C515C3">
      <w:pPr>
        <w:spacing w:line="276" w:lineRule="auto"/>
        <w:rPr>
          <w:i/>
          <w:sz w:val="20"/>
          <w:szCs w:val="20"/>
        </w:rPr>
      </w:pPr>
      <w:r>
        <w:rPr>
          <w:i/>
        </w:rPr>
        <w:br/>
      </w:r>
      <w:r w:rsidR="00476361" w:rsidRPr="00DA70BC">
        <w:rPr>
          <w:i/>
          <w:sz w:val="20"/>
          <w:szCs w:val="20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  <w:r w:rsidR="00476361" w:rsidRPr="00DA70BC">
        <w:rPr>
          <w:i/>
          <w:sz w:val="20"/>
          <w:szCs w:val="20"/>
        </w:rPr>
        <w:cr/>
      </w:r>
    </w:p>
    <w:p w:rsidR="003C562E" w:rsidRPr="00DA70BC" w:rsidRDefault="003C562E" w:rsidP="00E075BB">
      <w:pPr>
        <w:rPr>
          <w:i/>
          <w:sz w:val="20"/>
          <w:szCs w:val="20"/>
        </w:rPr>
      </w:pPr>
    </w:p>
    <w:p w:rsidR="00232553" w:rsidRPr="00982FA2" w:rsidRDefault="00982FA2" w:rsidP="00982FA2">
      <w:pPr>
        <w:ind w:left="5664"/>
        <w:rPr>
          <w:b/>
          <w:i/>
          <w:sz w:val="20"/>
          <w:szCs w:val="20"/>
        </w:rPr>
      </w:pPr>
      <w:r w:rsidRPr="00982FA2">
        <w:rPr>
          <w:b/>
          <w:i/>
          <w:sz w:val="20"/>
          <w:szCs w:val="20"/>
        </w:rPr>
        <w:t xml:space="preserve">Burmistrz Miasta i Gminy Lwówek </w:t>
      </w:r>
      <w:r w:rsidRPr="00982FA2">
        <w:rPr>
          <w:b/>
          <w:i/>
          <w:sz w:val="20"/>
          <w:szCs w:val="20"/>
        </w:rPr>
        <w:br/>
      </w:r>
      <w:r>
        <w:rPr>
          <w:b/>
          <w:i/>
          <w:sz w:val="20"/>
          <w:szCs w:val="20"/>
        </w:rPr>
        <w:br/>
      </w:r>
      <w:r w:rsidRPr="00982FA2">
        <w:rPr>
          <w:b/>
          <w:i/>
          <w:sz w:val="20"/>
          <w:szCs w:val="20"/>
        </w:rPr>
        <w:br/>
      </w:r>
      <w:r>
        <w:rPr>
          <w:b/>
          <w:i/>
          <w:sz w:val="20"/>
          <w:szCs w:val="20"/>
        </w:rPr>
        <w:t xml:space="preserve">                </w:t>
      </w:r>
      <w:r w:rsidRPr="00982FA2">
        <w:rPr>
          <w:b/>
          <w:i/>
          <w:sz w:val="20"/>
          <w:szCs w:val="20"/>
        </w:rPr>
        <w:t>/-/ Piotr Długosz</w:t>
      </w:r>
      <w:r w:rsidR="002E2DC7" w:rsidRPr="00982FA2">
        <w:rPr>
          <w:b/>
          <w:i/>
          <w:sz w:val="20"/>
          <w:szCs w:val="20"/>
        </w:rPr>
        <w:br/>
      </w:r>
    </w:p>
    <w:sectPr w:rsidR="00232553" w:rsidRPr="00982FA2" w:rsidSect="002E2DC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FA"/>
    <w:rsid w:val="00133FE0"/>
    <w:rsid w:val="001979B2"/>
    <w:rsid w:val="00232553"/>
    <w:rsid w:val="002E2DC7"/>
    <w:rsid w:val="002F5CC8"/>
    <w:rsid w:val="003468B8"/>
    <w:rsid w:val="00373EC6"/>
    <w:rsid w:val="003C562E"/>
    <w:rsid w:val="00434E02"/>
    <w:rsid w:val="00476361"/>
    <w:rsid w:val="00481FE8"/>
    <w:rsid w:val="00586F10"/>
    <w:rsid w:val="005F5AAD"/>
    <w:rsid w:val="006849C8"/>
    <w:rsid w:val="00982FA2"/>
    <w:rsid w:val="00A41E2B"/>
    <w:rsid w:val="00A6486E"/>
    <w:rsid w:val="00B438BD"/>
    <w:rsid w:val="00B53556"/>
    <w:rsid w:val="00C1176A"/>
    <w:rsid w:val="00C366FA"/>
    <w:rsid w:val="00C4683B"/>
    <w:rsid w:val="00C515C3"/>
    <w:rsid w:val="00D74A67"/>
    <w:rsid w:val="00DA70BC"/>
    <w:rsid w:val="00DC5A70"/>
    <w:rsid w:val="00E075BB"/>
    <w:rsid w:val="00E50D8D"/>
    <w:rsid w:val="00ED59A3"/>
    <w:rsid w:val="00F1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4995E-5606-4621-8D34-784FD843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79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Robert Pędziwiatr</cp:lastModifiedBy>
  <cp:revision>2</cp:revision>
  <cp:lastPrinted>2017-06-06T10:46:00Z</cp:lastPrinted>
  <dcterms:created xsi:type="dcterms:W3CDTF">2017-06-06T11:59:00Z</dcterms:created>
  <dcterms:modified xsi:type="dcterms:W3CDTF">2017-06-06T11:59:00Z</dcterms:modified>
</cp:coreProperties>
</file>