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D6" w:rsidRDefault="00A263D6" w:rsidP="00E44F5C">
      <w:pPr>
        <w:spacing w:line="240" w:lineRule="auto"/>
        <w:rPr>
          <w:rFonts w:cs="Calibri"/>
          <w:b/>
          <w:color w:val="000000"/>
          <w:sz w:val="24"/>
          <w:szCs w:val="24"/>
        </w:rPr>
      </w:pPr>
    </w:p>
    <w:p w:rsidR="00A263D6" w:rsidRDefault="00ED36F6" w:rsidP="00E44F5C">
      <w:pPr>
        <w:spacing w:line="240" w:lineRule="auto"/>
        <w:rPr>
          <w:rFonts w:cs="Calibri"/>
          <w:b/>
          <w:color w:val="000000"/>
          <w:sz w:val="24"/>
          <w:szCs w:val="24"/>
        </w:rPr>
      </w:pPr>
      <w:r>
        <w:rPr>
          <w:rFonts w:cs="Calibri"/>
          <w:b/>
          <w:noProof/>
          <w:color w:val="000000"/>
          <w:sz w:val="24"/>
          <w:szCs w:val="24"/>
          <w:lang w:eastAsia="pl-PL"/>
        </w:rPr>
        <w:drawing>
          <wp:inline distT="0" distB="0" distL="0" distR="0">
            <wp:extent cx="5760720" cy="619933"/>
            <wp:effectExtent l="1905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5760720" cy="619933"/>
                    </a:xfrm>
                    <a:prstGeom prst="rect">
                      <a:avLst/>
                    </a:prstGeom>
                    <a:noFill/>
                    <a:ln w="9525">
                      <a:noFill/>
                      <a:miter lim="800000"/>
                      <a:headEnd/>
                      <a:tailEnd/>
                    </a:ln>
                  </pic:spPr>
                </pic:pic>
              </a:graphicData>
            </a:graphic>
          </wp:inline>
        </w:drawing>
      </w:r>
    </w:p>
    <w:p w:rsidR="00E44F5C" w:rsidRPr="00E44F5C" w:rsidRDefault="00E44F5C" w:rsidP="00E44F5C">
      <w:pPr>
        <w:spacing w:line="240" w:lineRule="auto"/>
        <w:rPr>
          <w:rFonts w:cs="Calibri"/>
          <w:b/>
          <w:color w:val="000000"/>
          <w:sz w:val="24"/>
          <w:szCs w:val="24"/>
        </w:rPr>
      </w:pPr>
      <w:r w:rsidRPr="00E44F5C">
        <w:rPr>
          <w:rFonts w:cs="Calibri"/>
          <w:b/>
          <w:color w:val="000000"/>
          <w:sz w:val="24"/>
          <w:szCs w:val="24"/>
        </w:rPr>
        <w:t xml:space="preserve">                                                                   GMINA LWÓWEK </w:t>
      </w:r>
    </w:p>
    <w:p w:rsidR="00E44F5C" w:rsidRPr="00E44F5C" w:rsidRDefault="00E44F5C" w:rsidP="00E44F5C">
      <w:pPr>
        <w:spacing w:line="240" w:lineRule="auto"/>
        <w:jc w:val="center"/>
        <w:rPr>
          <w:sz w:val="24"/>
          <w:szCs w:val="24"/>
        </w:rPr>
      </w:pPr>
      <w:r w:rsidRPr="00E44F5C">
        <w:rPr>
          <w:rFonts w:cs="Calibri"/>
          <w:noProof/>
          <w:color w:val="000000"/>
          <w:sz w:val="24"/>
          <w:szCs w:val="24"/>
          <w:lang w:eastAsia="pl-PL"/>
        </w:rPr>
        <w:drawing>
          <wp:inline distT="0" distB="0" distL="0" distR="0">
            <wp:extent cx="1141015" cy="1399205"/>
            <wp:effectExtent l="0" t="0" r="1985" b="0"/>
            <wp:docPr id="1" name="Obraz 1" descr="Plik:POL Lwówek COA 1.sv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141015" cy="1399205"/>
                    </a:xfrm>
                    <a:prstGeom prst="rect">
                      <a:avLst/>
                    </a:prstGeom>
                    <a:noFill/>
                    <a:ln>
                      <a:noFill/>
                      <a:prstDash/>
                    </a:ln>
                  </pic:spPr>
                </pic:pic>
              </a:graphicData>
            </a:graphic>
          </wp:inline>
        </w:drawing>
      </w:r>
    </w:p>
    <w:p w:rsidR="00E44F5C" w:rsidRPr="008924F3" w:rsidRDefault="00E44F5C" w:rsidP="00E44F5C">
      <w:pPr>
        <w:autoSpaceDE w:val="0"/>
        <w:spacing w:line="240" w:lineRule="auto"/>
        <w:jc w:val="center"/>
        <w:rPr>
          <w:rFonts w:cs="Calibri"/>
          <w:b/>
          <w:bCs/>
          <w:color w:val="000000"/>
          <w:sz w:val="20"/>
          <w:szCs w:val="20"/>
        </w:rPr>
      </w:pPr>
      <w:r w:rsidRPr="008924F3">
        <w:rPr>
          <w:rFonts w:cs="Calibri"/>
          <w:b/>
          <w:bCs/>
          <w:color w:val="000000"/>
          <w:sz w:val="20"/>
          <w:szCs w:val="20"/>
        </w:rPr>
        <w:t>SPECYFIKACJA  ISTOTNYCH  WARUNKÓW  ZAMÓWIENIA</w:t>
      </w:r>
    </w:p>
    <w:p w:rsidR="00E44F5C" w:rsidRPr="00E44F5C" w:rsidRDefault="00E44F5C" w:rsidP="00E44F5C">
      <w:pPr>
        <w:autoSpaceDE w:val="0"/>
        <w:spacing w:line="240" w:lineRule="auto"/>
        <w:ind w:right="-142"/>
        <w:jc w:val="center"/>
        <w:rPr>
          <w:sz w:val="24"/>
          <w:szCs w:val="24"/>
        </w:rPr>
      </w:pPr>
      <w:r w:rsidRPr="008924F3">
        <w:rPr>
          <w:rFonts w:cs="Calibri"/>
          <w:bCs/>
          <w:color w:val="000000"/>
          <w:sz w:val="20"/>
          <w:szCs w:val="20"/>
        </w:rPr>
        <w:t xml:space="preserve">Gmina Lwówek z siedzibą w Urzędzie Miasta i Gminy w Lwówku, ul. Ratuszowa 2, 64-310 Lwówek, </w:t>
      </w:r>
      <w:r w:rsidRPr="008924F3">
        <w:rPr>
          <w:rFonts w:cs="Calibri"/>
          <w:bCs/>
          <w:color w:val="000000"/>
          <w:sz w:val="20"/>
          <w:szCs w:val="20"/>
        </w:rPr>
        <w:br/>
        <w:t xml:space="preserve">reprezentowana przez Burmistrza Miasta i Gminy Lwówek – Piotra Długosza </w:t>
      </w:r>
      <w:r w:rsidRPr="008924F3">
        <w:rPr>
          <w:rFonts w:cs="Calibri"/>
          <w:bCs/>
          <w:color w:val="000000"/>
          <w:sz w:val="20"/>
          <w:szCs w:val="20"/>
        </w:rPr>
        <w:br/>
      </w:r>
      <w:r w:rsidRPr="008924F3">
        <w:rPr>
          <w:rFonts w:cs="Calibri"/>
          <w:color w:val="000000"/>
          <w:sz w:val="20"/>
          <w:szCs w:val="20"/>
        </w:rPr>
        <w:t xml:space="preserve">działając w oparciu o przepisy ustawy z dnia 29 stycznia 2004 roku </w:t>
      </w:r>
      <w:r w:rsidR="00B334CD" w:rsidRPr="008924F3">
        <w:rPr>
          <w:rFonts w:cs="Calibri"/>
          <w:color w:val="000000"/>
          <w:sz w:val="20"/>
          <w:szCs w:val="20"/>
        </w:rPr>
        <w:br/>
      </w:r>
      <w:r w:rsidRPr="008924F3">
        <w:rPr>
          <w:rFonts w:cs="Calibri"/>
          <w:color w:val="000000"/>
          <w:sz w:val="20"/>
          <w:szCs w:val="20"/>
        </w:rPr>
        <w:t xml:space="preserve">Prawo zamówień </w:t>
      </w:r>
      <w:r w:rsidR="006A040E">
        <w:rPr>
          <w:rFonts w:cs="Calibri"/>
          <w:color w:val="000000"/>
          <w:sz w:val="20"/>
          <w:szCs w:val="20"/>
        </w:rPr>
        <w:t xml:space="preserve">publicznych, </w:t>
      </w:r>
      <w:r w:rsidR="00B334CD" w:rsidRPr="008924F3">
        <w:rPr>
          <w:rFonts w:cs="Calibri"/>
          <w:color w:val="000000"/>
          <w:sz w:val="20"/>
          <w:szCs w:val="20"/>
        </w:rPr>
        <w:t>tj.: Dz. U. z 201</w:t>
      </w:r>
      <w:r w:rsidR="006A040E">
        <w:rPr>
          <w:rFonts w:cs="Calibri"/>
          <w:color w:val="000000"/>
          <w:sz w:val="20"/>
          <w:szCs w:val="20"/>
        </w:rPr>
        <w:t>8</w:t>
      </w:r>
      <w:r w:rsidRPr="008924F3">
        <w:rPr>
          <w:rFonts w:cs="Calibri"/>
          <w:color w:val="000000"/>
          <w:sz w:val="20"/>
          <w:szCs w:val="20"/>
        </w:rPr>
        <w:t>r., poz. 19</w:t>
      </w:r>
      <w:r w:rsidR="00B334CD" w:rsidRPr="008924F3">
        <w:rPr>
          <w:rFonts w:cs="Calibri"/>
          <w:color w:val="000000"/>
          <w:sz w:val="20"/>
          <w:szCs w:val="20"/>
        </w:rPr>
        <w:t>86</w:t>
      </w:r>
      <w:r w:rsidRPr="008924F3">
        <w:rPr>
          <w:rFonts w:cs="Calibri"/>
          <w:color w:val="000000"/>
          <w:sz w:val="20"/>
          <w:szCs w:val="20"/>
        </w:rPr>
        <w:t xml:space="preserve"> zwanej dalej „</w:t>
      </w:r>
      <w:proofErr w:type="spellStart"/>
      <w:r w:rsidRPr="008924F3">
        <w:rPr>
          <w:rFonts w:cs="Calibri"/>
          <w:color w:val="000000"/>
          <w:sz w:val="20"/>
          <w:szCs w:val="20"/>
        </w:rPr>
        <w:t>Pzp</w:t>
      </w:r>
      <w:proofErr w:type="spellEnd"/>
      <w:r w:rsidRPr="008924F3">
        <w:rPr>
          <w:rFonts w:cs="Calibri"/>
          <w:color w:val="000000"/>
          <w:sz w:val="20"/>
          <w:szCs w:val="20"/>
        </w:rPr>
        <w:t>”</w:t>
      </w:r>
      <w:r w:rsidRPr="008924F3">
        <w:rPr>
          <w:rFonts w:cs="Calibri"/>
          <w:color w:val="000000"/>
          <w:sz w:val="20"/>
          <w:szCs w:val="20"/>
        </w:rPr>
        <w:br/>
      </w:r>
      <w:r w:rsidRPr="008924F3">
        <w:rPr>
          <w:rFonts w:cs="Calibri"/>
          <w:b/>
          <w:color w:val="000000"/>
          <w:sz w:val="20"/>
          <w:szCs w:val="20"/>
        </w:rPr>
        <w:t xml:space="preserve">zaprasza do udziału </w:t>
      </w:r>
      <w:r w:rsidRPr="008924F3">
        <w:rPr>
          <w:rFonts w:cs="Calibri"/>
          <w:b/>
          <w:color w:val="000000"/>
          <w:sz w:val="20"/>
          <w:szCs w:val="20"/>
        </w:rPr>
        <w:br/>
      </w:r>
      <w:r w:rsidRPr="008924F3">
        <w:rPr>
          <w:rFonts w:cs="Calibri"/>
          <w:color w:val="000000"/>
          <w:sz w:val="20"/>
          <w:szCs w:val="20"/>
        </w:rPr>
        <w:t xml:space="preserve">w przetargu nieograniczonym o wartości szacunkowej poniżej progów ustalonych </w:t>
      </w:r>
      <w:r w:rsidRPr="008924F3">
        <w:rPr>
          <w:rFonts w:cs="Calibri"/>
          <w:color w:val="000000"/>
          <w:sz w:val="20"/>
          <w:szCs w:val="20"/>
        </w:rPr>
        <w:br/>
        <w:t xml:space="preserve">na podstawie art. 11 ust. 8 Prawa zamówień publicznych </w:t>
      </w:r>
      <w:r w:rsidR="006A040E">
        <w:rPr>
          <w:rFonts w:cs="Calibri"/>
          <w:color w:val="000000"/>
          <w:sz w:val="20"/>
          <w:szCs w:val="20"/>
        </w:rPr>
        <w:br/>
      </w:r>
      <w:r w:rsidRPr="008924F3">
        <w:rPr>
          <w:rFonts w:cs="Calibri"/>
          <w:color w:val="000000"/>
          <w:sz w:val="20"/>
          <w:szCs w:val="20"/>
        </w:rPr>
        <w:t xml:space="preserve">w kategorii </w:t>
      </w:r>
      <w:r w:rsidR="0024351E" w:rsidRPr="008924F3">
        <w:rPr>
          <w:rFonts w:cs="Calibri"/>
          <w:color w:val="000000"/>
          <w:sz w:val="20"/>
          <w:szCs w:val="20"/>
        </w:rPr>
        <w:t xml:space="preserve">usług </w:t>
      </w:r>
      <w:r w:rsidRPr="008924F3">
        <w:rPr>
          <w:rFonts w:cs="Calibri"/>
          <w:color w:val="000000"/>
          <w:sz w:val="20"/>
          <w:szCs w:val="20"/>
        </w:rPr>
        <w:t>po</w:t>
      </w:r>
      <w:r w:rsidR="0024351E" w:rsidRPr="008924F3">
        <w:rPr>
          <w:rFonts w:cs="Calibri"/>
          <w:color w:val="000000"/>
          <w:sz w:val="20"/>
          <w:szCs w:val="20"/>
        </w:rPr>
        <w:t>legających na wykonaniu zamówienia</w:t>
      </w:r>
      <w:r w:rsidRPr="008924F3">
        <w:rPr>
          <w:rFonts w:cs="Calibri"/>
          <w:color w:val="000000"/>
          <w:sz w:val="20"/>
          <w:szCs w:val="20"/>
        </w:rPr>
        <w:t xml:space="preserve"> w projekcie pn.: </w:t>
      </w:r>
      <w:r w:rsidRPr="008924F3">
        <w:rPr>
          <w:rFonts w:cs="Calibri"/>
          <w:color w:val="000000"/>
          <w:sz w:val="20"/>
          <w:szCs w:val="20"/>
        </w:rPr>
        <w:br/>
      </w:r>
      <w:r w:rsidR="00012DC3">
        <w:rPr>
          <w:b/>
          <w:sz w:val="20"/>
          <w:szCs w:val="20"/>
        </w:rPr>
        <w:t xml:space="preserve">Sprawowanie funkcji </w:t>
      </w:r>
      <w:r w:rsidR="00852941" w:rsidRPr="00852941">
        <w:rPr>
          <w:b/>
          <w:sz w:val="20"/>
          <w:szCs w:val="20"/>
        </w:rPr>
        <w:t>Inspektora Nadzoru Inwestorskiego</w:t>
      </w:r>
      <w:r w:rsidR="00012DC3">
        <w:rPr>
          <w:b/>
          <w:sz w:val="20"/>
          <w:szCs w:val="20"/>
        </w:rPr>
        <w:br/>
      </w:r>
      <w:r w:rsidR="00012DC3" w:rsidRPr="00012DC3">
        <w:rPr>
          <w:b/>
          <w:sz w:val="20"/>
          <w:szCs w:val="20"/>
        </w:rPr>
        <w:t>w imieniu Gminy Lwówek</w:t>
      </w:r>
      <w:r w:rsidR="00852941" w:rsidRPr="00852941">
        <w:rPr>
          <w:b/>
          <w:sz w:val="20"/>
          <w:szCs w:val="20"/>
        </w:rPr>
        <w:t xml:space="preserve"> </w:t>
      </w:r>
      <w:r w:rsidR="00012DC3">
        <w:rPr>
          <w:b/>
          <w:sz w:val="20"/>
          <w:szCs w:val="20"/>
        </w:rPr>
        <w:br/>
      </w:r>
      <w:r w:rsidR="00852941" w:rsidRPr="00852941">
        <w:rPr>
          <w:b/>
          <w:sz w:val="20"/>
          <w:szCs w:val="20"/>
        </w:rPr>
        <w:t xml:space="preserve">nad realizacją robót budowlanych w </w:t>
      </w:r>
      <w:r w:rsidR="00852941" w:rsidRPr="00852941">
        <w:rPr>
          <w:b/>
          <w:bCs/>
          <w:sz w:val="20"/>
          <w:szCs w:val="20"/>
        </w:rPr>
        <w:t xml:space="preserve">projekcie </w:t>
      </w:r>
      <w:r w:rsidR="00852941" w:rsidRPr="00852941">
        <w:rPr>
          <w:b/>
          <w:sz w:val="20"/>
          <w:szCs w:val="20"/>
        </w:rPr>
        <w:t xml:space="preserve">pn.: </w:t>
      </w:r>
      <w:r w:rsidR="00852941" w:rsidRPr="00852941">
        <w:rPr>
          <w:b/>
          <w:bCs/>
          <w:sz w:val="20"/>
          <w:szCs w:val="20"/>
        </w:rPr>
        <w:t xml:space="preserve"> </w:t>
      </w:r>
      <w:r w:rsidR="00852941" w:rsidRPr="00852941">
        <w:rPr>
          <w:b/>
          <w:sz w:val="20"/>
          <w:szCs w:val="20"/>
        </w:rPr>
        <w:t>Modernizacja przestrzeni Rynku w Lwówku</w:t>
      </w:r>
      <w:r w:rsidR="00311D12">
        <w:rPr>
          <w:b/>
          <w:sz w:val="20"/>
          <w:szCs w:val="20"/>
        </w:rPr>
        <w:br/>
      </w:r>
      <w:r w:rsidR="0024351E" w:rsidRPr="008924F3">
        <w:rPr>
          <w:b/>
          <w:sz w:val="20"/>
          <w:szCs w:val="20"/>
        </w:rPr>
        <w:br/>
      </w:r>
      <w:r w:rsidRPr="008924F3">
        <w:rPr>
          <w:rFonts w:cs="Calibri"/>
          <w:color w:val="000000"/>
          <w:sz w:val="20"/>
          <w:szCs w:val="20"/>
        </w:rPr>
        <w:br/>
        <w:t xml:space="preserve">Zgodnie z wymaganiami określonymi w niniejszej Specyfikacji Istotnych Warunków Zamówienia, </w:t>
      </w:r>
      <w:r w:rsidRPr="008924F3">
        <w:rPr>
          <w:rFonts w:cs="Calibri"/>
          <w:color w:val="000000"/>
          <w:sz w:val="20"/>
          <w:szCs w:val="20"/>
        </w:rPr>
        <w:br/>
        <w:t>zwanej dalej (</w:t>
      </w:r>
      <w:proofErr w:type="spellStart"/>
      <w:r w:rsidRPr="008924F3">
        <w:rPr>
          <w:rFonts w:cs="Calibri"/>
          <w:color w:val="000000"/>
          <w:sz w:val="20"/>
          <w:szCs w:val="20"/>
        </w:rPr>
        <w:t>siwz</w:t>
      </w:r>
      <w:proofErr w:type="spellEnd"/>
      <w:r w:rsidRPr="008924F3">
        <w:rPr>
          <w:rFonts w:cs="Calibri"/>
          <w:color w:val="000000"/>
          <w:sz w:val="20"/>
          <w:szCs w:val="20"/>
        </w:rPr>
        <w:t>).</w:t>
      </w:r>
      <w:r w:rsidR="006A040E">
        <w:rPr>
          <w:rFonts w:cs="Calibri"/>
          <w:color w:val="000000"/>
          <w:sz w:val="20"/>
          <w:szCs w:val="20"/>
        </w:rPr>
        <w:br/>
      </w:r>
      <w:r w:rsidRPr="00E44F5C">
        <w:rPr>
          <w:rFonts w:cs="Calibri"/>
          <w:color w:val="000000"/>
          <w:sz w:val="24"/>
          <w:szCs w:val="24"/>
        </w:rPr>
        <w:br/>
      </w:r>
      <w:r w:rsidR="006A040E" w:rsidRPr="004F35F2">
        <w:rPr>
          <w:rFonts w:cs="Arial"/>
          <w:b/>
          <w:bCs/>
          <w:color w:val="000000" w:themeColor="text1"/>
          <w:sz w:val="20"/>
          <w:szCs w:val="20"/>
        </w:rPr>
        <w:t>Projekt dofinansowany ze środków Unii Europejs</w:t>
      </w:r>
      <w:r w:rsidR="006A040E">
        <w:rPr>
          <w:rFonts w:cs="Arial"/>
          <w:b/>
          <w:bCs/>
          <w:color w:val="000000" w:themeColor="text1"/>
          <w:sz w:val="20"/>
          <w:szCs w:val="20"/>
        </w:rPr>
        <w:t xml:space="preserve">kiej </w:t>
      </w:r>
      <w:r w:rsidR="006A040E">
        <w:rPr>
          <w:rFonts w:cs="Arial"/>
          <w:b/>
          <w:bCs/>
          <w:color w:val="000000" w:themeColor="text1"/>
          <w:sz w:val="20"/>
          <w:szCs w:val="20"/>
        </w:rPr>
        <w:br/>
        <w:t>w ramach</w:t>
      </w:r>
      <w:r w:rsidR="006A040E">
        <w:rPr>
          <w:rFonts w:cs="Arial"/>
          <w:b/>
          <w:bCs/>
          <w:color w:val="000000" w:themeColor="text1"/>
          <w:sz w:val="20"/>
          <w:szCs w:val="20"/>
        </w:rPr>
        <w:br/>
        <w:t>Osi Priorytetowej 9 „Infrastruktura dla kapitału ludzkiego”</w:t>
      </w:r>
      <w:r w:rsidR="006A040E">
        <w:rPr>
          <w:rFonts w:cs="Arial"/>
          <w:b/>
          <w:bCs/>
          <w:color w:val="000000" w:themeColor="text1"/>
          <w:sz w:val="20"/>
          <w:szCs w:val="20"/>
        </w:rPr>
        <w:br/>
        <w:t xml:space="preserve">Działania 9.2 „Rewitalizacja miasta i ich dzielnic, terenów wiejskich, przemysłowych i powojskowych” </w:t>
      </w:r>
      <w:r w:rsidR="006A040E">
        <w:rPr>
          <w:rFonts w:cs="Arial"/>
          <w:b/>
          <w:bCs/>
          <w:color w:val="000000" w:themeColor="text1"/>
          <w:sz w:val="20"/>
          <w:szCs w:val="20"/>
        </w:rPr>
        <w:br/>
        <w:t>Poddziałania 9.2.1 „Rewitalizacja miasta i ich dzielnic, terenów wiejskich, przemysłowych i powojskowych”</w:t>
      </w:r>
      <w:r w:rsidR="006A040E">
        <w:rPr>
          <w:rFonts w:cs="Arial"/>
          <w:b/>
          <w:bCs/>
          <w:color w:val="000000" w:themeColor="text1"/>
          <w:sz w:val="20"/>
          <w:szCs w:val="20"/>
        </w:rPr>
        <w:br/>
        <w:t xml:space="preserve">Wielkopolskiego Regionalnego Programu Operacyjnego na lata </w:t>
      </w:r>
      <w:r w:rsidR="006A040E" w:rsidRPr="004F35F2">
        <w:rPr>
          <w:rStyle w:val="Pogrubienie"/>
          <w:rFonts w:cs="Arial"/>
          <w:color w:val="000000" w:themeColor="text1"/>
          <w:sz w:val="20"/>
          <w:szCs w:val="20"/>
          <w:bdr w:val="none" w:sz="0" w:space="0" w:color="auto" w:frame="1"/>
          <w:shd w:val="clear" w:color="auto" w:fill="FFFFFF"/>
        </w:rPr>
        <w:t>2014-2020</w:t>
      </w:r>
    </w:p>
    <w:p w:rsidR="00E44F5C" w:rsidRPr="00E44F5C" w:rsidRDefault="00E44F5C" w:rsidP="00E44F5C">
      <w:pPr>
        <w:autoSpaceDE w:val="0"/>
        <w:spacing w:line="240" w:lineRule="auto"/>
        <w:ind w:right="-142"/>
        <w:rPr>
          <w:rFonts w:cs="Calibri"/>
          <w:b/>
          <w:color w:val="000000"/>
          <w:sz w:val="24"/>
          <w:szCs w:val="24"/>
          <w:shd w:val="clear" w:color="auto" w:fill="FFFFFF"/>
        </w:rPr>
      </w:pPr>
    </w:p>
    <w:p w:rsidR="00E44F5C" w:rsidRPr="008924F3" w:rsidRDefault="00E44F5C" w:rsidP="00E44F5C">
      <w:pPr>
        <w:autoSpaceDE w:val="0"/>
        <w:autoSpaceDN w:val="0"/>
        <w:adjustRightInd w:val="0"/>
        <w:spacing w:after="0" w:line="240" w:lineRule="auto"/>
        <w:rPr>
          <w:rFonts w:cstheme="minorHAnsi"/>
          <w:bCs/>
          <w:color w:val="00000A"/>
          <w:sz w:val="20"/>
          <w:szCs w:val="20"/>
        </w:rPr>
      </w:pPr>
      <w:r w:rsidRPr="008924F3">
        <w:rPr>
          <w:rFonts w:cs="Calibri"/>
          <w:color w:val="000000"/>
          <w:sz w:val="20"/>
          <w:szCs w:val="20"/>
        </w:rPr>
        <w:t xml:space="preserve">Wspólny słownik zamówień (CPV) Główny przedmiot:  </w:t>
      </w:r>
      <w:r w:rsidRPr="008924F3">
        <w:rPr>
          <w:rFonts w:cs="Calibri"/>
          <w:color w:val="000000"/>
          <w:sz w:val="20"/>
          <w:szCs w:val="20"/>
        </w:rPr>
        <w:br/>
      </w:r>
      <w:r w:rsidRPr="008924F3">
        <w:rPr>
          <w:rFonts w:cstheme="minorHAnsi"/>
          <w:color w:val="000000"/>
          <w:sz w:val="20"/>
          <w:szCs w:val="20"/>
        </w:rPr>
        <w:t xml:space="preserve">Kod: </w:t>
      </w:r>
      <w:r w:rsidRPr="008924F3">
        <w:rPr>
          <w:rFonts w:cstheme="minorHAnsi"/>
          <w:bCs/>
          <w:color w:val="00000A"/>
          <w:sz w:val="20"/>
          <w:szCs w:val="20"/>
        </w:rPr>
        <w:t xml:space="preserve">71247000-1 </w:t>
      </w:r>
      <w:r w:rsidRPr="008924F3">
        <w:rPr>
          <w:rFonts w:cstheme="minorHAnsi"/>
          <w:color w:val="000000"/>
          <w:sz w:val="20"/>
          <w:szCs w:val="20"/>
        </w:rPr>
        <w:t xml:space="preserve">Nazwa: </w:t>
      </w:r>
      <w:r w:rsidRPr="008924F3">
        <w:rPr>
          <w:rFonts w:cstheme="minorHAnsi"/>
          <w:color w:val="00000A"/>
          <w:sz w:val="20"/>
          <w:szCs w:val="20"/>
        </w:rPr>
        <w:t>Nadzór nad robotami budowlanymi</w:t>
      </w:r>
    </w:p>
    <w:p w:rsidR="006A040E" w:rsidRDefault="00E44F5C" w:rsidP="00E44F5C">
      <w:pPr>
        <w:autoSpaceDE w:val="0"/>
        <w:spacing w:line="240" w:lineRule="auto"/>
        <w:ind w:right="-142"/>
        <w:rPr>
          <w:rFonts w:cs="Calibri"/>
          <w:color w:val="000000"/>
          <w:sz w:val="20"/>
          <w:szCs w:val="20"/>
        </w:rPr>
      </w:pPr>
      <w:r w:rsidRPr="008924F3">
        <w:rPr>
          <w:rFonts w:cs="Calibri"/>
          <w:color w:val="000000"/>
          <w:sz w:val="20"/>
          <w:szCs w:val="20"/>
        </w:rPr>
        <w:t>Nr zamówienia:  RG.271.0</w:t>
      </w:r>
      <w:r w:rsidR="000630D7">
        <w:rPr>
          <w:rFonts w:cs="Calibri"/>
          <w:color w:val="000000"/>
          <w:sz w:val="20"/>
          <w:szCs w:val="20"/>
        </w:rPr>
        <w:t>2</w:t>
      </w:r>
      <w:r w:rsidRPr="008924F3">
        <w:rPr>
          <w:rFonts w:cs="Calibri"/>
          <w:color w:val="000000"/>
          <w:sz w:val="20"/>
          <w:szCs w:val="20"/>
        </w:rPr>
        <w:t>.00.2019.ZJ</w:t>
      </w:r>
    </w:p>
    <w:p w:rsidR="00E44F5C" w:rsidRPr="008924F3" w:rsidRDefault="00E44F5C" w:rsidP="00E44F5C">
      <w:pPr>
        <w:autoSpaceDE w:val="0"/>
        <w:spacing w:line="240" w:lineRule="auto"/>
        <w:rPr>
          <w:sz w:val="20"/>
          <w:szCs w:val="20"/>
        </w:rPr>
      </w:pPr>
      <w:r w:rsidRPr="008924F3">
        <w:rPr>
          <w:rFonts w:cs="Calibri"/>
          <w:b/>
          <w:bCs/>
          <w:color w:val="000000"/>
          <w:sz w:val="20"/>
          <w:szCs w:val="20"/>
        </w:rPr>
        <w:t xml:space="preserve">                                                                                     </w:t>
      </w:r>
      <w:r w:rsidRPr="008924F3">
        <w:rPr>
          <w:rFonts w:cs="Calibri"/>
          <w:b/>
          <w:bCs/>
          <w:color w:val="000000"/>
          <w:sz w:val="20"/>
          <w:szCs w:val="20"/>
        </w:rPr>
        <w:tab/>
      </w:r>
      <w:r w:rsidRPr="008924F3">
        <w:rPr>
          <w:rFonts w:cs="Calibri"/>
          <w:b/>
          <w:bCs/>
          <w:color w:val="000000"/>
          <w:sz w:val="20"/>
          <w:szCs w:val="20"/>
        </w:rPr>
        <w:tab/>
        <w:t xml:space="preserve">Zatwierdził: </w:t>
      </w:r>
      <w:r w:rsidRPr="008924F3">
        <w:rPr>
          <w:rFonts w:cs="Calibri"/>
          <w:b/>
          <w:bCs/>
          <w:color w:val="000000"/>
          <w:sz w:val="20"/>
          <w:szCs w:val="20"/>
        </w:rPr>
        <w:br/>
      </w:r>
      <w:r w:rsidR="0024351E" w:rsidRPr="008924F3">
        <w:rPr>
          <w:sz w:val="20"/>
          <w:szCs w:val="20"/>
        </w:rPr>
        <w:tab/>
      </w:r>
      <w:r w:rsidR="0024351E" w:rsidRPr="008924F3">
        <w:rPr>
          <w:sz w:val="20"/>
          <w:szCs w:val="20"/>
        </w:rPr>
        <w:tab/>
      </w:r>
      <w:r w:rsidR="0024351E" w:rsidRPr="008924F3">
        <w:rPr>
          <w:sz w:val="20"/>
          <w:szCs w:val="20"/>
        </w:rPr>
        <w:tab/>
      </w:r>
      <w:r w:rsidR="0024351E" w:rsidRPr="008924F3">
        <w:rPr>
          <w:sz w:val="20"/>
          <w:szCs w:val="20"/>
        </w:rPr>
        <w:tab/>
      </w:r>
      <w:r w:rsidR="0024351E" w:rsidRPr="008924F3">
        <w:rPr>
          <w:sz w:val="20"/>
          <w:szCs w:val="20"/>
        </w:rPr>
        <w:tab/>
      </w:r>
      <w:r w:rsidR="0024351E" w:rsidRPr="008924F3">
        <w:rPr>
          <w:sz w:val="20"/>
          <w:szCs w:val="20"/>
        </w:rPr>
        <w:tab/>
      </w:r>
      <w:r w:rsidR="0024351E" w:rsidRPr="008924F3">
        <w:rPr>
          <w:sz w:val="20"/>
          <w:szCs w:val="20"/>
        </w:rPr>
        <w:tab/>
      </w:r>
      <w:r w:rsidR="0024351E" w:rsidRPr="008924F3">
        <w:rPr>
          <w:sz w:val="20"/>
          <w:szCs w:val="20"/>
        </w:rPr>
        <w:tab/>
        <w:t xml:space="preserve">Burmistrz Miasta i Gminy Lwówek </w:t>
      </w:r>
    </w:p>
    <w:p w:rsidR="0024351E" w:rsidRPr="008924F3" w:rsidRDefault="0024351E" w:rsidP="00E44F5C">
      <w:pPr>
        <w:autoSpaceDE w:val="0"/>
        <w:spacing w:after="0" w:line="240" w:lineRule="auto"/>
        <w:rPr>
          <w:rFonts w:cs="Calibri"/>
          <w:color w:val="000000"/>
          <w:sz w:val="20"/>
          <w:szCs w:val="20"/>
        </w:rPr>
      </w:pPr>
      <w:r w:rsidRPr="008924F3">
        <w:rPr>
          <w:rFonts w:cs="Calibri"/>
          <w:color w:val="000000"/>
          <w:sz w:val="20"/>
          <w:szCs w:val="20"/>
        </w:rPr>
        <w:t xml:space="preserve"> </w:t>
      </w:r>
      <w:r w:rsidRPr="008924F3">
        <w:rPr>
          <w:rFonts w:cs="Calibri"/>
          <w:color w:val="000000"/>
          <w:sz w:val="20"/>
          <w:szCs w:val="20"/>
        </w:rPr>
        <w:tab/>
      </w:r>
      <w:r w:rsidRPr="008924F3">
        <w:rPr>
          <w:rFonts w:cs="Calibri"/>
          <w:color w:val="000000"/>
          <w:sz w:val="20"/>
          <w:szCs w:val="20"/>
        </w:rPr>
        <w:tab/>
      </w:r>
      <w:r w:rsidRPr="008924F3">
        <w:rPr>
          <w:rFonts w:cs="Calibri"/>
          <w:color w:val="000000"/>
          <w:sz w:val="20"/>
          <w:szCs w:val="20"/>
        </w:rPr>
        <w:tab/>
      </w:r>
      <w:r w:rsidRPr="008924F3">
        <w:rPr>
          <w:rFonts w:cs="Calibri"/>
          <w:color w:val="000000"/>
          <w:sz w:val="20"/>
          <w:szCs w:val="20"/>
        </w:rPr>
        <w:tab/>
      </w:r>
      <w:r w:rsidRPr="008924F3">
        <w:rPr>
          <w:rFonts w:cs="Calibri"/>
          <w:color w:val="000000"/>
          <w:sz w:val="20"/>
          <w:szCs w:val="20"/>
        </w:rPr>
        <w:tab/>
      </w:r>
      <w:r w:rsidRPr="008924F3">
        <w:rPr>
          <w:rFonts w:cs="Calibri"/>
          <w:color w:val="000000"/>
          <w:sz w:val="20"/>
          <w:szCs w:val="20"/>
        </w:rPr>
        <w:tab/>
      </w:r>
      <w:r w:rsidRPr="008924F3">
        <w:rPr>
          <w:rFonts w:cs="Calibri"/>
          <w:color w:val="000000"/>
          <w:sz w:val="20"/>
          <w:szCs w:val="20"/>
        </w:rPr>
        <w:tab/>
      </w:r>
      <w:r w:rsidRPr="008924F3">
        <w:rPr>
          <w:rFonts w:cs="Calibri"/>
          <w:color w:val="000000"/>
          <w:sz w:val="20"/>
          <w:szCs w:val="20"/>
        </w:rPr>
        <w:tab/>
      </w:r>
      <w:r w:rsidRPr="008924F3">
        <w:rPr>
          <w:rFonts w:cs="Calibri"/>
          <w:color w:val="000000"/>
          <w:sz w:val="20"/>
          <w:szCs w:val="20"/>
        </w:rPr>
        <w:tab/>
        <w:t>/-/ Piotr Długosz</w:t>
      </w:r>
    </w:p>
    <w:p w:rsidR="0024351E" w:rsidRDefault="0024351E" w:rsidP="00E44F5C">
      <w:pPr>
        <w:autoSpaceDE w:val="0"/>
        <w:spacing w:after="0" w:line="240" w:lineRule="auto"/>
        <w:rPr>
          <w:rFonts w:cs="Calibri"/>
          <w:color w:val="000000"/>
          <w:sz w:val="20"/>
          <w:szCs w:val="20"/>
        </w:rPr>
      </w:pPr>
    </w:p>
    <w:p w:rsidR="0024351E" w:rsidRDefault="0024351E" w:rsidP="00E44F5C">
      <w:pPr>
        <w:autoSpaceDE w:val="0"/>
        <w:spacing w:after="0" w:line="240" w:lineRule="auto"/>
        <w:rPr>
          <w:rFonts w:cs="Calibri"/>
          <w:color w:val="000000"/>
          <w:sz w:val="20"/>
          <w:szCs w:val="20"/>
        </w:rPr>
      </w:pPr>
    </w:p>
    <w:p w:rsidR="0024351E" w:rsidRDefault="0024351E" w:rsidP="00E44F5C">
      <w:pPr>
        <w:autoSpaceDE w:val="0"/>
        <w:spacing w:after="0" w:line="240" w:lineRule="auto"/>
        <w:rPr>
          <w:rFonts w:cs="Calibri"/>
          <w:color w:val="000000"/>
          <w:sz w:val="20"/>
          <w:szCs w:val="20"/>
        </w:rPr>
      </w:pPr>
    </w:p>
    <w:p w:rsidR="00E44F5C" w:rsidRPr="00E44F5C" w:rsidRDefault="00E44F5C" w:rsidP="00E44F5C">
      <w:pPr>
        <w:autoSpaceDE w:val="0"/>
        <w:spacing w:after="0" w:line="240" w:lineRule="auto"/>
        <w:rPr>
          <w:sz w:val="20"/>
          <w:szCs w:val="20"/>
        </w:rPr>
      </w:pPr>
      <w:r w:rsidRPr="00E44F5C">
        <w:rPr>
          <w:rFonts w:cs="Calibri"/>
          <w:color w:val="000000"/>
          <w:sz w:val="20"/>
          <w:szCs w:val="20"/>
        </w:rPr>
        <w:t>Zamawiający - Gmina Lwówek z siedzibą w Urzędzie Miasta i Gminy Lwówek</w:t>
      </w:r>
    </w:p>
    <w:p w:rsidR="00E44F5C" w:rsidRPr="00E44F5C" w:rsidRDefault="00E44F5C" w:rsidP="00E44F5C">
      <w:pPr>
        <w:autoSpaceDE w:val="0"/>
        <w:spacing w:after="0" w:line="240" w:lineRule="auto"/>
        <w:rPr>
          <w:sz w:val="20"/>
          <w:szCs w:val="20"/>
        </w:rPr>
      </w:pPr>
      <w:r w:rsidRPr="00E44F5C">
        <w:rPr>
          <w:rFonts w:cs="Calibri"/>
          <w:color w:val="000000"/>
          <w:sz w:val="20"/>
          <w:szCs w:val="20"/>
        </w:rPr>
        <w:t xml:space="preserve">ul. Ratuszowa 2, 64-310 Lwówek, tel./faks: 61 44 14024 – centrala, e-mail: </w:t>
      </w:r>
      <w:hyperlink r:id="rId9" w:history="1">
        <w:r w:rsidRPr="00E44F5C">
          <w:rPr>
            <w:rFonts w:cs="Calibri"/>
            <w:color w:val="000000"/>
            <w:sz w:val="20"/>
            <w:szCs w:val="20"/>
            <w:u w:val="single"/>
          </w:rPr>
          <w:t>urzad@lwowek.com.pl</w:t>
        </w:r>
      </w:hyperlink>
      <w:r w:rsidRPr="00E44F5C">
        <w:rPr>
          <w:rFonts w:cs="Calibri"/>
          <w:color w:val="000000"/>
          <w:sz w:val="20"/>
          <w:szCs w:val="20"/>
        </w:rPr>
        <w:t xml:space="preserve">      </w:t>
      </w:r>
      <w:r w:rsidR="00012DC3">
        <w:rPr>
          <w:rFonts w:cs="Calibri"/>
          <w:color w:val="000000"/>
          <w:sz w:val="20"/>
          <w:szCs w:val="20"/>
        </w:rPr>
        <w:br/>
      </w:r>
      <w:r w:rsidRPr="00E44F5C">
        <w:rPr>
          <w:rFonts w:cs="Calibri"/>
          <w:color w:val="000000"/>
          <w:sz w:val="20"/>
          <w:szCs w:val="20"/>
        </w:rPr>
        <w:t xml:space="preserve">      </w:t>
      </w:r>
    </w:p>
    <w:p w:rsidR="0024351E" w:rsidRDefault="0020607B" w:rsidP="00311D12">
      <w:pPr>
        <w:autoSpaceDE w:val="0"/>
        <w:spacing w:after="0" w:line="240" w:lineRule="auto"/>
        <w:rPr>
          <w:rFonts w:cs="Calibri"/>
          <w:color w:val="000000"/>
          <w:sz w:val="20"/>
          <w:szCs w:val="20"/>
        </w:rPr>
      </w:pPr>
      <w:r>
        <w:rPr>
          <w:rFonts w:cs="Calibri"/>
          <w:sz w:val="20"/>
          <w:szCs w:val="20"/>
        </w:rPr>
        <w:lastRenderedPageBreak/>
        <w:t>RG.271.02</w:t>
      </w:r>
      <w:r w:rsidR="00311D12" w:rsidRPr="00311D12">
        <w:rPr>
          <w:rFonts w:cs="Calibri"/>
          <w:sz w:val="20"/>
          <w:szCs w:val="20"/>
        </w:rPr>
        <w:t>.00.2019.ZJ</w:t>
      </w:r>
      <w:r w:rsidR="00311D12">
        <w:rPr>
          <w:color w:val="000000"/>
        </w:rPr>
        <w:t xml:space="preserve">  </w:t>
      </w:r>
      <w:r w:rsidR="00311D12">
        <w:rPr>
          <w:color w:val="000000"/>
        </w:rPr>
        <w:tab/>
      </w:r>
      <w:r w:rsidR="00311D12">
        <w:rPr>
          <w:color w:val="000000"/>
        </w:rPr>
        <w:tab/>
      </w:r>
      <w:r w:rsidR="00311D12">
        <w:rPr>
          <w:color w:val="000000"/>
        </w:rPr>
        <w:tab/>
      </w:r>
      <w:r w:rsidR="00311D12">
        <w:rPr>
          <w:color w:val="000000"/>
        </w:rPr>
        <w:tab/>
      </w:r>
      <w:r w:rsidR="00311D12">
        <w:rPr>
          <w:color w:val="000000"/>
        </w:rPr>
        <w:tab/>
      </w:r>
      <w:r w:rsidR="00311D12">
        <w:rPr>
          <w:color w:val="000000"/>
        </w:rPr>
        <w:tab/>
      </w:r>
      <w:r w:rsidR="00311D12">
        <w:rPr>
          <w:color w:val="000000"/>
        </w:rPr>
        <w:tab/>
        <w:t xml:space="preserve">         </w:t>
      </w:r>
      <w:r w:rsidR="0024351E">
        <w:rPr>
          <w:color w:val="000000"/>
        </w:rPr>
        <w:t>Lwówek</w:t>
      </w:r>
      <w:r w:rsidR="0024351E">
        <w:rPr>
          <w:rFonts w:cs="Calibri"/>
          <w:color w:val="000000"/>
          <w:sz w:val="20"/>
          <w:szCs w:val="20"/>
        </w:rPr>
        <w:t>, dnia 2019-0</w:t>
      </w:r>
      <w:r w:rsidR="00584076">
        <w:rPr>
          <w:rFonts w:cs="Calibri"/>
          <w:color w:val="000000"/>
          <w:sz w:val="20"/>
          <w:szCs w:val="20"/>
        </w:rPr>
        <w:t>4-09</w:t>
      </w:r>
    </w:p>
    <w:p w:rsidR="0024351E" w:rsidRDefault="0024351E" w:rsidP="0024351E">
      <w:pPr>
        <w:spacing w:before="240" w:after="240" w:line="240" w:lineRule="auto"/>
        <w:jc w:val="center"/>
        <w:rPr>
          <w:rFonts w:cs="Calibri"/>
          <w:b/>
          <w:smallCaps/>
          <w:sz w:val="28"/>
          <w:szCs w:val="20"/>
        </w:rPr>
      </w:pPr>
      <w:r>
        <w:rPr>
          <w:rFonts w:cs="Calibri"/>
          <w:b/>
          <w:smallCaps/>
          <w:sz w:val="28"/>
          <w:szCs w:val="20"/>
        </w:rPr>
        <w:t>Specyfikacja istotnych warunków zamówienia</w:t>
      </w:r>
    </w:p>
    <w:p w:rsidR="00F101C5" w:rsidRPr="00A6235D" w:rsidRDefault="0024351E" w:rsidP="002B755F">
      <w:pPr>
        <w:spacing w:before="240" w:after="480" w:line="240" w:lineRule="auto"/>
        <w:rPr>
          <w:rFonts w:cstheme="minorHAnsi"/>
          <w:color w:val="00000A"/>
          <w:sz w:val="20"/>
          <w:szCs w:val="20"/>
        </w:rPr>
      </w:pPr>
      <w:r>
        <w:rPr>
          <w:rFonts w:cs="Calibri"/>
          <w:b/>
          <w:sz w:val="20"/>
          <w:szCs w:val="20"/>
        </w:rPr>
        <w:t xml:space="preserve">Dotyczy: </w:t>
      </w:r>
      <w:r>
        <w:rPr>
          <w:rFonts w:cs="Calibri"/>
          <w:sz w:val="20"/>
          <w:szCs w:val="20"/>
        </w:rPr>
        <w:t>postępowania o udzielenie zamówienia publicznego pn.:</w:t>
      </w:r>
      <w:r w:rsidR="00D51FC8" w:rsidRPr="00D51FC8">
        <w:rPr>
          <w:b/>
          <w:sz w:val="24"/>
          <w:szCs w:val="24"/>
        </w:rPr>
        <w:t xml:space="preserve"> </w:t>
      </w:r>
      <w:r w:rsidR="00311D12">
        <w:rPr>
          <w:b/>
          <w:sz w:val="20"/>
          <w:szCs w:val="20"/>
        </w:rPr>
        <w:t>Sprawowanie funkcji Inspektora Nadzoru I</w:t>
      </w:r>
      <w:r w:rsidR="00311D12" w:rsidRPr="008924F3">
        <w:rPr>
          <w:b/>
          <w:sz w:val="20"/>
          <w:szCs w:val="20"/>
        </w:rPr>
        <w:t>nwestorskiego w imieniu Gminy Lwówek</w:t>
      </w:r>
      <w:r w:rsidR="00311D12">
        <w:rPr>
          <w:b/>
          <w:sz w:val="20"/>
          <w:szCs w:val="20"/>
        </w:rPr>
        <w:t xml:space="preserve"> </w:t>
      </w:r>
      <w:r w:rsidR="00311D12" w:rsidRPr="008924F3">
        <w:rPr>
          <w:b/>
          <w:sz w:val="20"/>
          <w:szCs w:val="20"/>
        </w:rPr>
        <w:t>nad realizacją</w:t>
      </w:r>
      <w:r w:rsidR="00311D12" w:rsidRPr="008924F3">
        <w:rPr>
          <w:rFonts w:cs="Calibri"/>
          <w:bCs/>
          <w:color w:val="000000"/>
          <w:sz w:val="20"/>
          <w:szCs w:val="20"/>
        </w:rPr>
        <w:t xml:space="preserve"> </w:t>
      </w:r>
      <w:r w:rsidR="00311D12" w:rsidRPr="008924F3">
        <w:rPr>
          <w:b/>
          <w:sz w:val="20"/>
          <w:szCs w:val="20"/>
        </w:rPr>
        <w:t>rob</w:t>
      </w:r>
      <w:r w:rsidR="00311D12">
        <w:rPr>
          <w:b/>
          <w:sz w:val="20"/>
          <w:szCs w:val="20"/>
        </w:rPr>
        <w:t>ót budow</w:t>
      </w:r>
      <w:r w:rsidR="00311D12" w:rsidRPr="008924F3">
        <w:rPr>
          <w:b/>
          <w:sz w:val="20"/>
          <w:szCs w:val="20"/>
        </w:rPr>
        <w:t>l</w:t>
      </w:r>
      <w:r w:rsidR="00311D12">
        <w:rPr>
          <w:b/>
          <w:sz w:val="20"/>
          <w:szCs w:val="20"/>
        </w:rPr>
        <w:t>a</w:t>
      </w:r>
      <w:r w:rsidR="00311D12" w:rsidRPr="008924F3">
        <w:rPr>
          <w:b/>
          <w:sz w:val="20"/>
          <w:szCs w:val="20"/>
        </w:rPr>
        <w:t xml:space="preserve">nych związanych z </w:t>
      </w:r>
      <w:r w:rsidR="00311D12" w:rsidRPr="008924F3">
        <w:rPr>
          <w:rFonts w:cs="Calibri"/>
          <w:bCs/>
          <w:color w:val="000000"/>
          <w:sz w:val="20"/>
          <w:szCs w:val="20"/>
        </w:rPr>
        <w:t xml:space="preserve"> </w:t>
      </w:r>
      <w:r w:rsidR="00311D12" w:rsidRPr="008924F3">
        <w:rPr>
          <w:rFonts w:cs="Calibri"/>
          <w:b/>
          <w:color w:val="000000"/>
          <w:sz w:val="20"/>
          <w:szCs w:val="20"/>
        </w:rPr>
        <w:t>Modernizacją przestrzeni Rynku w Lwówku</w:t>
      </w:r>
      <w:r w:rsidR="00311D12">
        <w:rPr>
          <w:rFonts w:cs="Calibri"/>
          <w:b/>
          <w:color w:val="000000"/>
          <w:sz w:val="20"/>
          <w:szCs w:val="20"/>
        </w:rPr>
        <w:t xml:space="preserve">, </w:t>
      </w:r>
      <w:r w:rsidR="00D51FC8">
        <w:rPr>
          <w:rFonts w:cs="Calibri"/>
          <w:b/>
          <w:sz w:val="20"/>
          <w:szCs w:val="20"/>
        </w:rPr>
        <w:t>n</w:t>
      </w:r>
      <w:r w:rsidR="000630D7">
        <w:rPr>
          <w:rFonts w:cs="Calibri"/>
          <w:b/>
          <w:sz w:val="20"/>
          <w:szCs w:val="20"/>
        </w:rPr>
        <w:t>umer sprawy: RG.271.02</w:t>
      </w:r>
      <w:r>
        <w:rPr>
          <w:rFonts w:cs="Calibri"/>
          <w:b/>
          <w:sz w:val="20"/>
          <w:szCs w:val="20"/>
        </w:rPr>
        <w:t xml:space="preserve">.00.2019.ZJ. </w:t>
      </w:r>
      <w:r w:rsidR="00311D12">
        <w:br/>
      </w:r>
      <w:r w:rsidR="000630D7" w:rsidRPr="000630D7">
        <w:rPr>
          <w:b/>
          <w:bCs/>
          <w:sz w:val="20"/>
          <w:szCs w:val="20"/>
        </w:rPr>
        <w:t xml:space="preserve">Projekt dofinansowany ze środków Unii Europejskiej </w:t>
      </w:r>
      <w:r w:rsidR="000630D7">
        <w:rPr>
          <w:b/>
          <w:bCs/>
          <w:sz w:val="20"/>
          <w:szCs w:val="20"/>
        </w:rPr>
        <w:t xml:space="preserve">w ramach </w:t>
      </w:r>
      <w:r w:rsidR="000630D7" w:rsidRPr="000630D7">
        <w:rPr>
          <w:b/>
          <w:bCs/>
          <w:sz w:val="20"/>
          <w:szCs w:val="20"/>
        </w:rPr>
        <w:t>Osi Priorytetowej 9 „Infrastruktura dla kapitału ludzkiego”</w:t>
      </w:r>
      <w:r w:rsidR="000630D7">
        <w:rPr>
          <w:b/>
          <w:bCs/>
          <w:sz w:val="20"/>
          <w:szCs w:val="20"/>
        </w:rPr>
        <w:t xml:space="preserve"> </w:t>
      </w:r>
      <w:r w:rsidR="000630D7" w:rsidRPr="000630D7">
        <w:rPr>
          <w:b/>
          <w:bCs/>
          <w:sz w:val="20"/>
          <w:szCs w:val="20"/>
        </w:rPr>
        <w:t>Działania 9.2 „Rewitalizacja miasta i ich dzielnic, terenów wiejskich, przemysłowych i powojskowych” Poddziałania 9.2.1 „Rewitalizacja miasta i ich dzielnic, terenów wiejskich, przemysłowych i powojskowych”</w:t>
      </w:r>
      <w:r w:rsidR="000630D7">
        <w:rPr>
          <w:b/>
          <w:bCs/>
          <w:sz w:val="20"/>
          <w:szCs w:val="20"/>
        </w:rPr>
        <w:t xml:space="preserve"> </w:t>
      </w:r>
      <w:r w:rsidR="000630D7" w:rsidRPr="000630D7">
        <w:rPr>
          <w:b/>
          <w:bCs/>
          <w:sz w:val="20"/>
          <w:szCs w:val="20"/>
        </w:rPr>
        <w:t>Wielkopolskiego Regionalnego Programu Operacyjnego na lata 2014-2020</w:t>
      </w:r>
      <w:r w:rsidR="000630D7">
        <w:br/>
      </w:r>
      <w:r w:rsidR="000630D7">
        <w:br/>
      </w:r>
      <w:r w:rsidR="00311D12">
        <w:br/>
      </w:r>
      <w:r w:rsidR="00D51FC8" w:rsidRPr="004F35F2">
        <w:rPr>
          <w:b/>
          <w:color w:val="000000" w:themeColor="text1"/>
          <w:sz w:val="20"/>
          <w:szCs w:val="20"/>
        </w:rPr>
        <w:t>I.  Nazwa oraz adres zamawiającego:</w:t>
      </w:r>
      <w:r w:rsidR="00D51FC8" w:rsidRPr="004F35F2">
        <w:rPr>
          <w:b/>
          <w:color w:val="000000" w:themeColor="text1"/>
          <w:sz w:val="20"/>
          <w:szCs w:val="20"/>
        </w:rPr>
        <w:cr/>
      </w:r>
      <w:r>
        <w:rPr>
          <w:color w:val="000000"/>
          <w:sz w:val="20"/>
          <w:szCs w:val="20"/>
        </w:rPr>
        <w:t xml:space="preserve">Zamawiający - </w:t>
      </w:r>
      <w:r>
        <w:rPr>
          <w:rFonts w:cs="Arial"/>
          <w:color w:val="000000"/>
          <w:sz w:val="20"/>
          <w:szCs w:val="20"/>
        </w:rPr>
        <w:t>Gmina Lwówek reprezentowana przez Burmistrza Miasta i Gminy Lwówek z siedzibą w Urzędzie Miasta i Gminy w Lwówku, NIP 788-191-67-47,</w:t>
      </w:r>
      <w:r w:rsidR="00311D12">
        <w:br/>
      </w:r>
      <w:r>
        <w:rPr>
          <w:rFonts w:cs="Arial"/>
          <w:color w:val="000000"/>
          <w:sz w:val="20"/>
          <w:szCs w:val="20"/>
        </w:rPr>
        <w:t xml:space="preserve">adres zamawiającego: ul. Ratuszowa 2, 64-310 Lwówek, tel./faks: 61 44 14024 – centrala,   </w:t>
      </w:r>
      <w:r>
        <w:rPr>
          <w:rFonts w:cs="Arial"/>
          <w:color w:val="000000"/>
          <w:sz w:val="20"/>
          <w:szCs w:val="20"/>
        </w:rPr>
        <w:br/>
        <w:t xml:space="preserve">adres strony internetowej na której zostaje zamieszczona </w:t>
      </w:r>
      <w:proofErr w:type="spellStart"/>
      <w:r>
        <w:rPr>
          <w:rFonts w:cs="Arial"/>
          <w:color w:val="000000"/>
          <w:sz w:val="20"/>
          <w:szCs w:val="20"/>
        </w:rPr>
        <w:t>siwz</w:t>
      </w:r>
      <w:proofErr w:type="spellEnd"/>
      <w:r>
        <w:rPr>
          <w:rFonts w:cs="Arial"/>
          <w:color w:val="000000"/>
          <w:sz w:val="20"/>
          <w:szCs w:val="20"/>
        </w:rPr>
        <w:t xml:space="preserve"> wraz z załącznikami: </w:t>
      </w:r>
      <w:r>
        <w:rPr>
          <w:rFonts w:cs="Arial"/>
          <w:color w:val="000000"/>
          <w:sz w:val="20"/>
          <w:szCs w:val="20"/>
          <w:u w:val="single"/>
        </w:rPr>
        <w:t xml:space="preserve">www.bip.lwowek.com.pl </w:t>
      </w:r>
      <w:r>
        <w:rPr>
          <w:rFonts w:cs="Arial"/>
          <w:color w:val="000000"/>
          <w:sz w:val="20"/>
          <w:szCs w:val="20"/>
        </w:rPr>
        <w:t xml:space="preserve"> w zakładce przetargi,                                                                                               </w:t>
      </w:r>
      <w:r w:rsidR="00311D12">
        <w:br/>
      </w:r>
      <w:r>
        <w:rPr>
          <w:rFonts w:cs="Arial"/>
          <w:color w:val="000000"/>
          <w:sz w:val="20"/>
          <w:szCs w:val="20"/>
        </w:rPr>
        <w:t xml:space="preserve">adres poczty elektronicznej e-mail:  </w:t>
      </w:r>
      <w:hyperlink r:id="rId10" w:history="1">
        <w:r>
          <w:rPr>
            <w:rStyle w:val="Hipercze"/>
            <w:rFonts w:cs="Arial"/>
            <w:color w:val="000000"/>
            <w:sz w:val="20"/>
            <w:szCs w:val="20"/>
          </w:rPr>
          <w:t>urzad@lwowek.com.pl</w:t>
        </w:r>
      </w:hyperlink>
      <w:r>
        <w:rPr>
          <w:rFonts w:cs="Arial"/>
          <w:color w:val="000000"/>
          <w:sz w:val="20"/>
          <w:szCs w:val="20"/>
        </w:rPr>
        <w:t xml:space="preserve">; </w:t>
      </w:r>
      <w:hyperlink r:id="rId11" w:history="1">
        <w:r>
          <w:rPr>
            <w:rStyle w:val="Hipercze"/>
            <w:rFonts w:cs="Arial"/>
            <w:sz w:val="20"/>
            <w:szCs w:val="20"/>
          </w:rPr>
          <w:t>przetargi@lwowek.com.pl</w:t>
        </w:r>
      </w:hyperlink>
      <w:r w:rsidR="00311D12">
        <w:br/>
      </w:r>
      <w:r>
        <w:rPr>
          <w:rFonts w:cs="Arial"/>
          <w:color w:val="000000"/>
          <w:sz w:val="20"/>
          <w:szCs w:val="20"/>
        </w:rPr>
        <w:t xml:space="preserve">godziny urzędowania: pon. - 8.00 - 16.00, wt.-pt. - 7.30 - 15.30    </w:t>
      </w:r>
      <w:r>
        <w:rPr>
          <w:color w:val="000000"/>
          <w:sz w:val="20"/>
          <w:szCs w:val="20"/>
        </w:rPr>
        <w:t xml:space="preserve">                                                                          </w:t>
      </w:r>
      <w:r w:rsidR="00311D12">
        <w:br/>
      </w:r>
      <w:r w:rsidR="00311D12">
        <w:br/>
      </w:r>
      <w:r w:rsidR="00D51FC8" w:rsidRPr="00D51FC8">
        <w:rPr>
          <w:b/>
          <w:color w:val="000000" w:themeColor="text1"/>
          <w:sz w:val="20"/>
          <w:szCs w:val="20"/>
        </w:rPr>
        <w:t>II. Tryb udzielenia zamówienia</w:t>
      </w:r>
      <w:r w:rsidR="00311D12">
        <w:br/>
      </w:r>
      <w:r w:rsidR="00D51FC8">
        <w:rPr>
          <w:rFonts w:ascii="Calibri" w:eastAsia="Calibri" w:hAnsi="Calibri" w:cs="Calibri"/>
          <w:sz w:val="20"/>
          <w:szCs w:val="20"/>
        </w:rPr>
        <w:t xml:space="preserve">1. </w:t>
      </w:r>
      <w:r w:rsidR="00D51FC8" w:rsidRPr="00D51FC8">
        <w:rPr>
          <w:rFonts w:ascii="Calibri" w:eastAsia="Calibri" w:hAnsi="Calibri" w:cs="Calibri"/>
          <w:sz w:val="20"/>
          <w:szCs w:val="20"/>
        </w:rPr>
        <w:t xml:space="preserve">Postępowanie prowadzone jest zgodnie z przepisami ustawy z dnia 29 stycznia 2004 roku Prawo zamówień publicznych tekst jednolity wprowadzony </w:t>
      </w:r>
      <w:r w:rsidR="006A040E" w:rsidRPr="00AE6256">
        <w:rPr>
          <w:sz w:val="20"/>
          <w:szCs w:val="20"/>
        </w:rPr>
        <w:t xml:space="preserve">Obwieszczeniem Marszałka Sejmu z dnia 3 października 2018r. w sprawie ogłoszenia jednolitego tekstu ustawy Prawo zamówień publicznych, opublikowany w Dz. U. z 2018 r. </w:t>
      </w:r>
      <w:r w:rsidR="006A040E" w:rsidRPr="00A007B8">
        <w:rPr>
          <w:sz w:val="20"/>
          <w:szCs w:val="20"/>
        </w:rPr>
        <w:t>poz. 1986 oraz zmiany opublikowane w następujących Dz. U. z 2018 r. poz. 2215, oraz z 2019 r. poz. 53 (zwanej dalej również  ustawą</w:t>
      </w:r>
      <w:r w:rsidR="000630D7" w:rsidRPr="00A007B8">
        <w:rPr>
          <w:sz w:val="20"/>
          <w:szCs w:val="20"/>
        </w:rPr>
        <w:t>)</w:t>
      </w:r>
      <w:r w:rsidR="006A040E" w:rsidRPr="00A007B8">
        <w:rPr>
          <w:sz w:val="20"/>
          <w:szCs w:val="20"/>
        </w:rPr>
        <w:t xml:space="preserve"> </w:t>
      </w:r>
      <w:proofErr w:type="spellStart"/>
      <w:r w:rsidR="006A040E" w:rsidRPr="00A007B8">
        <w:rPr>
          <w:sz w:val="20"/>
          <w:szCs w:val="20"/>
        </w:rPr>
        <w:t>Pzp</w:t>
      </w:r>
      <w:proofErr w:type="spellEnd"/>
      <w:r w:rsidR="006A040E" w:rsidRPr="00A007B8">
        <w:rPr>
          <w:sz w:val="20"/>
          <w:szCs w:val="20"/>
        </w:rPr>
        <w:t>,</w:t>
      </w:r>
      <w:r w:rsidR="000630D7" w:rsidRPr="00A007B8">
        <w:rPr>
          <w:rFonts w:ascii="Calibri" w:eastAsia="Calibri" w:hAnsi="Calibri" w:cs="Calibri"/>
          <w:sz w:val="20"/>
          <w:szCs w:val="20"/>
        </w:rPr>
        <w:t xml:space="preserve"> a także wydanymi</w:t>
      </w:r>
      <w:r w:rsidR="00D51FC8" w:rsidRPr="00A007B8">
        <w:rPr>
          <w:rFonts w:ascii="Calibri" w:eastAsia="Calibri" w:hAnsi="Calibri" w:cs="Calibri"/>
          <w:sz w:val="20"/>
          <w:szCs w:val="20"/>
        </w:rPr>
        <w:t xml:space="preserve"> na podstawie niniejszej ustawy rozporządzenia</w:t>
      </w:r>
      <w:r w:rsidR="000630D7" w:rsidRPr="00A007B8">
        <w:rPr>
          <w:rFonts w:ascii="Calibri" w:eastAsia="Calibri" w:hAnsi="Calibri" w:cs="Calibri"/>
          <w:sz w:val="20"/>
          <w:szCs w:val="20"/>
        </w:rPr>
        <w:t>mi</w:t>
      </w:r>
      <w:r w:rsidR="00D51FC8" w:rsidRPr="00A007B8">
        <w:rPr>
          <w:rFonts w:ascii="Calibri" w:eastAsia="Calibri" w:hAnsi="Calibri" w:cs="Calibri"/>
          <w:sz w:val="20"/>
          <w:szCs w:val="20"/>
        </w:rPr>
        <w:t xml:space="preserve"> wykonawcz</w:t>
      </w:r>
      <w:r w:rsidR="000630D7" w:rsidRPr="00A007B8">
        <w:rPr>
          <w:rFonts w:ascii="Calibri" w:eastAsia="Calibri" w:hAnsi="Calibri" w:cs="Calibri"/>
          <w:sz w:val="20"/>
          <w:szCs w:val="20"/>
        </w:rPr>
        <w:t>ymi</w:t>
      </w:r>
      <w:r w:rsidR="000630D7">
        <w:rPr>
          <w:rFonts w:ascii="Calibri" w:eastAsia="Calibri" w:hAnsi="Calibri" w:cs="Calibri"/>
          <w:sz w:val="20"/>
          <w:szCs w:val="20"/>
        </w:rPr>
        <w:t xml:space="preserve"> dotyczącymi</w:t>
      </w:r>
      <w:r w:rsidR="00D51FC8" w:rsidRPr="00D51FC8">
        <w:rPr>
          <w:rFonts w:ascii="Calibri" w:eastAsia="Calibri" w:hAnsi="Calibri" w:cs="Calibri"/>
          <w:sz w:val="20"/>
          <w:szCs w:val="20"/>
        </w:rPr>
        <w:t xml:space="preserve"> przedmiotowego zamówienia publicznego, a zwłaszcza:</w:t>
      </w:r>
      <w:r w:rsidR="00B36B89">
        <w:br/>
      </w:r>
      <w:r w:rsidR="00D51FC8">
        <w:rPr>
          <w:rFonts w:ascii="Calibri" w:eastAsia="Calibri" w:hAnsi="Calibri" w:cs="Calibri"/>
          <w:sz w:val="20"/>
          <w:szCs w:val="20"/>
        </w:rPr>
        <w:t xml:space="preserve">1) </w:t>
      </w:r>
      <w:r w:rsidR="00D51FC8" w:rsidRPr="00D51FC8">
        <w:rPr>
          <w:rFonts w:ascii="Calibri" w:eastAsia="Calibri" w:hAnsi="Calibri" w:cs="Calibri"/>
          <w:sz w:val="20"/>
          <w:szCs w:val="20"/>
        </w:rPr>
        <w:t>Rozporządzenie</w:t>
      </w:r>
      <w:r w:rsidR="000630D7">
        <w:rPr>
          <w:rFonts w:ascii="Calibri" w:eastAsia="Calibri" w:hAnsi="Calibri" w:cs="Calibri"/>
          <w:sz w:val="20"/>
          <w:szCs w:val="20"/>
        </w:rPr>
        <w:t>m</w:t>
      </w:r>
      <w:r w:rsidR="00D51FC8" w:rsidRPr="00D51FC8">
        <w:rPr>
          <w:rFonts w:ascii="Calibri" w:eastAsia="Calibri" w:hAnsi="Calibri" w:cs="Calibri"/>
          <w:sz w:val="20"/>
          <w:szCs w:val="20"/>
        </w:rPr>
        <w:t xml:space="preserve"> Ministra Rozwoju z dnia 26 lipca 2016 r. w sprawie rodzajów dokumentów, jakich może żądać zamawiający od wykonawcy w postępowaniu o udzielenie zamówienia (Dz. U. z 2016 r. poz.1126, Dz. U. z 2018 r. poz. 1993).</w:t>
      </w:r>
      <w:r w:rsidR="00B36B89">
        <w:br/>
      </w:r>
      <w:r w:rsidR="00D51FC8">
        <w:rPr>
          <w:rFonts w:ascii="Calibri" w:eastAsia="Calibri" w:hAnsi="Calibri" w:cs="Calibri"/>
          <w:sz w:val="20"/>
          <w:szCs w:val="20"/>
        </w:rPr>
        <w:t xml:space="preserve">2) </w:t>
      </w:r>
      <w:r w:rsidR="00D51FC8" w:rsidRPr="00D51FC8">
        <w:rPr>
          <w:rFonts w:ascii="Calibri" w:eastAsia="Calibri" w:hAnsi="Calibri" w:cs="Calibri"/>
          <w:sz w:val="20"/>
          <w:szCs w:val="20"/>
        </w:rPr>
        <w:t>Rozporządzenie</w:t>
      </w:r>
      <w:r w:rsidR="000630D7">
        <w:rPr>
          <w:rFonts w:ascii="Calibri" w:eastAsia="Calibri" w:hAnsi="Calibri" w:cs="Calibri"/>
          <w:sz w:val="20"/>
          <w:szCs w:val="20"/>
        </w:rPr>
        <w:t>m</w:t>
      </w:r>
      <w:r w:rsidR="00D51FC8" w:rsidRPr="00D51FC8">
        <w:rPr>
          <w:rFonts w:ascii="Calibri" w:eastAsia="Calibri" w:hAnsi="Calibri" w:cs="Calibri"/>
          <w:sz w:val="20"/>
          <w:szCs w:val="20"/>
        </w:rPr>
        <w:t xml:space="preserve"> Prezesa Rady Ministrów z dnia 2</w:t>
      </w:r>
      <w:r w:rsidR="000630D7">
        <w:rPr>
          <w:rFonts w:ascii="Calibri" w:eastAsia="Calibri" w:hAnsi="Calibri" w:cs="Calibri"/>
          <w:sz w:val="20"/>
          <w:szCs w:val="20"/>
        </w:rPr>
        <w:t>8</w:t>
      </w:r>
      <w:r w:rsidR="00D51FC8" w:rsidRPr="00D51FC8">
        <w:rPr>
          <w:rFonts w:ascii="Calibri" w:eastAsia="Calibri" w:hAnsi="Calibri" w:cs="Calibri"/>
          <w:sz w:val="20"/>
          <w:szCs w:val="20"/>
        </w:rPr>
        <w:t xml:space="preserve"> grudnia 2017 r . w sprawie średniego kursu złotego w stosunku do euro stanowiącego podstawę przeliczania wartości zamówień publicznych (Dz. U. z 2017 r. poz. 2477).</w:t>
      </w:r>
      <w:r w:rsidR="00B36B89">
        <w:br/>
      </w:r>
      <w:r w:rsidR="00D51FC8">
        <w:rPr>
          <w:rFonts w:ascii="Calibri" w:eastAsia="Calibri" w:hAnsi="Calibri" w:cs="Calibri"/>
          <w:sz w:val="20"/>
          <w:szCs w:val="20"/>
        </w:rPr>
        <w:t xml:space="preserve">3) </w:t>
      </w:r>
      <w:r w:rsidR="00D51FC8" w:rsidRPr="00D51FC8">
        <w:rPr>
          <w:rFonts w:ascii="Calibri" w:eastAsia="Calibri" w:hAnsi="Calibri" w:cs="Calibri"/>
          <w:sz w:val="20"/>
          <w:szCs w:val="20"/>
        </w:rPr>
        <w:t>Rozporządzenie</w:t>
      </w:r>
      <w:r w:rsidR="000630D7">
        <w:rPr>
          <w:rFonts w:ascii="Calibri" w:eastAsia="Calibri" w:hAnsi="Calibri" w:cs="Calibri"/>
          <w:sz w:val="20"/>
          <w:szCs w:val="20"/>
        </w:rPr>
        <w:t>m</w:t>
      </w:r>
      <w:r w:rsidR="00D51FC8" w:rsidRPr="00D51FC8">
        <w:rPr>
          <w:rFonts w:ascii="Calibri" w:eastAsia="Calibri" w:hAnsi="Calibri" w:cs="Calibri"/>
          <w:sz w:val="20"/>
          <w:szCs w:val="20"/>
        </w:rPr>
        <w:t xml:space="preserve"> Ministra Rozwoju i Finansów z dnia 22 grudnia 2017 r. w sprawie kwot wartości zamówień oraz konkursów, od których jest uzależniony obowiązek przekazywania ogłoszeń Urzędowi Publikacji Unii Europejskiej (Dz. U. z 2017 r. poz. 2479).</w:t>
      </w:r>
      <w:r w:rsidR="00B36B89">
        <w:br/>
      </w:r>
      <w:r w:rsidR="00D51FC8">
        <w:rPr>
          <w:rFonts w:ascii="Calibri" w:eastAsia="Calibri" w:hAnsi="Calibri" w:cs="Calibri"/>
          <w:sz w:val="20"/>
          <w:szCs w:val="20"/>
        </w:rPr>
        <w:t xml:space="preserve">4) </w:t>
      </w:r>
      <w:r w:rsidR="00D51FC8" w:rsidRPr="00D51FC8">
        <w:rPr>
          <w:rFonts w:ascii="Calibri" w:eastAsia="Calibri" w:hAnsi="Calibri" w:cs="Calibri"/>
          <w:sz w:val="20"/>
          <w:szCs w:val="20"/>
        </w:rPr>
        <w:t>Rozporządzenie</w:t>
      </w:r>
      <w:r w:rsidR="000630D7">
        <w:rPr>
          <w:rFonts w:ascii="Calibri" w:eastAsia="Calibri" w:hAnsi="Calibri" w:cs="Calibri"/>
          <w:sz w:val="20"/>
          <w:szCs w:val="20"/>
        </w:rPr>
        <w:t>m</w:t>
      </w:r>
      <w:r w:rsidR="00D51FC8" w:rsidRPr="00D51FC8">
        <w:rPr>
          <w:rFonts w:ascii="Calibri" w:eastAsia="Calibri" w:hAnsi="Calibri" w:cs="Calibri"/>
          <w:sz w:val="20"/>
          <w:szCs w:val="20"/>
        </w:rPr>
        <w:t xml:space="preserve"> Ministra Rozwoju z dnia 26 lipca 2016 r. w sprawie wykazu robót budowlanych (Dz. U. z 2016 r. poz. 1125).</w:t>
      </w:r>
      <w:r w:rsidR="00B36B89">
        <w:br/>
      </w:r>
      <w:r w:rsidR="00D51FC8">
        <w:rPr>
          <w:rFonts w:ascii="Calibri" w:eastAsia="Calibri" w:hAnsi="Calibri" w:cs="Calibri"/>
          <w:sz w:val="20"/>
          <w:szCs w:val="20"/>
        </w:rPr>
        <w:t xml:space="preserve">2. </w:t>
      </w:r>
      <w:r w:rsidR="00D51FC8" w:rsidRPr="00D51FC8">
        <w:rPr>
          <w:rFonts w:ascii="Calibri" w:eastAsia="Calibri" w:hAnsi="Calibri" w:cs="Calibri"/>
          <w:sz w:val="20"/>
          <w:szCs w:val="20"/>
        </w:rPr>
        <w:t>Postępowanie prowadzone jest w trybie przetargu nieograniczonego o wartości szacunkowej poniżej progów ustalonych na podstawie art. 11 ust. 8 Prawa zamówień publicznych.</w:t>
      </w:r>
      <w:r w:rsidR="00B36B89">
        <w:br/>
      </w:r>
      <w:r w:rsidR="00D51FC8">
        <w:rPr>
          <w:rFonts w:ascii="Calibri" w:eastAsia="Calibri" w:hAnsi="Calibri" w:cs="Calibri"/>
          <w:sz w:val="20"/>
          <w:szCs w:val="20"/>
        </w:rPr>
        <w:t xml:space="preserve">3. </w:t>
      </w:r>
      <w:r w:rsidR="00D51FC8" w:rsidRPr="00D51FC8">
        <w:rPr>
          <w:rFonts w:ascii="Calibri" w:eastAsia="Calibri" w:hAnsi="Calibri" w:cs="Calibri"/>
          <w:sz w:val="20"/>
          <w:szCs w:val="20"/>
        </w:rPr>
        <w:t>Podstawa prawna wyboru trybu udzielenia zamówienia publicznego: art. 10 ust. 1 oraz art. 39-46 Prawa zamówień publicznych.</w:t>
      </w:r>
      <w:r w:rsidR="00B36B89">
        <w:br/>
      </w:r>
      <w:r w:rsidR="00D51FC8">
        <w:rPr>
          <w:rFonts w:ascii="Calibri" w:eastAsia="Calibri" w:hAnsi="Calibri" w:cs="Calibri"/>
          <w:sz w:val="20"/>
          <w:szCs w:val="20"/>
        </w:rPr>
        <w:t xml:space="preserve">4. </w:t>
      </w:r>
      <w:r w:rsidR="00D51FC8" w:rsidRPr="00D51FC8">
        <w:rPr>
          <w:rFonts w:ascii="Calibri" w:eastAsia="Calibri" w:hAnsi="Calibri" w:cs="Calibri"/>
          <w:sz w:val="20"/>
          <w:szCs w:val="20"/>
        </w:rPr>
        <w:t xml:space="preserve">W zakresie nieuregulowanym w niniejszej Specyfikacji Istotnych Warunków Zamówienia (zwanej dalej "SIWZ" lub "specyfikacją"), zastosowanie mają przepisy ustawy </w:t>
      </w:r>
      <w:proofErr w:type="spellStart"/>
      <w:r w:rsidR="00D51FC8" w:rsidRPr="00D51FC8">
        <w:rPr>
          <w:rFonts w:ascii="Calibri" w:eastAsia="Calibri" w:hAnsi="Calibri" w:cs="Calibri"/>
          <w:sz w:val="20"/>
          <w:szCs w:val="20"/>
        </w:rPr>
        <w:t>Pzp</w:t>
      </w:r>
      <w:proofErr w:type="spellEnd"/>
      <w:r w:rsidR="00D51FC8" w:rsidRPr="00D51FC8">
        <w:rPr>
          <w:rFonts w:ascii="Calibri" w:eastAsia="Calibri" w:hAnsi="Calibri" w:cs="Calibri"/>
          <w:sz w:val="20"/>
          <w:szCs w:val="20"/>
        </w:rPr>
        <w:t>.</w:t>
      </w:r>
      <w:r w:rsidR="003B5DC7">
        <w:br/>
      </w:r>
      <w:r w:rsidR="003B5DC7">
        <w:br/>
      </w:r>
      <w:r w:rsidR="00D51FC8">
        <w:rPr>
          <w:rFonts w:ascii="Calibri" w:eastAsia="Calibri" w:hAnsi="Calibri" w:cs="Times New Roman"/>
          <w:b/>
          <w:color w:val="000000"/>
          <w:sz w:val="20"/>
          <w:szCs w:val="20"/>
          <w:u w:val="single"/>
        </w:rPr>
        <w:t xml:space="preserve">5. </w:t>
      </w:r>
      <w:r w:rsidR="00D51FC8" w:rsidRPr="00D51FC8">
        <w:rPr>
          <w:rFonts w:ascii="Calibri" w:eastAsia="Calibri" w:hAnsi="Calibri" w:cs="Times New Roman"/>
          <w:b/>
          <w:color w:val="000000"/>
          <w:sz w:val="20"/>
          <w:szCs w:val="20"/>
          <w:u w:val="single"/>
        </w:rPr>
        <w:t xml:space="preserve">Zamawiający informuje że w niniejszym postępowaniu zastosowanie ma art. 24aa ust. 1 ustawy </w:t>
      </w:r>
      <w:proofErr w:type="spellStart"/>
      <w:r w:rsidR="00D51FC8" w:rsidRPr="00D51FC8">
        <w:rPr>
          <w:rFonts w:ascii="Calibri" w:eastAsia="Calibri" w:hAnsi="Calibri" w:cs="Times New Roman"/>
          <w:b/>
          <w:color w:val="000000"/>
          <w:sz w:val="20"/>
          <w:szCs w:val="20"/>
          <w:u w:val="single"/>
        </w:rPr>
        <w:t>Pzp</w:t>
      </w:r>
      <w:proofErr w:type="spellEnd"/>
      <w:r w:rsidR="00D51FC8" w:rsidRPr="00D51FC8">
        <w:rPr>
          <w:rFonts w:ascii="Calibri" w:eastAsia="Calibri" w:hAnsi="Calibri" w:cs="Times New Roman"/>
          <w:b/>
          <w:color w:val="000000"/>
          <w:sz w:val="20"/>
          <w:szCs w:val="20"/>
          <w:u w:val="single"/>
        </w:rPr>
        <w:t xml:space="preserve">,    </w:t>
      </w:r>
      <w:r w:rsidR="00D51FC8" w:rsidRPr="00D51FC8">
        <w:rPr>
          <w:rFonts w:ascii="Calibri" w:eastAsia="Calibri" w:hAnsi="Calibri" w:cs="Times New Roman"/>
          <w:b/>
          <w:color w:val="000000"/>
          <w:sz w:val="20"/>
          <w:szCs w:val="20"/>
          <w:u w:val="single"/>
        </w:rPr>
        <w:br/>
        <w:t>tj. Zamawiający najpierw dokona oceny ofert, a następnie zbada, czy Wykonawca, którego oferta została oceniona jako najkorzystniejsza, nie podlega wykluczeniu oraz spełnia warunki udziału w postępowaniu.</w:t>
      </w:r>
      <w:r w:rsidR="00B334CD">
        <w:rPr>
          <w:rFonts w:ascii="Calibri" w:eastAsia="Calibri" w:hAnsi="Calibri" w:cs="Times New Roman"/>
          <w:b/>
          <w:color w:val="000000"/>
          <w:sz w:val="20"/>
          <w:szCs w:val="20"/>
          <w:u w:val="single"/>
        </w:rPr>
        <w:br/>
      </w:r>
      <w:r w:rsidR="00B334CD">
        <w:rPr>
          <w:rFonts w:ascii="Calibri" w:eastAsia="Calibri" w:hAnsi="Calibri" w:cs="Times New Roman"/>
          <w:b/>
          <w:color w:val="000000"/>
          <w:sz w:val="20"/>
          <w:szCs w:val="20"/>
          <w:u w:val="single"/>
        </w:rPr>
        <w:br/>
      </w:r>
      <w:r w:rsidR="00D51FC8" w:rsidRPr="00B25B8D">
        <w:rPr>
          <w:rFonts w:ascii="Calibri" w:eastAsia="Calibri" w:hAnsi="Calibri" w:cs="Times New Roman"/>
          <w:color w:val="000000"/>
          <w:sz w:val="20"/>
          <w:szCs w:val="20"/>
        </w:rPr>
        <w:t xml:space="preserve">6. </w:t>
      </w:r>
      <w:r w:rsidR="003B5DC7" w:rsidRPr="00B25B8D">
        <w:rPr>
          <w:rFonts w:ascii="Calibri" w:eastAsia="Calibri" w:hAnsi="Calibri" w:cs="Times New Roman"/>
          <w:color w:val="000000"/>
          <w:sz w:val="20"/>
          <w:szCs w:val="20"/>
        </w:rPr>
        <w:t>Jeżeli W</w:t>
      </w:r>
      <w:r w:rsidR="00D51FC8" w:rsidRPr="00B25B8D">
        <w:rPr>
          <w:rFonts w:ascii="Calibri" w:eastAsia="Calibri" w:hAnsi="Calibri" w:cs="Times New Roman"/>
          <w:color w:val="000000"/>
          <w:sz w:val="20"/>
          <w:szCs w:val="20"/>
        </w:rPr>
        <w:t>ykonawca</w:t>
      </w:r>
      <w:r w:rsidR="003B5DC7" w:rsidRPr="00B25B8D">
        <w:rPr>
          <w:rFonts w:ascii="Calibri" w:eastAsia="Calibri" w:hAnsi="Calibri" w:cs="Times New Roman"/>
          <w:color w:val="000000"/>
          <w:sz w:val="20"/>
          <w:szCs w:val="20"/>
        </w:rPr>
        <w:t>,</w:t>
      </w:r>
      <w:r w:rsidR="00D51FC8" w:rsidRPr="00B25B8D">
        <w:rPr>
          <w:rFonts w:ascii="Calibri" w:eastAsia="Calibri" w:hAnsi="Calibri" w:cs="Times New Roman"/>
          <w:color w:val="000000"/>
          <w:sz w:val="20"/>
          <w:szCs w:val="20"/>
        </w:rPr>
        <w:t xml:space="preserve"> </w:t>
      </w:r>
      <w:r w:rsidR="003B5DC7" w:rsidRPr="00B25B8D">
        <w:rPr>
          <w:rFonts w:ascii="Calibri" w:eastAsia="Calibri" w:hAnsi="Calibri" w:cs="Times New Roman"/>
          <w:color w:val="000000"/>
          <w:sz w:val="20"/>
          <w:szCs w:val="20"/>
        </w:rPr>
        <w:t>którego oferta została oceniona jako najkorzystniejsza,</w:t>
      </w:r>
      <w:r w:rsidR="00D51FC8" w:rsidRPr="00B25B8D">
        <w:rPr>
          <w:rFonts w:ascii="Calibri" w:eastAsia="Calibri" w:hAnsi="Calibri" w:cs="Times New Roman"/>
          <w:color w:val="000000"/>
          <w:sz w:val="20"/>
          <w:szCs w:val="20"/>
        </w:rPr>
        <w:t xml:space="preserve">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00B334CD" w:rsidRPr="00B25B8D">
        <w:rPr>
          <w:rFonts w:ascii="Calibri" w:eastAsia="Calibri" w:hAnsi="Calibri" w:cs="Times New Roman"/>
          <w:color w:val="000000"/>
          <w:sz w:val="20"/>
          <w:szCs w:val="20"/>
          <w:u w:val="single"/>
        </w:rPr>
        <w:br/>
      </w:r>
      <w:r w:rsidR="000630D7">
        <w:rPr>
          <w:rFonts w:ascii="Calibri" w:eastAsia="Calibri" w:hAnsi="Calibri" w:cs="Times New Roman"/>
          <w:b/>
          <w:color w:val="000000"/>
          <w:sz w:val="20"/>
          <w:szCs w:val="20"/>
          <w:u w:val="single"/>
        </w:rPr>
        <w:br/>
      </w:r>
      <w:r w:rsidR="00B334CD">
        <w:rPr>
          <w:rFonts w:ascii="Calibri" w:eastAsia="Calibri" w:hAnsi="Calibri" w:cs="Times New Roman"/>
          <w:b/>
          <w:color w:val="000000"/>
          <w:sz w:val="20"/>
          <w:szCs w:val="20"/>
          <w:u w:val="single"/>
        </w:rPr>
        <w:br/>
      </w:r>
      <w:r w:rsidR="00D51FC8" w:rsidRPr="000630D7">
        <w:rPr>
          <w:rFonts w:cstheme="minorHAnsi"/>
          <w:b/>
          <w:color w:val="000000" w:themeColor="text1"/>
          <w:sz w:val="20"/>
          <w:szCs w:val="20"/>
        </w:rPr>
        <w:lastRenderedPageBreak/>
        <w:t>III. Opis przedmiotu zamówienia</w:t>
      </w:r>
      <w:r w:rsidR="00D51FC8" w:rsidRPr="000630D7">
        <w:rPr>
          <w:rFonts w:cstheme="minorHAnsi"/>
          <w:b/>
          <w:color w:val="000000" w:themeColor="text1"/>
          <w:sz w:val="20"/>
          <w:szCs w:val="20"/>
        </w:rPr>
        <w:br/>
      </w:r>
      <w:r w:rsidR="00E44F5C" w:rsidRPr="00D51FC8">
        <w:rPr>
          <w:rFonts w:cstheme="minorHAnsi"/>
          <w:color w:val="00000A"/>
          <w:sz w:val="20"/>
          <w:szCs w:val="20"/>
        </w:rPr>
        <w:t xml:space="preserve">1. Przedmiotem zamówienia jest świadczenie </w:t>
      </w:r>
      <w:r w:rsidR="00502EB3">
        <w:rPr>
          <w:rFonts w:cstheme="minorHAnsi"/>
          <w:color w:val="00000A"/>
          <w:sz w:val="20"/>
          <w:szCs w:val="20"/>
        </w:rPr>
        <w:t xml:space="preserve">usługi </w:t>
      </w:r>
      <w:r w:rsidR="00054632">
        <w:rPr>
          <w:rFonts w:cstheme="minorHAnsi"/>
          <w:color w:val="00000A"/>
          <w:sz w:val="20"/>
          <w:szCs w:val="20"/>
        </w:rPr>
        <w:t>przez Z</w:t>
      </w:r>
      <w:r w:rsidR="00C43499">
        <w:rPr>
          <w:rFonts w:cstheme="minorHAnsi"/>
          <w:color w:val="00000A"/>
          <w:sz w:val="20"/>
          <w:szCs w:val="20"/>
        </w:rPr>
        <w:t xml:space="preserve">espół Inspektorów Nadzoru Inwestorskiego </w:t>
      </w:r>
      <w:r w:rsidR="0050153A">
        <w:rPr>
          <w:rFonts w:ascii="Calibri" w:eastAsia="Times New Roman" w:hAnsi="Calibri" w:cs="Arial"/>
          <w:sz w:val="20"/>
          <w:szCs w:val="20"/>
          <w:lang w:eastAsia="pl-PL"/>
        </w:rPr>
        <w:t xml:space="preserve">na zasadach norm współpracy dopuszczonych przez prawo z jednym ustanowionym koordynatorem.  W skład </w:t>
      </w:r>
      <w:r w:rsidR="00502EB3" w:rsidRPr="00502EB3">
        <w:rPr>
          <w:rFonts w:ascii="Calibri" w:eastAsia="Times New Roman" w:hAnsi="Calibri" w:cs="Arial"/>
          <w:sz w:val="20"/>
          <w:szCs w:val="20"/>
          <w:lang w:eastAsia="pl-PL"/>
        </w:rPr>
        <w:t>zespołu inspektor</w:t>
      </w:r>
      <w:r w:rsidR="00502EB3">
        <w:rPr>
          <w:rFonts w:ascii="Calibri" w:eastAsia="Times New Roman" w:hAnsi="Calibri" w:cs="Arial"/>
          <w:sz w:val="20"/>
          <w:szCs w:val="20"/>
          <w:lang w:eastAsia="pl-PL"/>
        </w:rPr>
        <w:t xml:space="preserve">ów </w:t>
      </w:r>
      <w:r w:rsidR="0050153A">
        <w:rPr>
          <w:rFonts w:ascii="Calibri" w:eastAsia="Times New Roman" w:hAnsi="Calibri" w:cs="Arial"/>
          <w:sz w:val="20"/>
          <w:szCs w:val="20"/>
          <w:lang w:eastAsia="pl-PL"/>
        </w:rPr>
        <w:t xml:space="preserve">nadzoru inwestorskiego winni wchodzić inspektorzy </w:t>
      </w:r>
      <w:r w:rsidR="00502EB3">
        <w:rPr>
          <w:rFonts w:ascii="Calibri" w:eastAsia="Times New Roman" w:hAnsi="Calibri" w:cs="Arial"/>
          <w:sz w:val="20"/>
          <w:szCs w:val="20"/>
          <w:lang w:eastAsia="pl-PL"/>
        </w:rPr>
        <w:t>w specjalnościach</w:t>
      </w:r>
      <w:r w:rsidR="0050153A">
        <w:rPr>
          <w:rFonts w:ascii="Calibri" w:eastAsia="Times New Roman" w:hAnsi="Calibri" w:cs="Arial"/>
          <w:sz w:val="20"/>
          <w:szCs w:val="20"/>
          <w:lang w:eastAsia="pl-PL"/>
        </w:rPr>
        <w:t>:</w:t>
      </w:r>
      <w:r w:rsidR="0050153A">
        <w:rPr>
          <w:rFonts w:ascii="Calibri" w:eastAsia="Times New Roman" w:hAnsi="Calibri" w:cs="Arial"/>
          <w:sz w:val="20"/>
          <w:szCs w:val="20"/>
          <w:lang w:eastAsia="pl-PL"/>
        </w:rPr>
        <w:br/>
        <w:t xml:space="preserve">- </w:t>
      </w:r>
      <w:proofErr w:type="spellStart"/>
      <w:r w:rsidR="003A17A9">
        <w:rPr>
          <w:rFonts w:ascii="Calibri" w:eastAsia="Times New Roman" w:hAnsi="Calibri" w:cs="Arial"/>
          <w:sz w:val="20"/>
          <w:szCs w:val="20"/>
          <w:lang w:eastAsia="pl-PL"/>
        </w:rPr>
        <w:t>konstrukcyjno</w:t>
      </w:r>
      <w:proofErr w:type="spellEnd"/>
      <w:r w:rsidR="003A17A9">
        <w:rPr>
          <w:rFonts w:ascii="Calibri" w:eastAsia="Times New Roman" w:hAnsi="Calibri" w:cs="Arial"/>
          <w:sz w:val="20"/>
          <w:szCs w:val="20"/>
          <w:lang w:eastAsia="pl-PL"/>
        </w:rPr>
        <w:t xml:space="preserve"> - </w:t>
      </w:r>
      <w:r w:rsidR="00502EB3" w:rsidRPr="00502EB3">
        <w:rPr>
          <w:rFonts w:ascii="Calibri" w:eastAsia="Times New Roman" w:hAnsi="Calibri" w:cs="Arial"/>
          <w:sz w:val="20"/>
          <w:szCs w:val="20"/>
          <w:lang w:eastAsia="pl-PL"/>
        </w:rPr>
        <w:t>budowlan</w:t>
      </w:r>
      <w:r w:rsidR="003A17A9">
        <w:rPr>
          <w:rFonts w:ascii="Calibri" w:eastAsia="Times New Roman" w:hAnsi="Calibri" w:cs="Arial"/>
          <w:sz w:val="20"/>
          <w:szCs w:val="20"/>
          <w:lang w:eastAsia="pl-PL"/>
        </w:rPr>
        <w:t xml:space="preserve">ej </w:t>
      </w:r>
      <w:r w:rsidR="00C43499">
        <w:rPr>
          <w:rFonts w:ascii="Calibri" w:eastAsia="Times New Roman" w:hAnsi="Calibri" w:cs="Arial"/>
          <w:sz w:val="20"/>
          <w:szCs w:val="20"/>
          <w:lang w:eastAsia="pl-PL"/>
        </w:rPr>
        <w:t xml:space="preserve"> w zakresie konstrukcji budowlanych; </w:t>
      </w:r>
      <w:r w:rsidR="00502EB3" w:rsidRPr="00502EB3">
        <w:rPr>
          <w:rFonts w:ascii="Calibri" w:eastAsia="Times New Roman" w:hAnsi="Calibri" w:cs="Arial"/>
          <w:sz w:val="20"/>
          <w:szCs w:val="20"/>
          <w:lang w:eastAsia="pl-PL"/>
        </w:rPr>
        <w:t xml:space="preserve"> </w:t>
      </w:r>
      <w:r w:rsidR="0050153A">
        <w:rPr>
          <w:rFonts w:ascii="Calibri" w:eastAsia="Times New Roman" w:hAnsi="Calibri" w:cs="Arial"/>
          <w:sz w:val="20"/>
          <w:szCs w:val="20"/>
          <w:lang w:eastAsia="pl-PL"/>
        </w:rPr>
        <w:br/>
        <w:t xml:space="preserve">- </w:t>
      </w:r>
      <w:proofErr w:type="spellStart"/>
      <w:r w:rsidR="003A17A9">
        <w:rPr>
          <w:rFonts w:ascii="Calibri" w:eastAsia="Times New Roman" w:hAnsi="Calibri" w:cs="Arial"/>
          <w:sz w:val="20"/>
          <w:szCs w:val="20"/>
          <w:lang w:eastAsia="pl-PL"/>
        </w:rPr>
        <w:t>konstrukcyjno</w:t>
      </w:r>
      <w:proofErr w:type="spellEnd"/>
      <w:r w:rsidR="003A17A9">
        <w:rPr>
          <w:rFonts w:ascii="Calibri" w:eastAsia="Times New Roman" w:hAnsi="Calibri" w:cs="Arial"/>
          <w:sz w:val="20"/>
          <w:szCs w:val="20"/>
          <w:lang w:eastAsia="pl-PL"/>
        </w:rPr>
        <w:t xml:space="preserve"> – inżynieryjnej w zakresie </w:t>
      </w:r>
      <w:r w:rsidR="00502EB3">
        <w:rPr>
          <w:rFonts w:ascii="Calibri" w:eastAsia="Times New Roman" w:hAnsi="Calibri" w:cs="Arial"/>
          <w:sz w:val="20"/>
          <w:szCs w:val="20"/>
          <w:lang w:eastAsia="pl-PL"/>
        </w:rPr>
        <w:t>dr</w:t>
      </w:r>
      <w:r w:rsidR="003A17A9">
        <w:rPr>
          <w:rFonts w:ascii="Calibri" w:eastAsia="Times New Roman" w:hAnsi="Calibri" w:cs="Arial"/>
          <w:sz w:val="20"/>
          <w:szCs w:val="20"/>
          <w:lang w:eastAsia="pl-PL"/>
        </w:rPr>
        <w:t>óg</w:t>
      </w:r>
      <w:r w:rsidR="00502EB3">
        <w:rPr>
          <w:rFonts w:ascii="Calibri" w:eastAsia="Times New Roman" w:hAnsi="Calibri" w:cs="Arial"/>
          <w:sz w:val="20"/>
          <w:szCs w:val="20"/>
          <w:lang w:eastAsia="pl-PL"/>
        </w:rPr>
        <w:t xml:space="preserve">, </w:t>
      </w:r>
      <w:r w:rsidR="0050153A">
        <w:rPr>
          <w:rFonts w:ascii="Calibri" w:eastAsia="Times New Roman" w:hAnsi="Calibri" w:cs="Arial"/>
          <w:sz w:val="20"/>
          <w:szCs w:val="20"/>
          <w:lang w:eastAsia="pl-PL"/>
        </w:rPr>
        <w:br/>
        <w:t xml:space="preserve">- </w:t>
      </w:r>
      <w:proofErr w:type="spellStart"/>
      <w:r w:rsidR="0050153A">
        <w:rPr>
          <w:rFonts w:ascii="Calibri" w:eastAsia="Times New Roman" w:hAnsi="Calibri" w:cs="Arial"/>
          <w:sz w:val="20"/>
          <w:szCs w:val="20"/>
          <w:lang w:eastAsia="pl-PL"/>
        </w:rPr>
        <w:t>instalacyjno</w:t>
      </w:r>
      <w:proofErr w:type="spellEnd"/>
      <w:r w:rsidR="0050153A">
        <w:rPr>
          <w:rFonts w:ascii="Calibri" w:eastAsia="Times New Roman" w:hAnsi="Calibri" w:cs="Arial"/>
          <w:sz w:val="20"/>
          <w:szCs w:val="20"/>
          <w:lang w:eastAsia="pl-PL"/>
        </w:rPr>
        <w:t xml:space="preserve"> – inżynieryjnej w zakresie instalacji elektrycznych,</w:t>
      </w:r>
      <w:r w:rsidR="0050153A">
        <w:rPr>
          <w:rFonts w:ascii="Calibri" w:eastAsia="Times New Roman" w:hAnsi="Calibri" w:cs="Arial"/>
          <w:sz w:val="20"/>
          <w:szCs w:val="20"/>
          <w:lang w:eastAsia="pl-PL"/>
        </w:rPr>
        <w:br/>
        <w:t xml:space="preserve">- </w:t>
      </w:r>
      <w:r w:rsidR="00502EB3" w:rsidRPr="00502EB3">
        <w:rPr>
          <w:rFonts w:ascii="Calibri" w:eastAsia="Times New Roman" w:hAnsi="Calibri" w:cs="Arial"/>
          <w:sz w:val="20"/>
          <w:szCs w:val="20"/>
          <w:lang w:eastAsia="pl-PL"/>
        </w:rPr>
        <w:t>instalac</w:t>
      </w:r>
      <w:r w:rsidR="0050153A">
        <w:rPr>
          <w:rFonts w:ascii="Calibri" w:eastAsia="Times New Roman" w:hAnsi="Calibri" w:cs="Arial"/>
          <w:sz w:val="20"/>
          <w:szCs w:val="20"/>
          <w:lang w:eastAsia="pl-PL"/>
        </w:rPr>
        <w:t>y</w:t>
      </w:r>
      <w:r w:rsidR="00502EB3" w:rsidRPr="00502EB3">
        <w:rPr>
          <w:rFonts w:ascii="Calibri" w:eastAsia="Times New Roman" w:hAnsi="Calibri" w:cs="Arial"/>
          <w:sz w:val="20"/>
          <w:szCs w:val="20"/>
          <w:lang w:eastAsia="pl-PL"/>
        </w:rPr>
        <w:t>j</w:t>
      </w:r>
      <w:r w:rsidR="0050153A">
        <w:rPr>
          <w:rFonts w:ascii="Calibri" w:eastAsia="Times New Roman" w:hAnsi="Calibri" w:cs="Arial"/>
          <w:sz w:val="20"/>
          <w:szCs w:val="20"/>
          <w:lang w:eastAsia="pl-PL"/>
        </w:rPr>
        <w:t xml:space="preserve">nej w zakresie sieci, </w:t>
      </w:r>
      <w:r w:rsidR="00502EB3">
        <w:rPr>
          <w:rFonts w:ascii="Calibri" w:eastAsia="Times New Roman" w:hAnsi="Calibri" w:cs="Arial"/>
          <w:sz w:val="20"/>
          <w:szCs w:val="20"/>
          <w:lang w:eastAsia="pl-PL"/>
        </w:rPr>
        <w:t xml:space="preserve">instalacji </w:t>
      </w:r>
      <w:r w:rsidR="0050153A">
        <w:rPr>
          <w:rFonts w:ascii="Calibri" w:eastAsia="Times New Roman" w:hAnsi="Calibri" w:cs="Arial"/>
          <w:sz w:val="20"/>
          <w:szCs w:val="20"/>
          <w:lang w:eastAsia="pl-PL"/>
        </w:rPr>
        <w:t xml:space="preserve">i urządzeń </w:t>
      </w:r>
      <w:r w:rsidR="00502EB3">
        <w:rPr>
          <w:rFonts w:ascii="Calibri" w:eastAsia="Times New Roman" w:hAnsi="Calibri" w:cs="Arial"/>
          <w:sz w:val="20"/>
          <w:szCs w:val="20"/>
          <w:lang w:eastAsia="pl-PL"/>
        </w:rPr>
        <w:t>wod</w:t>
      </w:r>
      <w:r w:rsidR="0050153A">
        <w:rPr>
          <w:rFonts w:ascii="Calibri" w:eastAsia="Times New Roman" w:hAnsi="Calibri" w:cs="Arial"/>
          <w:sz w:val="20"/>
          <w:szCs w:val="20"/>
          <w:lang w:eastAsia="pl-PL"/>
        </w:rPr>
        <w:t xml:space="preserve">ociągowych i </w:t>
      </w:r>
      <w:r w:rsidR="00502EB3">
        <w:rPr>
          <w:rFonts w:ascii="Calibri" w:eastAsia="Times New Roman" w:hAnsi="Calibri" w:cs="Arial"/>
          <w:sz w:val="20"/>
          <w:szCs w:val="20"/>
          <w:lang w:eastAsia="pl-PL"/>
        </w:rPr>
        <w:t>kanalizacyjnych</w:t>
      </w:r>
      <w:r w:rsidR="000630D7">
        <w:rPr>
          <w:rFonts w:ascii="Calibri" w:eastAsia="Times New Roman" w:hAnsi="Calibri" w:cs="Arial"/>
          <w:sz w:val="20"/>
          <w:szCs w:val="20"/>
          <w:lang w:eastAsia="pl-PL"/>
        </w:rPr>
        <w:t>.</w:t>
      </w:r>
      <w:r w:rsidR="00502EB3">
        <w:rPr>
          <w:rFonts w:ascii="Calibri" w:eastAsia="Times New Roman" w:hAnsi="Calibri" w:cs="Arial"/>
          <w:sz w:val="20"/>
          <w:szCs w:val="20"/>
          <w:lang w:eastAsia="pl-PL"/>
        </w:rPr>
        <w:t xml:space="preserve"> </w:t>
      </w:r>
      <w:r w:rsidR="0050153A">
        <w:rPr>
          <w:rFonts w:ascii="Calibri" w:eastAsia="Times New Roman" w:hAnsi="Calibri" w:cs="Arial"/>
          <w:sz w:val="20"/>
          <w:szCs w:val="20"/>
          <w:lang w:eastAsia="pl-PL"/>
        </w:rPr>
        <w:br/>
      </w:r>
      <w:r w:rsidR="00894121" w:rsidRPr="009267B5">
        <w:rPr>
          <w:rFonts w:ascii="Calibri" w:hAnsi="Calibri" w:cs="Arial"/>
          <w:color w:val="000000" w:themeColor="text1"/>
          <w:sz w:val="20"/>
          <w:szCs w:val="20"/>
        </w:rPr>
        <w:t xml:space="preserve">Zespół Inspektorów Nadzoru Inwestorskiego przyjmie na siebie obowiązki pełnienia w imieniu Gminy Lwówek w pełnym zakresie sprawowanych funkcji nadzór nad realizacją wykonania inwestycji – robót budowlanych </w:t>
      </w:r>
      <w:r w:rsidR="008F7ECE" w:rsidRPr="009267B5">
        <w:rPr>
          <w:rFonts w:ascii="Calibri" w:eastAsia="Times New Roman" w:hAnsi="Calibri" w:cs="Arial"/>
          <w:color w:val="000000" w:themeColor="text1"/>
          <w:sz w:val="20"/>
          <w:szCs w:val="20"/>
          <w:lang w:eastAsia="pl-PL"/>
        </w:rPr>
        <w:t xml:space="preserve">w projekcie </w:t>
      </w:r>
      <w:r w:rsidR="00502EB3" w:rsidRPr="009267B5">
        <w:rPr>
          <w:rFonts w:ascii="Calibri" w:eastAsia="Times New Roman" w:hAnsi="Calibri" w:cs="Arial"/>
          <w:color w:val="000000" w:themeColor="text1"/>
          <w:sz w:val="20"/>
          <w:szCs w:val="20"/>
          <w:lang w:eastAsia="pl-PL"/>
        </w:rPr>
        <w:t xml:space="preserve">pod nazwą: </w:t>
      </w:r>
      <w:r w:rsidR="00502EB3" w:rsidRPr="009267B5">
        <w:rPr>
          <w:rFonts w:ascii="Calibri" w:eastAsia="Times New Roman" w:hAnsi="Calibri" w:cs="Arial"/>
          <w:b/>
          <w:color w:val="000000" w:themeColor="text1"/>
          <w:sz w:val="20"/>
          <w:szCs w:val="20"/>
          <w:lang w:eastAsia="pl-PL"/>
        </w:rPr>
        <w:t xml:space="preserve">Modernizacja przestrzeni Rynku w Lwówku, </w:t>
      </w:r>
      <w:r w:rsidR="00025D58" w:rsidRPr="009267B5">
        <w:rPr>
          <w:rFonts w:ascii="Calibri" w:eastAsia="Times New Roman" w:hAnsi="Calibri" w:cs="Arial"/>
          <w:color w:val="000000" w:themeColor="text1"/>
          <w:sz w:val="20"/>
          <w:szCs w:val="20"/>
          <w:lang w:eastAsia="pl-PL"/>
        </w:rPr>
        <w:t>na  czas trwania procesu</w:t>
      </w:r>
      <w:r w:rsidR="00025D58" w:rsidRPr="00894121">
        <w:rPr>
          <w:rFonts w:ascii="Calibri" w:eastAsia="Times New Roman" w:hAnsi="Calibri" w:cs="Arial"/>
          <w:color w:val="000000" w:themeColor="text1"/>
          <w:sz w:val="20"/>
          <w:szCs w:val="20"/>
          <w:lang w:eastAsia="pl-PL"/>
        </w:rPr>
        <w:t xml:space="preserve"> inwestycyjnego.</w:t>
      </w:r>
      <w:r w:rsidR="00F87340">
        <w:rPr>
          <w:rFonts w:ascii="Calibri" w:eastAsia="Times New Roman" w:hAnsi="Calibri" w:cs="Arial"/>
          <w:color w:val="000000" w:themeColor="text1"/>
          <w:sz w:val="20"/>
          <w:szCs w:val="20"/>
          <w:lang w:eastAsia="pl-PL"/>
        </w:rPr>
        <w:t xml:space="preserve"> Z uwagi na charakter zamówienia i jego powiązania w zakresie występujących branż przedmiot zamówienia stanowi jedną część – jedno zadanie.</w:t>
      </w:r>
      <w:r w:rsidR="00B25B8D">
        <w:br/>
      </w:r>
      <w:r w:rsidR="00B25B8D">
        <w:br/>
      </w:r>
      <w:r w:rsidR="00E44F5C" w:rsidRPr="00502EB3">
        <w:rPr>
          <w:rFonts w:cstheme="minorHAnsi"/>
          <w:color w:val="00000A"/>
          <w:sz w:val="20"/>
          <w:szCs w:val="20"/>
        </w:rPr>
        <w:t>2. Zakres zamówienia obejmuje:</w:t>
      </w:r>
      <w:r w:rsidR="000726E0">
        <w:rPr>
          <w:rFonts w:cstheme="minorHAnsi"/>
          <w:color w:val="00000A"/>
          <w:sz w:val="20"/>
          <w:szCs w:val="20"/>
        </w:rPr>
        <w:br/>
        <w:t>1) Każd</w:t>
      </w:r>
      <w:r w:rsidR="007B5D91">
        <w:rPr>
          <w:rFonts w:cstheme="minorHAnsi"/>
          <w:color w:val="00000A"/>
          <w:sz w:val="20"/>
          <w:szCs w:val="20"/>
        </w:rPr>
        <w:t>a osoba</w:t>
      </w:r>
      <w:r w:rsidR="000726E0">
        <w:rPr>
          <w:rFonts w:cstheme="minorHAnsi"/>
          <w:color w:val="00000A"/>
          <w:sz w:val="20"/>
          <w:szCs w:val="20"/>
        </w:rPr>
        <w:t xml:space="preserve"> </w:t>
      </w:r>
      <w:r w:rsidR="007B5D91">
        <w:rPr>
          <w:rFonts w:cstheme="minorHAnsi"/>
          <w:color w:val="00000A"/>
          <w:sz w:val="20"/>
          <w:szCs w:val="20"/>
        </w:rPr>
        <w:t xml:space="preserve">wchodząca w skład </w:t>
      </w:r>
      <w:r w:rsidR="000726E0">
        <w:rPr>
          <w:rFonts w:cstheme="minorHAnsi"/>
          <w:color w:val="00000A"/>
          <w:sz w:val="20"/>
          <w:szCs w:val="20"/>
        </w:rPr>
        <w:t>zespołu inspektorów nadzoru inwestorskiego indywidualnie win</w:t>
      </w:r>
      <w:r w:rsidR="00CA7FDF">
        <w:rPr>
          <w:rFonts w:cstheme="minorHAnsi"/>
          <w:color w:val="00000A"/>
          <w:sz w:val="20"/>
          <w:szCs w:val="20"/>
        </w:rPr>
        <w:t>n</w:t>
      </w:r>
      <w:r w:rsidR="00FE5ABF">
        <w:rPr>
          <w:rFonts w:cstheme="minorHAnsi"/>
          <w:color w:val="00000A"/>
          <w:sz w:val="20"/>
          <w:szCs w:val="20"/>
        </w:rPr>
        <w:t>a</w:t>
      </w:r>
      <w:r w:rsidR="000726E0">
        <w:rPr>
          <w:rFonts w:cstheme="minorHAnsi"/>
          <w:color w:val="00000A"/>
          <w:sz w:val="20"/>
          <w:szCs w:val="20"/>
        </w:rPr>
        <w:t xml:space="preserve"> posiadać stosowne uprawnienia budowlane oraz </w:t>
      </w:r>
      <w:r w:rsidR="007B5D91">
        <w:rPr>
          <w:rFonts w:cstheme="minorHAnsi"/>
          <w:color w:val="00000A"/>
          <w:sz w:val="20"/>
          <w:szCs w:val="20"/>
        </w:rPr>
        <w:t>aktualne zaświadczenie Samorządu zawodowego potwierdzające prawo wykonywania samodzielnych funkcji technicznych w budownictwie</w:t>
      </w:r>
      <w:r w:rsidR="00FE5ABF">
        <w:rPr>
          <w:rFonts w:cstheme="minorHAnsi"/>
          <w:color w:val="00000A"/>
          <w:sz w:val="20"/>
          <w:szCs w:val="20"/>
        </w:rPr>
        <w:t>.</w:t>
      </w:r>
      <w:r w:rsidR="007B5D91">
        <w:rPr>
          <w:rFonts w:cstheme="minorHAnsi"/>
          <w:color w:val="00000A"/>
          <w:sz w:val="20"/>
          <w:szCs w:val="20"/>
        </w:rPr>
        <w:t xml:space="preserve"> </w:t>
      </w:r>
      <w:r w:rsidR="00CA7FDF">
        <w:rPr>
          <w:rFonts w:cstheme="minorHAnsi"/>
          <w:color w:val="00000A"/>
          <w:sz w:val="20"/>
          <w:szCs w:val="20"/>
        </w:rPr>
        <w:br/>
      </w:r>
      <w:r w:rsidR="00FE5ABF">
        <w:rPr>
          <w:rFonts w:cstheme="minorHAnsi"/>
          <w:color w:val="00000A"/>
          <w:sz w:val="20"/>
          <w:szCs w:val="20"/>
        </w:rPr>
        <w:t>2</w:t>
      </w:r>
      <w:r w:rsidR="00E44F5C" w:rsidRPr="00502EB3">
        <w:rPr>
          <w:rFonts w:cstheme="minorHAnsi"/>
          <w:color w:val="00000A"/>
          <w:sz w:val="20"/>
          <w:szCs w:val="20"/>
        </w:rPr>
        <w:t xml:space="preserve">) </w:t>
      </w:r>
      <w:r w:rsidR="00FE5ABF" w:rsidRPr="00FE5ABF">
        <w:rPr>
          <w:color w:val="000000" w:themeColor="text1"/>
          <w:sz w:val="20"/>
          <w:szCs w:val="20"/>
          <w:shd w:val="clear" w:color="auto" w:fill="FFFFFF"/>
        </w:rPr>
        <w:t xml:space="preserve">Do podstawowych obowiązków inspektora nadzoru inwestorskiego </w:t>
      </w:r>
      <w:r w:rsidR="00FE5ABF">
        <w:rPr>
          <w:color w:val="000000" w:themeColor="text1"/>
          <w:sz w:val="20"/>
          <w:szCs w:val="20"/>
          <w:shd w:val="clear" w:color="auto" w:fill="FFFFFF"/>
        </w:rPr>
        <w:t xml:space="preserve">będzie </w:t>
      </w:r>
      <w:r w:rsidR="00FE5ABF" w:rsidRPr="00FE5ABF">
        <w:rPr>
          <w:color w:val="000000" w:themeColor="text1"/>
          <w:sz w:val="20"/>
          <w:szCs w:val="20"/>
          <w:shd w:val="clear" w:color="auto" w:fill="FFFFFF"/>
        </w:rPr>
        <w:t>należ</w:t>
      </w:r>
      <w:r w:rsidR="00FE5ABF">
        <w:rPr>
          <w:color w:val="000000" w:themeColor="text1"/>
          <w:sz w:val="20"/>
          <w:szCs w:val="20"/>
          <w:shd w:val="clear" w:color="auto" w:fill="FFFFFF"/>
        </w:rPr>
        <w:t>ało</w:t>
      </w:r>
      <w:r w:rsidR="00FE5ABF" w:rsidRPr="00FE5ABF">
        <w:rPr>
          <w:color w:val="000000" w:themeColor="text1"/>
          <w:sz w:val="20"/>
          <w:szCs w:val="20"/>
          <w:shd w:val="clear" w:color="auto" w:fill="FFFFFF"/>
        </w:rPr>
        <w:t>:</w:t>
      </w:r>
      <w:r w:rsidR="00FE5ABF" w:rsidRPr="00FE5ABF">
        <w:rPr>
          <w:color w:val="000000" w:themeColor="text1"/>
          <w:sz w:val="20"/>
          <w:szCs w:val="20"/>
        </w:rPr>
        <w:br/>
      </w:r>
      <w:r w:rsidR="00FE5ABF">
        <w:rPr>
          <w:color w:val="000000" w:themeColor="text1"/>
          <w:sz w:val="20"/>
          <w:szCs w:val="20"/>
          <w:shd w:val="clear" w:color="auto" w:fill="FFFFFF"/>
        </w:rPr>
        <w:t xml:space="preserve">     - </w:t>
      </w:r>
      <w:r w:rsidR="00FE5ABF" w:rsidRPr="00FE5ABF">
        <w:rPr>
          <w:color w:val="000000" w:themeColor="text1"/>
          <w:sz w:val="20"/>
          <w:szCs w:val="20"/>
          <w:shd w:val="clear" w:color="auto" w:fill="FFFFFF"/>
        </w:rPr>
        <w:t xml:space="preserve">reprezentowanie inwestora na budowie przez sprawowanie kontroli zgodności jej realizacji z projektem lub </w:t>
      </w:r>
      <w:r w:rsidR="00FE5ABF">
        <w:rPr>
          <w:color w:val="000000" w:themeColor="text1"/>
          <w:sz w:val="20"/>
          <w:szCs w:val="20"/>
          <w:shd w:val="clear" w:color="auto" w:fill="FFFFFF"/>
        </w:rPr>
        <w:br/>
        <w:t xml:space="preserve">     </w:t>
      </w:r>
      <w:r w:rsidR="00FE5ABF" w:rsidRPr="00FE5ABF">
        <w:rPr>
          <w:color w:val="000000" w:themeColor="text1"/>
          <w:sz w:val="20"/>
          <w:szCs w:val="20"/>
          <w:shd w:val="clear" w:color="auto" w:fill="FFFFFF"/>
        </w:rPr>
        <w:t xml:space="preserve">pozwoleniem na budowę, przepisami </w:t>
      </w:r>
      <w:r w:rsidR="00FE5ABF">
        <w:rPr>
          <w:color w:val="000000" w:themeColor="text1"/>
          <w:sz w:val="20"/>
          <w:szCs w:val="20"/>
          <w:shd w:val="clear" w:color="auto" w:fill="FFFFFF"/>
        </w:rPr>
        <w:t xml:space="preserve">prawa </w:t>
      </w:r>
      <w:r w:rsidR="00FE5ABF" w:rsidRPr="00FE5ABF">
        <w:rPr>
          <w:color w:val="000000" w:themeColor="text1"/>
          <w:sz w:val="20"/>
          <w:szCs w:val="20"/>
          <w:shd w:val="clear" w:color="auto" w:fill="FFFFFF"/>
        </w:rPr>
        <w:t>oraz zasadami wiedzy technicznej;</w:t>
      </w:r>
      <w:r w:rsidR="00FE5ABF" w:rsidRPr="00FE5ABF">
        <w:rPr>
          <w:color w:val="000000" w:themeColor="text1"/>
          <w:sz w:val="20"/>
          <w:szCs w:val="20"/>
        </w:rPr>
        <w:br/>
      </w:r>
      <w:r w:rsidR="00FE5ABF">
        <w:rPr>
          <w:color w:val="000000" w:themeColor="text1"/>
          <w:sz w:val="20"/>
          <w:szCs w:val="20"/>
          <w:shd w:val="clear" w:color="auto" w:fill="FFFFFF"/>
        </w:rPr>
        <w:t xml:space="preserve">     -</w:t>
      </w:r>
      <w:r w:rsidR="00FE5ABF" w:rsidRPr="00FE5ABF">
        <w:rPr>
          <w:color w:val="000000" w:themeColor="text1"/>
          <w:sz w:val="20"/>
          <w:szCs w:val="20"/>
          <w:shd w:val="clear" w:color="auto" w:fill="FFFFFF"/>
        </w:rPr>
        <w:t xml:space="preserve"> sprawdzanie jakości wykonywanych robót budowlanych i stosowani</w:t>
      </w:r>
      <w:r w:rsidR="000630D7">
        <w:rPr>
          <w:color w:val="000000" w:themeColor="text1"/>
          <w:sz w:val="20"/>
          <w:szCs w:val="20"/>
          <w:shd w:val="clear" w:color="auto" w:fill="FFFFFF"/>
        </w:rPr>
        <w:t>a</w:t>
      </w:r>
      <w:r w:rsidR="00FE5ABF" w:rsidRPr="00FE5ABF">
        <w:rPr>
          <w:color w:val="000000" w:themeColor="text1"/>
          <w:sz w:val="20"/>
          <w:szCs w:val="20"/>
          <w:shd w:val="clear" w:color="auto" w:fill="FFFFFF"/>
        </w:rPr>
        <w:t xml:space="preserve"> przy wykonywaniu tych robót </w:t>
      </w:r>
      <w:r w:rsidR="00FE5ABF">
        <w:rPr>
          <w:color w:val="000000" w:themeColor="text1"/>
          <w:sz w:val="20"/>
          <w:szCs w:val="20"/>
          <w:shd w:val="clear" w:color="auto" w:fill="FFFFFF"/>
        </w:rPr>
        <w:t xml:space="preserve">     </w:t>
      </w:r>
      <w:r w:rsidR="00B25B8D">
        <w:rPr>
          <w:color w:val="000000" w:themeColor="text1"/>
          <w:sz w:val="20"/>
          <w:szCs w:val="20"/>
          <w:shd w:val="clear" w:color="auto" w:fill="FFFFFF"/>
        </w:rPr>
        <w:t xml:space="preserve"> </w:t>
      </w:r>
      <w:r w:rsidR="00B25B8D">
        <w:rPr>
          <w:color w:val="000000" w:themeColor="text1"/>
          <w:sz w:val="20"/>
          <w:szCs w:val="20"/>
          <w:shd w:val="clear" w:color="auto" w:fill="FFFFFF"/>
        </w:rPr>
        <w:br/>
        <w:t xml:space="preserve">     </w:t>
      </w:r>
      <w:r w:rsidR="00FE5ABF" w:rsidRPr="00FE5ABF">
        <w:rPr>
          <w:color w:val="000000" w:themeColor="text1"/>
          <w:sz w:val="20"/>
          <w:szCs w:val="20"/>
          <w:shd w:val="clear" w:color="auto" w:fill="FFFFFF"/>
        </w:rPr>
        <w:t xml:space="preserve">wyrobów </w:t>
      </w:r>
      <w:r w:rsidR="00FE5ABF" w:rsidRPr="00FE5ABF">
        <w:rPr>
          <w:iCs/>
          <w:color w:val="000000" w:themeColor="text1"/>
          <w:sz w:val="20"/>
          <w:szCs w:val="20"/>
          <w:shd w:val="clear" w:color="auto" w:fill="FFFFFF"/>
        </w:rPr>
        <w:t>dopuszcz</w:t>
      </w:r>
      <w:r w:rsidR="00FE5ABF">
        <w:rPr>
          <w:iCs/>
          <w:color w:val="000000" w:themeColor="text1"/>
          <w:sz w:val="20"/>
          <w:szCs w:val="20"/>
          <w:shd w:val="clear" w:color="auto" w:fill="FFFFFF"/>
        </w:rPr>
        <w:t>onych do</w:t>
      </w:r>
      <w:r w:rsidR="00FE5ABF" w:rsidRPr="00FE5ABF">
        <w:rPr>
          <w:iCs/>
          <w:color w:val="000000" w:themeColor="text1"/>
          <w:sz w:val="20"/>
          <w:szCs w:val="20"/>
          <w:shd w:val="clear" w:color="auto" w:fill="FFFFFF"/>
        </w:rPr>
        <w:t xml:space="preserve"> stosowania przy robotach budowlanych</w:t>
      </w:r>
      <w:r w:rsidR="00FE5ABF" w:rsidRPr="00FE5ABF">
        <w:rPr>
          <w:color w:val="000000" w:themeColor="text1"/>
          <w:sz w:val="20"/>
          <w:szCs w:val="20"/>
          <w:shd w:val="clear" w:color="auto" w:fill="FFFFFF"/>
        </w:rPr>
        <w:t>;</w:t>
      </w:r>
      <w:r w:rsidR="00FE5ABF" w:rsidRPr="00FE5ABF">
        <w:rPr>
          <w:color w:val="000000" w:themeColor="text1"/>
          <w:sz w:val="20"/>
          <w:szCs w:val="20"/>
        </w:rPr>
        <w:br/>
      </w:r>
      <w:r w:rsidR="00FE5ABF">
        <w:rPr>
          <w:color w:val="000000" w:themeColor="text1"/>
          <w:sz w:val="20"/>
          <w:szCs w:val="20"/>
          <w:shd w:val="clear" w:color="auto" w:fill="FFFFFF"/>
        </w:rPr>
        <w:t xml:space="preserve">     - </w:t>
      </w:r>
      <w:r w:rsidR="00FE5ABF" w:rsidRPr="00FE5ABF">
        <w:rPr>
          <w:color w:val="000000" w:themeColor="text1"/>
          <w:sz w:val="20"/>
          <w:szCs w:val="20"/>
          <w:shd w:val="clear" w:color="auto" w:fill="FFFFFF"/>
        </w:rPr>
        <w:t xml:space="preserve">sprawdzanie i odbiór robót budowlanych ulegających zakryciu lub zanikających, uczestniczenie w próbach i </w:t>
      </w:r>
      <w:r w:rsidR="00FE5ABF">
        <w:rPr>
          <w:color w:val="000000" w:themeColor="text1"/>
          <w:sz w:val="20"/>
          <w:szCs w:val="20"/>
          <w:shd w:val="clear" w:color="auto" w:fill="FFFFFF"/>
        </w:rPr>
        <w:br/>
        <w:t xml:space="preserve">     </w:t>
      </w:r>
      <w:r w:rsidR="00FE5ABF" w:rsidRPr="00FE5ABF">
        <w:rPr>
          <w:color w:val="000000" w:themeColor="text1"/>
          <w:sz w:val="20"/>
          <w:szCs w:val="20"/>
          <w:shd w:val="clear" w:color="auto" w:fill="FFFFFF"/>
        </w:rPr>
        <w:t xml:space="preserve">odbiorach technicznych instalacji, urządzeń technicznych oraz przygotowanie i udział w czynnościach </w:t>
      </w:r>
      <w:r w:rsidR="00EF570A">
        <w:rPr>
          <w:color w:val="000000" w:themeColor="text1"/>
          <w:sz w:val="20"/>
          <w:szCs w:val="20"/>
          <w:shd w:val="clear" w:color="auto" w:fill="FFFFFF"/>
        </w:rPr>
        <w:br/>
        <w:t xml:space="preserve">     </w:t>
      </w:r>
      <w:r w:rsidR="00FE5ABF" w:rsidRPr="00FE5ABF">
        <w:rPr>
          <w:color w:val="000000" w:themeColor="text1"/>
          <w:sz w:val="20"/>
          <w:szCs w:val="20"/>
          <w:shd w:val="clear" w:color="auto" w:fill="FFFFFF"/>
        </w:rPr>
        <w:t xml:space="preserve">odbioru gotowych </w:t>
      </w:r>
      <w:r w:rsidR="00EF570A">
        <w:rPr>
          <w:color w:val="000000" w:themeColor="text1"/>
          <w:sz w:val="20"/>
          <w:szCs w:val="20"/>
          <w:shd w:val="clear" w:color="auto" w:fill="FFFFFF"/>
        </w:rPr>
        <w:t xml:space="preserve">elementów, etapów czy </w:t>
      </w:r>
      <w:r w:rsidR="00FE5ABF" w:rsidRPr="00FE5ABF">
        <w:rPr>
          <w:color w:val="000000" w:themeColor="text1"/>
          <w:sz w:val="20"/>
          <w:szCs w:val="20"/>
          <w:shd w:val="clear" w:color="auto" w:fill="FFFFFF"/>
        </w:rPr>
        <w:t>obiektów budowlanych i przekazywanie ich do użytkowania;</w:t>
      </w:r>
      <w:r w:rsidR="00FE5ABF" w:rsidRPr="00FE5ABF">
        <w:rPr>
          <w:color w:val="000000" w:themeColor="text1"/>
          <w:sz w:val="20"/>
          <w:szCs w:val="20"/>
        </w:rPr>
        <w:br/>
      </w:r>
      <w:r w:rsidR="00EF570A">
        <w:rPr>
          <w:color w:val="000000" w:themeColor="text1"/>
          <w:sz w:val="20"/>
          <w:szCs w:val="20"/>
          <w:shd w:val="clear" w:color="auto" w:fill="FFFFFF"/>
        </w:rPr>
        <w:t xml:space="preserve">     -</w:t>
      </w:r>
      <w:r w:rsidR="00FE5ABF" w:rsidRPr="00FE5ABF">
        <w:rPr>
          <w:color w:val="000000" w:themeColor="text1"/>
          <w:sz w:val="20"/>
          <w:szCs w:val="20"/>
          <w:shd w:val="clear" w:color="auto" w:fill="FFFFFF"/>
        </w:rPr>
        <w:t xml:space="preserve"> potwierdzanie faktycznie wykonanych robót oraz usunięcia wad, a także, na żądanie inwestora, </w:t>
      </w:r>
      <w:r w:rsidR="00EF570A">
        <w:rPr>
          <w:color w:val="000000" w:themeColor="text1"/>
          <w:sz w:val="20"/>
          <w:szCs w:val="20"/>
          <w:shd w:val="clear" w:color="auto" w:fill="FFFFFF"/>
        </w:rPr>
        <w:t xml:space="preserve">   </w:t>
      </w:r>
      <w:r w:rsidR="00EF570A">
        <w:rPr>
          <w:color w:val="000000" w:themeColor="text1"/>
          <w:sz w:val="20"/>
          <w:szCs w:val="20"/>
          <w:shd w:val="clear" w:color="auto" w:fill="FFFFFF"/>
        </w:rPr>
        <w:br/>
        <w:t xml:space="preserve">     </w:t>
      </w:r>
      <w:r w:rsidR="00FE5ABF" w:rsidRPr="00FE5ABF">
        <w:rPr>
          <w:color w:val="000000" w:themeColor="text1"/>
          <w:sz w:val="20"/>
          <w:szCs w:val="20"/>
          <w:shd w:val="clear" w:color="auto" w:fill="FFFFFF"/>
        </w:rPr>
        <w:t>kontrolowanie rozliczeń budowy.</w:t>
      </w:r>
      <w:r w:rsidR="00B25B8D">
        <w:rPr>
          <w:color w:val="000000" w:themeColor="text1"/>
          <w:sz w:val="20"/>
          <w:szCs w:val="20"/>
          <w:shd w:val="clear" w:color="auto" w:fill="FFFFFF"/>
        </w:rPr>
        <w:br/>
      </w:r>
      <w:r w:rsidR="00B25B8D">
        <w:rPr>
          <w:color w:val="000000" w:themeColor="text1"/>
          <w:sz w:val="20"/>
          <w:szCs w:val="20"/>
          <w:shd w:val="clear" w:color="auto" w:fill="FFFFFF"/>
        </w:rPr>
        <w:br/>
      </w:r>
      <w:r w:rsidR="00EF570A" w:rsidRPr="00502EB3">
        <w:rPr>
          <w:rFonts w:cstheme="minorHAnsi"/>
          <w:color w:val="00000A"/>
          <w:sz w:val="20"/>
          <w:szCs w:val="20"/>
        </w:rPr>
        <w:t xml:space="preserve">Przedmiot zamówienia został </w:t>
      </w:r>
      <w:r w:rsidR="00EF570A">
        <w:rPr>
          <w:rFonts w:cstheme="minorHAnsi"/>
          <w:color w:val="00000A"/>
          <w:sz w:val="20"/>
          <w:szCs w:val="20"/>
        </w:rPr>
        <w:t xml:space="preserve">szczegółowo </w:t>
      </w:r>
      <w:r w:rsidR="00EF570A" w:rsidRPr="00502EB3">
        <w:rPr>
          <w:rFonts w:cstheme="minorHAnsi"/>
          <w:color w:val="00000A"/>
          <w:sz w:val="20"/>
          <w:szCs w:val="20"/>
        </w:rPr>
        <w:t xml:space="preserve">określony w warunkach </w:t>
      </w:r>
      <w:r w:rsidR="00BF4925">
        <w:rPr>
          <w:rFonts w:cstheme="minorHAnsi"/>
          <w:color w:val="00000A"/>
          <w:sz w:val="20"/>
          <w:szCs w:val="20"/>
        </w:rPr>
        <w:t xml:space="preserve">wzoru </w:t>
      </w:r>
      <w:r w:rsidR="00BF4925" w:rsidRPr="00DB7115">
        <w:rPr>
          <w:rFonts w:cstheme="minorHAnsi"/>
          <w:color w:val="00000A"/>
          <w:sz w:val="20"/>
          <w:szCs w:val="20"/>
        </w:rPr>
        <w:t>u</w:t>
      </w:r>
      <w:r w:rsidR="00EF570A" w:rsidRPr="00DB7115">
        <w:rPr>
          <w:rFonts w:cstheme="minorHAnsi"/>
          <w:color w:val="00000A"/>
          <w:sz w:val="20"/>
          <w:szCs w:val="20"/>
        </w:rPr>
        <w:t xml:space="preserve">mowy </w:t>
      </w:r>
      <w:r w:rsidR="00EF570A" w:rsidRPr="00DB7115">
        <w:rPr>
          <w:rFonts w:cstheme="minorHAnsi"/>
          <w:b/>
          <w:bCs/>
          <w:color w:val="00000A"/>
          <w:sz w:val="20"/>
          <w:szCs w:val="20"/>
        </w:rPr>
        <w:t xml:space="preserve">- </w:t>
      </w:r>
      <w:r w:rsidR="00EF570A" w:rsidRPr="00DB7115">
        <w:rPr>
          <w:rFonts w:cstheme="minorHAnsi"/>
          <w:bCs/>
          <w:color w:val="00000A"/>
          <w:sz w:val="20"/>
          <w:szCs w:val="20"/>
        </w:rPr>
        <w:t xml:space="preserve">załącznik </w:t>
      </w:r>
      <w:r w:rsidR="00DB7115" w:rsidRPr="00DB7115">
        <w:rPr>
          <w:rFonts w:cstheme="minorHAnsi"/>
          <w:bCs/>
          <w:color w:val="00000A"/>
          <w:sz w:val="20"/>
          <w:szCs w:val="20"/>
        </w:rPr>
        <w:t xml:space="preserve">nr 3 </w:t>
      </w:r>
      <w:r w:rsidR="00EF570A" w:rsidRPr="00DB7115">
        <w:rPr>
          <w:rFonts w:cstheme="minorHAnsi"/>
          <w:bCs/>
          <w:color w:val="00000A"/>
          <w:sz w:val="20"/>
          <w:szCs w:val="20"/>
        </w:rPr>
        <w:t xml:space="preserve">do </w:t>
      </w:r>
      <w:proofErr w:type="spellStart"/>
      <w:r w:rsidR="00EF570A" w:rsidRPr="00DB7115">
        <w:rPr>
          <w:rFonts w:cstheme="minorHAnsi"/>
          <w:bCs/>
          <w:color w:val="00000A"/>
          <w:sz w:val="20"/>
          <w:szCs w:val="20"/>
        </w:rPr>
        <w:t>siwz</w:t>
      </w:r>
      <w:proofErr w:type="spellEnd"/>
      <w:r w:rsidR="00EF570A" w:rsidRPr="00DB7115">
        <w:rPr>
          <w:rFonts w:cstheme="minorHAnsi"/>
          <w:bCs/>
          <w:color w:val="00000A"/>
          <w:sz w:val="20"/>
          <w:szCs w:val="20"/>
        </w:rPr>
        <w:t>.</w:t>
      </w:r>
      <w:r w:rsidR="00D6778A">
        <w:rPr>
          <w:rFonts w:cstheme="minorHAnsi"/>
          <w:b/>
          <w:bCs/>
          <w:color w:val="00000A"/>
          <w:sz w:val="20"/>
          <w:szCs w:val="20"/>
        </w:rPr>
        <w:br/>
      </w:r>
      <w:r w:rsidR="00D6778A">
        <w:rPr>
          <w:rFonts w:cstheme="minorHAnsi"/>
          <w:b/>
          <w:bCs/>
          <w:color w:val="00000A"/>
          <w:sz w:val="20"/>
          <w:szCs w:val="20"/>
        </w:rPr>
        <w:br/>
      </w:r>
      <w:r w:rsidR="00CA7FDF">
        <w:rPr>
          <w:rFonts w:cstheme="minorHAnsi"/>
          <w:color w:val="00000A"/>
          <w:sz w:val="20"/>
          <w:szCs w:val="20"/>
        </w:rPr>
        <w:t xml:space="preserve">3) Roboty budowlane, które będą podlegały Inspektorowi Nadzoru Inwestorskiego </w:t>
      </w:r>
      <w:r w:rsidR="00025D58" w:rsidRPr="00025D58">
        <w:rPr>
          <w:rFonts w:cstheme="minorHAnsi"/>
          <w:color w:val="00000A"/>
          <w:sz w:val="20"/>
          <w:szCs w:val="20"/>
        </w:rPr>
        <w:t xml:space="preserve">w </w:t>
      </w:r>
      <w:r w:rsidR="00025D58">
        <w:rPr>
          <w:rFonts w:cstheme="minorHAnsi"/>
          <w:color w:val="00000A"/>
          <w:sz w:val="20"/>
          <w:szCs w:val="20"/>
        </w:rPr>
        <w:t>poszczególnych branżach</w:t>
      </w:r>
      <w:r w:rsidR="00025D58" w:rsidRPr="00025D58">
        <w:rPr>
          <w:rFonts w:cstheme="minorHAnsi"/>
          <w:color w:val="00000A"/>
          <w:sz w:val="20"/>
          <w:szCs w:val="20"/>
        </w:rPr>
        <w:t xml:space="preserve"> </w:t>
      </w:r>
      <w:r w:rsidR="00025D58">
        <w:rPr>
          <w:rFonts w:cstheme="minorHAnsi"/>
          <w:color w:val="00000A"/>
          <w:sz w:val="20"/>
          <w:szCs w:val="20"/>
        </w:rPr>
        <w:t xml:space="preserve">szczegółowo </w:t>
      </w:r>
      <w:r w:rsidR="00CA7FDF">
        <w:rPr>
          <w:rFonts w:cstheme="minorHAnsi"/>
          <w:color w:val="00000A"/>
          <w:sz w:val="20"/>
          <w:szCs w:val="20"/>
        </w:rPr>
        <w:t xml:space="preserve">zostały </w:t>
      </w:r>
      <w:r w:rsidR="00025D58">
        <w:rPr>
          <w:rFonts w:cstheme="minorHAnsi"/>
          <w:color w:val="00000A"/>
          <w:sz w:val="20"/>
          <w:szCs w:val="20"/>
        </w:rPr>
        <w:t>określon</w:t>
      </w:r>
      <w:r w:rsidR="00CA7FDF">
        <w:rPr>
          <w:rFonts w:cstheme="minorHAnsi"/>
          <w:color w:val="00000A"/>
          <w:sz w:val="20"/>
          <w:szCs w:val="20"/>
        </w:rPr>
        <w:t>e</w:t>
      </w:r>
      <w:r w:rsidR="00025D58">
        <w:rPr>
          <w:rFonts w:cstheme="minorHAnsi"/>
          <w:color w:val="00000A"/>
          <w:sz w:val="20"/>
          <w:szCs w:val="20"/>
        </w:rPr>
        <w:t xml:space="preserve"> w przygotowanych na tę okoliczność dokumentacjach technicznych – projektach budowlanych i uzyskanych decyzjach zatwierdzających projekty budowlane i udzielających pozwoleń na budowę</w:t>
      </w:r>
      <w:r w:rsidR="00D6280A">
        <w:rPr>
          <w:rFonts w:cstheme="minorHAnsi"/>
          <w:color w:val="00000A"/>
          <w:sz w:val="20"/>
          <w:szCs w:val="20"/>
        </w:rPr>
        <w:t>:</w:t>
      </w:r>
      <w:r w:rsidR="00D6778A">
        <w:rPr>
          <w:rFonts w:cstheme="minorHAnsi"/>
          <w:color w:val="00000A"/>
          <w:sz w:val="20"/>
          <w:szCs w:val="20"/>
        </w:rPr>
        <w:br/>
      </w:r>
      <w:r w:rsidR="00D6280A" w:rsidRPr="00D6280A">
        <w:rPr>
          <w:rFonts w:cstheme="minorHAnsi"/>
          <w:color w:val="00000A"/>
          <w:sz w:val="20"/>
          <w:szCs w:val="20"/>
        </w:rPr>
        <w:t xml:space="preserve">- Decyzji nr 213/2018 z dnia 06.04.2018r. wydanej  przez Starostę Nowotomyskiego w Nowym Tomyślu w zakresie rewitalizacji Rynku w Lwówku, obejmującego zakresem działki oznaczone numerami ewidencyjnymi 313; 314; 257; 293; 245; 365/2; 404; 338; 419 obrębu miasta Lwówek, </w:t>
      </w:r>
      <w:r w:rsidR="00D6280A">
        <w:rPr>
          <w:rFonts w:cstheme="minorHAnsi"/>
          <w:color w:val="00000A"/>
          <w:sz w:val="20"/>
          <w:szCs w:val="20"/>
        </w:rPr>
        <w:t>oraz</w:t>
      </w:r>
      <w:r w:rsidR="00D6778A">
        <w:rPr>
          <w:rFonts w:cstheme="minorHAnsi"/>
          <w:color w:val="00000A"/>
          <w:sz w:val="20"/>
          <w:szCs w:val="20"/>
        </w:rPr>
        <w:br/>
      </w:r>
      <w:r w:rsidR="00D6280A" w:rsidRPr="00D6280A">
        <w:rPr>
          <w:rFonts w:cstheme="minorHAnsi"/>
          <w:color w:val="00000A"/>
          <w:sz w:val="20"/>
          <w:szCs w:val="20"/>
        </w:rPr>
        <w:t>- Decyzji nr 97/2018 z dnia 12.02.2018r. wydanej  przez Starostę Nowotomyskiego w Nowym Tomyślu w zakresie budowy sieci kanalizacji deszczowej, obejmującego zakresem działki oznaczone numerami ewidencyjnymi 314; 258; 132/2; 136 obrębu miasta Lwówek.</w:t>
      </w:r>
      <w:r w:rsidR="008F7ECE">
        <w:rPr>
          <w:rFonts w:cstheme="minorHAnsi"/>
          <w:color w:val="00000A"/>
          <w:sz w:val="20"/>
          <w:szCs w:val="20"/>
        </w:rPr>
        <w:br/>
      </w:r>
      <w:r w:rsidR="00CA7FDF">
        <w:rPr>
          <w:rFonts w:cstheme="minorHAnsi"/>
          <w:color w:val="00000A"/>
          <w:sz w:val="20"/>
          <w:szCs w:val="20"/>
        </w:rPr>
        <w:t xml:space="preserve">4) </w:t>
      </w:r>
      <w:r w:rsidR="00A96C93">
        <w:rPr>
          <w:rFonts w:cstheme="minorHAnsi"/>
          <w:color w:val="00000A"/>
          <w:sz w:val="20"/>
          <w:szCs w:val="20"/>
        </w:rPr>
        <w:t>W</w:t>
      </w:r>
      <w:r w:rsidR="008F7ECE">
        <w:rPr>
          <w:rFonts w:cstheme="minorHAnsi"/>
          <w:color w:val="00000A"/>
          <w:sz w:val="20"/>
          <w:szCs w:val="20"/>
        </w:rPr>
        <w:t xml:space="preserve"> celu zapoznania się z zakresem robót budowlanych przewidzianych do wykonania w projekcie  </w:t>
      </w:r>
      <w:r w:rsidR="002D1FCB" w:rsidRPr="002D1FCB">
        <w:rPr>
          <w:rFonts w:cstheme="minorHAnsi"/>
          <w:color w:val="00000A"/>
          <w:sz w:val="20"/>
          <w:szCs w:val="20"/>
        </w:rPr>
        <w:t xml:space="preserve">Modernizacja przestrzeni Rynku w </w:t>
      </w:r>
      <w:r w:rsidR="002D1FCB" w:rsidRPr="008A141D">
        <w:rPr>
          <w:rFonts w:cstheme="minorHAnsi"/>
          <w:color w:val="00000A"/>
          <w:sz w:val="20"/>
          <w:szCs w:val="20"/>
        </w:rPr>
        <w:t>Lwówku</w:t>
      </w:r>
      <w:r w:rsidR="00A96C93" w:rsidRPr="008A141D">
        <w:rPr>
          <w:rFonts w:cstheme="minorHAnsi"/>
          <w:color w:val="00000A"/>
          <w:sz w:val="20"/>
          <w:szCs w:val="20"/>
        </w:rPr>
        <w:t xml:space="preserve"> należy zapoznać się z d</w:t>
      </w:r>
      <w:r w:rsidR="000630D7" w:rsidRPr="008A141D">
        <w:rPr>
          <w:rFonts w:cstheme="minorHAnsi"/>
          <w:color w:val="00000A"/>
          <w:sz w:val="20"/>
          <w:szCs w:val="20"/>
        </w:rPr>
        <w:t>o</w:t>
      </w:r>
      <w:r w:rsidR="00A96C93" w:rsidRPr="008A141D">
        <w:rPr>
          <w:rFonts w:cstheme="minorHAnsi"/>
          <w:color w:val="00000A"/>
          <w:sz w:val="20"/>
          <w:szCs w:val="20"/>
        </w:rPr>
        <w:t>kumentacją</w:t>
      </w:r>
      <w:r w:rsidR="000630D7" w:rsidRPr="008A141D">
        <w:rPr>
          <w:rFonts w:cstheme="minorHAnsi"/>
          <w:color w:val="00000A"/>
          <w:sz w:val="20"/>
          <w:szCs w:val="20"/>
        </w:rPr>
        <w:t xml:space="preserve"> projekt</w:t>
      </w:r>
      <w:r w:rsidR="00A96C93" w:rsidRPr="008A141D">
        <w:rPr>
          <w:rFonts w:cstheme="minorHAnsi"/>
          <w:color w:val="00000A"/>
          <w:sz w:val="20"/>
          <w:szCs w:val="20"/>
        </w:rPr>
        <w:t>ową</w:t>
      </w:r>
      <w:r w:rsidR="000630D7" w:rsidRPr="008A141D">
        <w:rPr>
          <w:rFonts w:cstheme="minorHAnsi"/>
          <w:color w:val="00000A"/>
          <w:sz w:val="20"/>
          <w:szCs w:val="20"/>
        </w:rPr>
        <w:t xml:space="preserve"> </w:t>
      </w:r>
      <w:r w:rsidR="00A96C93" w:rsidRPr="008A141D">
        <w:rPr>
          <w:rFonts w:cstheme="minorHAnsi"/>
          <w:color w:val="00000A"/>
          <w:sz w:val="20"/>
          <w:szCs w:val="20"/>
        </w:rPr>
        <w:t>dostępną</w:t>
      </w:r>
      <w:r w:rsidR="000630D7" w:rsidRPr="008A141D">
        <w:rPr>
          <w:rFonts w:cstheme="minorHAnsi"/>
          <w:color w:val="00000A"/>
          <w:sz w:val="20"/>
          <w:szCs w:val="20"/>
        </w:rPr>
        <w:t xml:space="preserve"> do wglądu na stronie internetowej Zamawiającego </w:t>
      </w:r>
      <w:hyperlink r:id="rId12" w:history="1">
        <w:r w:rsidR="00A96C93" w:rsidRPr="008A141D">
          <w:rPr>
            <w:rStyle w:val="Hipercze"/>
            <w:rFonts w:cstheme="minorHAnsi"/>
            <w:color w:val="000000" w:themeColor="text1"/>
            <w:sz w:val="20"/>
            <w:szCs w:val="20"/>
          </w:rPr>
          <w:t>www.bip.lwowek.com.pl</w:t>
        </w:r>
      </w:hyperlink>
      <w:r w:rsidR="00A96C93" w:rsidRPr="008A141D">
        <w:rPr>
          <w:rFonts w:cstheme="minorHAnsi"/>
          <w:color w:val="00000A"/>
          <w:sz w:val="20"/>
          <w:szCs w:val="20"/>
        </w:rPr>
        <w:t xml:space="preserve"> w zakładce przetargi </w:t>
      </w:r>
      <w:r w:rsidR="00F10177">
        <w:rPr>
          <w:rFonts w:cstheme="minorHAnsi"/>
          <w:color w:val="00000A"/>
          <w:sz w:val="20"/>
          <w:szCs w:val="20"/>
        </w:rPr>
        <w:t xml:space="preserve">pod linkiem: </w:t>
      </w:r>
      <w:r w:rsidR="00A96C93" w:rsidRPr="004C76AD">
        <w:rPr>
          <w:rFonts w:cstheme="minorHAnsi"/>
          <w:color w:val="00000A"/>
          <w:sz w:val="20"/>
          <w:szCs w:val="20"/>
        </w:rPr>
        <w:t>(</w:t>
      </w:r>
      <w:hyperlink r:id="rId13" w:history="1">
        <w:r w:rsidR="004C76AD" w:rsidRPr="004C76AD">
          <w:rPr>
            <w:rStyle w:val="Hipercze"/>
            <w:sz w:val="20"/>
            <w:szCs w:val="20"/>
          </w:rPr>
          <w:t>http://bip.lwowek.com.pl/zamowienia_publiczne/57/89/Modernizacja_przestrzeni_Rynku_w_Lwowku/</w:t>
        </w:r>
      </w:hyperlink>
      <w:r w:rsidR="004C76AD" w:rsidRPr="004C76AD">
        <w:rPr>
          <w:rFonts w:cstheme="minorHAnsi"/>
          <w:color w:val="00000A"/>
          <w:sz w:val="20"/>
          <w:szCs w:val="20"/>
        </w:rPr>
        <w:t xml:space="preserve"> </w:t>
      </w:r>
      <w:r w:rsidR="00A96C93" w:rsidRPr="004C76AD">
        <w:rPr>
          <w:rFonts w:cstheme="minorHAnsi"/>
          <w:color w:val="00000A"/>
          <w:sz w:val="20"/>
          <w:szCs w:val="20"/>
        </w:rPr>
        <w:t>).</w:t>
      </w:r>
      <w:r w:rsidR="00D6778A">
        <w:rPr>
          <w:rFonts w:cstheme="minorHAnsi"/>
          <w:color w:val="00000A"/>
          <w:sz w:val="20"/>
          <w:szCs w:val="20"/>
        </w:rPr>
        <w:br/>
      </w:r>
      <w:r w:rsidR="00CA7FDF">
        <w:rPr>
          <w:rFonts w:cstheme="minorHAnsi"/>
          <w:color w:val="00000A"/>
          <w:sz w:val="20"/>
          <w:szCs w:val="20"/>
        </w:rPr>
        <w:t>5</w:t>
      </w:r>
      <w:r w:rsidR="00D6280A" w:rsidRPr="00D6280A">
        <w:rPr>
          <w:rFonts w:cstheme="minorHAnsi"/>
          <w:color w:val="00000A"/>
          <w:sz w:val="20"/>
          <w:szCs w:val="20"/>
        </w:rPr>
        <w:t xml:space="preserve">) Zakres wykonania robót budowlanych z </w:t>
      </w:r>
      <w:proofErr w:type="spellStart"/>
      <w:r w:rsidR="00D6280A">
        <w:rPr>
          <w:rFonts w:cstheme="minorHAnsi"/>
          <w:color w:val="00000A"/>
          <w:sz w:val="20"/>
          <w:szCs w:val="20"/>
        </w:rPr>
        <w:t>ww</w:t>
      </w:r>
      <w:proofErr w:type="spellEnd"/>
      <w:r w:rsidR="00D6280A">
        <w:rPr>
          <w:rFonts w:cstheme="minorHAnsi"/>
          <w:color w:val="00000A"/>
          <w:sz w:val="20"/>
          <w:szCs w:val="20"/>
        </w:rPr>
        <w:t xml:space="preserve"> </w:t>
      </w:r>
      <w:r w:rsidR="00D6280A" w:rsidRPr="00D6280A">
        <w:rPr>
          <w:rFonts w:cstheme="minorHAnsi"/>
          <w:color w:val="00000A"/>
          <w:sz w:val="20"/>
          <w:szCs w:val="20"/>
        </w:rPr>
        <w:t>decyzji w części obejmującej rewitalizację Rynku w Lwówku łączy się z zakresem obejmującym budowę sieci kanalizacji deszczowej i stanowi jedną całość</w:t>
      </w:r>
      <w:r w:rsidR="002D1FCB">
        <w:rPr>
          <w:rFonts w:cstheme="minorHAnsi"/>
          <w:color w:val="00000A"/>
          <w:sz w:val="20"/>
          <w:szCs w:val="20"/>
        </w:rPr>
        <w:t xml:space="preserve"> (jedną część)</w:t>
      </w:r>
      <w:r w:rsidR="00D6280A" w:rsidRPr="00D6280A">
        <w:rPr>
          <w:rFonts w:cstheme="minorHAnsi"/>
          <w:color w:val="00000A"/>
          <w:sz w:val="20"/>
          <w:szCs w:val="20"/>
        </w:rPr>
        <w:t xml:space="preserve">. </w:t>
      </w:r>
      <w:r w:rsidR="00D6778A">
        <w:rPr>
          <w:rFonts w:cstheme="minorHAnsi"/>
          <w:color w:val="00000A"/>
          <w:sz w:val="20"/>
          <w:szCs w:val="20"/>
        </w:rPr>
        <w:br/>
      </w:r>
      <w:r w:rsidR="00B91363">
        <w:rPr>
          <w:rFonts w:cstheme="minorHAnsi"/>
          <w:color w:val="00000A"/>
          <w:sz w:val="20"/>
          <w:szCs w:val="20"/>
        </w:rPr>
        <w:t xml:space="preserve">6) </w:t>
      </w:r>
      <w:r w:rsidR="00D6280A" w:rsidRPr="00D6280A">
        <w:rPr>
          <w:rFonts w:cstheme="minorHAnsi"/>
          <w:color w:val="00000A"/>
          <w:sz w:val="20"/>
          <w:szCs w:val="20"/>
        </w:rPr>
        <w:t xml:space="preserve">Rynek </w:t>
      </w:r>
      <w:r w:rsidR="00222587">
        <w:rPr>
          <w:rFonts w:cstheme="minorHAnsi"/>
          <w:color w:val="00000A"/>
          <w:sz w:val="20"/>
          <w:szCs w:val="20"/>
        </w:rPr>
        <w:t xml:space="preserve">w Lwówku </w:t>
      </w:r>
      <w:r w:rsidR="00D6280A" w:rsidRPr="00D6280A">
        <w:rPr>
          <w:rFonts w:cstheme="minorHAnsi"/>
          <w:color w:val="00000A"/>
          <w:sz w:val="20"/>
          <w:szCs w:val="20"/>
        </w:rPr>
        <w:t>zlokalizowany jest w s</w:t>
      </w:r>
      <w:r w:rsidR="00FB1B6F">
        <w:rPr>
          <w:rFonts w:cstheme="minorHAnsi"/>
          <w:color w:val="00000A"/>
          <w:sz w:val="20"/>
          <w:szCs w:val="20"/>
        </w:rPr>
        <w:t>trefie ochrony konserwatorskiej</w:t>
      </w:r>
      <w:r w:rsidR="00B91363">
        <w:rPr>
          <w:rFonts w:cstheme="minorHAnsi"/>
          <w:color w:val="00000A"/>
          <w:sz w:val="20"/>
          <w:szCs w:val="20"/>
        </w:rPr>
        <w:t xml:space="preserve"> objętej ochroną</w:t>
      </w:r>
      <w:r w:rsidR="00FB1B6F">
        <w:rPr>
          <w:rFonts w:cstheme="minorHAnsi"/>
          <w:color w:val="00000A"/>
          <w:sz w:val="20"/>
          <w:szCs w:val="20"/>
        </w:rPr>
        <w:t xml:space="preserve">, </w:t>
      </w:r>
      <w:r w:rsidR="00B91363">
        <w:rPr>
          <w:rFonts w:cstheme="minorHAnsi"/>
          <w:color w:val="00000A"/>
          <w:sz w:val="20"/>
          <w:szCs w:val="20"/>
        </w:rPr>
        <w:t>wykonanie robót budowlanych w trakcie prowadzenia ziemnych prac budowlanych musi odbywać się pod stałym nadzorem archeologa i zgodnie z zatwierdzonym przez Wielkopolskiego Wojewódzkiego Konserwatora Zabytków w Poznaniu zakresem i sposobem prowadzenia badań archeologicznych.</w:t>
      </w:r>
      <w:r w:rsidR="00D6778A">
        <w:rPr>
          <w:rFonts w:cstheme="minorHAnsi"/>
          <w:color w:val="00000A"/>
          <w:sz w:val="20"/>
          <w:szCs w:val="20"/>
        </w:rPr>
        <w:br/>
      </w:r>
      <w:r w:rsidR="00B91363" w:rsidRPr="001D6AF1">
        <w:rPr>
          <w:rFonts w:cstheme="minorHAnsi"/>
          <w:color w:val="00000A"/>
          <w:sz w:val="20"/>
          <w:szCs w:val="20"/>
          <w:u w:val="single"/>
        </w:rPr>
        <w:t>7</w:t>
      </w:r>
      <w:r w:rsidR="00CA7FDF" w:rsidRPr="001D6AF1">
        <w:rPr>
          <w:rFonts w:cstheme="minorHAnsi"/>
          <w:color w:val="00000A"/>
          <w:sz w:val="20"/>
          <w:szCs w:val="20"/>
          <w:u w:val="single"/>
        </w:rPr>
        <w:t>) Zamawiający informuje potencjalnych wykonawców, że zamierza rozliczać się z wybranym w postępowaniu przetargowym wykonawcą robót budowlanych w systemie rozliczeń kosztorysowych i z tego powodu niezbędnym będzie</w:t>
      </w:r>
      <w:r w:rsidR="00BB5109" w:rsidRPr="001D6AF1">
        <w:rPr>
          <w:rFonts w:cstheme="minorHAnsi"/>
          <w:color w:val="00000A"/>
          <w:sz w:val="20"/>
          <w:szCs w:val="20"/>
          <w:u w:val="single"/>
        </w:rPr>
        <w:t>:</w:t>
      </w:r>
      <w:r w:rsidR="00D6778A">
        <w:rPr>
          <w:rFonts w:cstheme="minorHAnsi"/>
          <w:color w:val="00000A"/>
          <w:sz w:val="20"/>
          <w:szCs w:val="20"/>
        </w:rPr>
        <w:br/>
      </w:r>
      <w:r w:rsidR="00BB5109" w:rsidRPr="001D6AF1">
        <w:rPr>
          <w:rFonts w:cstheme="minorHAnsi"/>
          <w:color w:val="00000A"/>
          <w:sz w:val="20"/>
          <w:szCs w:val="20"/>
          <w:u w:val="single"/>
        </w:rPr>
        <w:t>- fachowa pomoc Inspektora Nadzoru Inwestorskiego w weryfikacji i sprawdzeniu kosztorysów ofertowych złożonych w postępowaniu przetargowym na wybór wykonawcy robót, do czego zamawiający zobowiązuje zespół Inspektor</w:t>
      </w:r>
      <w:r w:rsidR="00B91363" w:rsidRPr="001D6AF1">
        <w:rPr>
          <w:rFonts w:cstheme="minorHAnsi"/>
          <w:color w:val="00000A"/>
          <w:sz w:val="20"/>
          <w:szCs w:val="20"/>
          <w:u w:val="single"/>
        </w:rPr>
        <w:t>ó</w:t>
      </w:r>
      <w:r w:rsidR="00BB5109" w:rsidRPr="001D6AF1">
        <w:rPr>
          <w:rFonts w:cstheme="minorHAnsi"/>
          <w:color w:val="00000A"/>
          <w:sz w:val="20"/>
          <w:szCs w:val="20"/>
          <w:u w:val="single"/>
        </w:rPr>
        <w:t xml:space="preserve">w, </w:t>
      </w:r>
      <w:r w:rsidR="00CA7FDF" w:rsidRPr="001D6AF1">
        <w:rPr>
          <w:rFonts w:cstheme="minorHAnsi"/>
          <w:color w:val="00000A"/>
          <w:sz w:val="20"/>
          <w:szCs w:val="20"/>
          <w:u w:val="single"/>
        </w:rPr>
        <w:t xml:space="preserve"> </w:t>
      </w:r>
      <w:r w:rsidR="00D6778A">
        <w:rPr>
          <w:rFonts w:cstheme="minorHAnsi"/>
          <w:color w:val="00000A"/>
          <w:sz w:val="20"/>
          <w:szCs w:val="20"/>
        </w:rPr>
        <w:br/>
      </w:r>
      <w:r w:rsidR="00BB5109" w:rsidRPr="001D6AF1">
        <w:rPr>
          <w:rFonts w:cstheme="minorHAnsi"/>
          <w:color w:val="00000A"/>
          <w:sz w:val="20"/>
          <w:szCs w:val="20"/>
          <w:u w:val="single"/>
        </w:rPr>
        <w:lastRenderedPageBreak/>
        <w:t xml:space="preserve">- na etapie wykonawstwa </w:t>
      </w:r>
      <w:r w:rsidR="00CA7FDF" w:rsidRPr="001D6AF1">
        <w:rPr>
          <w:rFonts w:cstheme="minorHAnsi"/>
          <w:color w:val="00000A"/>
          <w:sz w:val="20"/>
          <w:szCs w:val="20"/>
          <w:u w:val="single"/>
        </w:rPr>
        <w:t xml:space="preserve">prowadzenie księgi obmiarów </w:t>
      </w:r>
      <w:r w:rsidR="00BB5109" w:rsidRPr="001D6AF1">
        <w:rPr>
          <w:rFonts w:cstheme="minorHAnsi"/>
          <w:color w:val="00000A"/>
          <w:sz w:val="20"/>
          <w:szCs w:val="20"/>
          <w:u w:val="single"/>
        </w:rPr>
        <w:t xml:space="preserve">przez wykonawcę robot, </w:t>
      </w:r>
      <w:r w:rsidR="00222587" w:rsidRPr="001D6AF1">
        <w:rPr>
          <w:rFonts w:cstheme="minorHAnsi"/>
          <w:color w:val="00000A"/>
          <w:sz w:val="20"/>
          <w:szCs w:val="20"/>
          <w:u w:val="single"/>
        </w:rPr>
        <w:t>dla każdego obiektu lub etapu robót, które następnie weryfikował będzie Inspektor nadzoru inwestorskiego.</w:t>
      </w:r>
      <w:r w:rsidR="00A96C93">
        <w:br/>
      </w:r>
      <w:r w:rsidR="00A96C93">
        <w:br/>
      </w:r>
      <w:r w:rsidR="00B91363">
        <w:rPr>
          <w:rFonts w:cstheme="minorHAnsi"/>
          <w:color w:val="00000A"/>
          <w:sz w:val="20"/>
          <w:szCs w:val="20"/>
        </w:rPr>
        <w:t>8</w:t>
      </w:r>
      <w:r w:rsidR="0011658F">
        <w:rPr>
          <w:rFonts w:cstheme="minorHAnsi"/>
          <w:color w:val="00000A"/>
          <w:sz w:val="20"/>
          <w:szCs w:val="20"/>
        </w:rPr>
        <w:t>) Zamawiający i</w:t>
      </w:r>
      <w:r w:rsidR="0011658F" w:rsidRPr="0011658F">
        <w:rPr>
          <w:rFonts w:cstheme="minorHAnsi"/>
          <w:color w:val="00000A"/>
          <w:sz w:val="20"/>
          <w:szCs w:val="20"/>
        </w:rPr>
        <w:t xml:space="preserve">nformuje, że koszt inwestycji, o której mowa wyżej </w:t>
      </w:r>
      <w:r w:rsidR="0011658F">
        <w:rPr>
          <w:rFonts w:cstheme="minorHAnsi"/>
          <w:color w:val="00000A"/>
          <w:sz w:val="20"/>
          <w:szCs w:val="20"/>
        </w:rPr>
        <w:t>zostanie rozstrzygnięty na podstawie postępowania przetargowego w trybie</w:t>
      </w:r>
      <w:r w:rsidR="0011658F" w:rsidRPr="0011658F">
        <w:rPr>
          <w:rFonts w:cstheme="minorHAnsi"/>
          <w:color w:val="00000A"/>
          <w:sz w:val="20"/>
          <w:szCs w:val="20"/>
        </w:rPr>
        <w:t xml:space="preserve"> przetargu nieograniczonego</w:t>
      </w:r>
      <w:r w:rsidR="00A96C93">
        <w:rPr>
          <w:rFonts w:cstheme="minorHAnsi"/>
          <w:color w:val="00000A"/>
          <w:sz w:val="20"/>
          <w:szCs w:val="20"/>
        </w:rPr>
        <w:t>.</w:t>
      </w:r>
      <w:r w:rsidR="0011658F">
        <w:rPr>
          <w:rFonts w:cstheme="minorHAnsi"/>
          <w:color w:val="00000A"/>
          <w:sz w:val="20"/>
          <w:szCs w:val="20"/>
        </w:rPr>
        <w:t xml:space="preserve"> </w:t>
      </w:r>
      <w:r w:rsidR="00A96C93">
        <w:rPr>
          <w:rFonts w:cstheme="minorHAnsi"/>
          <w:color w:val="00000A"/>
          <w:sz w:val="20"/>
          <w:szCs w:val="20"/>
        </w:rPr>
        <w:t>N</w:t>
      </w:r>
      <w:r w:rsidR="0011658F">
        <w:rPr>
          <w:rFonts w:cstheme="minorHAnsi"/>
          <w:color w:val="00000A"/>
          <w:sz w:val="20"/>
          <w:szCs w:val="20"/>
        </w:rPr>
        <w:t xml:space="preserve">a dzień ogłoszenia przedmiotowego postępowania szacowany przez Zamawiającego koszt inwestycji może wynieść </w:t>
      </w:r>
      <w:r w:rsidR="00A96C93">
        <w:rPr>
          <w:rFonts w:cstheme="minorHAnsi"/>
          <w:color w:val="00000A"/>
          <w:sz w:val="20"/>
          <w:szCs w:val="20"/>
        </w:rPr>
        <w:t>ca 8 m</w:t>
      </w:r>
      <w:r w:rsidR="00C90DB4">
        <w:rPr>
          <w:rFonts w:cstheme="minorHAnsi"/>
          <w:color w:val="00000A"/>
          <w:sz w:val="20"/>
          <w:szCs w:val="20"/>
        </w:rPr>
        <w:t>l</w:t>
      </w:r>
      <w:r w:rsidR="00A96C93">
        <w:rPr>
          <w:rFonts w:cstheme="minorHAnsi"/>
          <w:color w:val="00000A"/>
          <w:sz w:val="20"/>
          <w:szCs w:val="20"/>
        </w:rPr>
        <w:t>n</w:t>
      </w:r>
      <w:r w:rsidR="00C90DB4">
        <w:rPr>
          <w:rFonts w:cstheme="minorHAnsi"/>
          <w:color w:val="00000A"/>
          <w:sz w:val="20"/>
          <w:szCs w:val="20"/>
        </w:rPr>
        <w:t xml:space="preserve"> </w:t>
      </w:r>
      <w:r w:rsidR="0011658F">
        <w:rPr>
          <w:rFonts w:cstheme="minorHAnsi"/>
          <w:color w:val="00000A"/>
          <w:sz w:val="20"/>
          <w:szCs w:val="20"/>
        </w:rPr>
        <w:t xml:space="preserve">złotych. </w:t>
      </w:r>
      <w:r w:rsidR="0011658F">
        <w:rPr>
          <w:rFonts w:cstheme="minorHAnsi"/>
          <w:color w:val="00000A"/>
          <w:sz w:val="20"/>
          <w:szCs w:val="20"/>
        </w:rPr>
        <w:br/>
      </w:r>
      <w:r w:rsidR="00A96C93">
        <w:rPr>
          <w:rFonts w:cstheme="minorHAnsi"/>
          <w:bCs/>
          <w:color w:val="00000A"/>
          <w:sz w:val="20"/>
          <w:szCs w:val="20"/>
        </w:rPr>
        <w:br/>
      </w:r>
      <w:r w:rsidR="0011658F">
        <w:rPr>
          <w:rFonts w:cstheme="minorHAnsi"/>
          <w:bCs/>
          <w:color w:val="00000A"/>
          <w:sz w:val="20"/>
          <w:szCs w:val="20"/>
        </w:rPr>
        <w:t>3</w:t>
      </w:r>
      <w:r w:rsidR="00A96C93">
        <w:rPr>
          <w:rFonts w:cstheme="minorHAnsi"/>
          <w:bCs/>
          <w:color w:val="00000A"/>
          <w:sz w:val="20"/>
          <w:szCs w:val="20"/>
        </w:rPr>
        <w:t>. Wymagania stawiane Wykonawcy.</w:t>
      </w:r>
      <w:r w:rsidR="00A96C93">
        <w:rPr>
          <w:rFonts w:cstheme="minorHAnsi"/>
          <w:bCs/>
          <w:color w:val="00000A"/>
          <w:sz w:val="20"/>
          <w:szCs w:val="20"/>
        </w:rPr>
        <w:br/>
        <w:t>Wykonawca posiada:</w:t>
      </w:r>
      <w:r w:rsidR="00A96C93">
        <w:rPr>
          <w:rFonts w:cstheme="minorHAnsi"/>
          <w:bCs/>
          <w:color w:val="00000A"/>
          <w:sz w:val="20"/>
          <w:szCs w:val="20"/>
        </w:rPr>
        <w:br/>
        <w:t xml:space="preserve">1) </w:t>
      </w:r>
      <w:r w:rsidR="00C25985">
        <w:rPr>
          <w:rFonts w:cstheme="minorHAnsi"/>
          <w:bCs/>
          <w:color w:val="00000A"/>
          <w:sz w:val="20"/>
          <w:szCs w:val="20"/>
        </w:rPr>
        <w:t xml:space="preserve">stosowne </w:t>
      </w:r>
      <w:r w:rsidR="0011658F" w:rsidRPr="0011658F">
        <w:rPr>
          <w:rFonts w:cstheme="minorHAnsi"/>
          <w:bCs/>
          <w:color w:val="00000A"/>
          <w:sz w:val="20"/>
          <w:szCs w:val="20"/>
        </w:rPr>
        <w:t>uprawnienia do pełnienia samodzielnych funkcji technicznych w budownictwie w specjalnościach branżowych przedstawionych wyżej,</w:t>
      </w:r>
      <w:r w:rsidR="00A96C93">
        <w:rPr>
          <w:rFonts w:cstheme="minorHAnsi"/>
          <w:bCs/>
          <w:color w:val="00000A"/>
          <w:sz w:val="20"/>
          <w:szCs w:val="20"/>
        </w:rPr>
        <w:br/>
        <w:t xml:space="preserve">2) </w:t>
      </w:r>
      <w:r w:rsidR="0011658F" w:rsidRPr="0011658F">
        <w:rPr>
          <w:rFonts w:cstheme="minorHAnsi"/>
          <w:bCs/>
          <w:color w:val="00000A"/>
          <w:sz w:val="20"/>
          <w:szCs w:val="20"/>
        </w:rPr>
        <w:t xml:space="preserve">aktualnie zaświadczenie o przynależności do Izby </w:t>
      </w:r>
      <w:r w:rsidR="00BB5109">
        <w:rPr>
          <w:rFonts w:cstheme="minorHAnsi"/>
          <w:bCs/>
          <w:color w:val="00000A"/>
          <w:sz w:val="20"/>
          <w:szCs w:val="20"/>
        </w:rPr>
        <w:t xml:space="preserve">Samorządu </w:t>
      </w:r>
      <w:r w:rsidR="0011658F" w:rsidRPr="0011658F">
        <w:rPr>
          <w:rFonts w:cstheme="minorHAnsi"/>
          <w:bCs/>
          <w:color w:val="00000A"/>
          <w:sz w:val="20"/>
          <w:szCs w:val="20"/>
        </w:rPr>
        <w:t>zawodowe</w:t>
      </w:r>
      <w:r w:rsidR="00BB5109">
        <w:rPr>
          <w:rFonts w:cstheme="minorHAnsi"/>
          <w:bCs/>
          <w:color w:val="00000A"/>
          <w:sz w:val="20"/>
          <w:szCs w:val="20"/>
        </w:rPr>
        <w:t>go</w:t>
      </w:r>
      <w:r w:rsidR="0011658F" w:rsidRPr="0011658F">
        <w:rPr>
          <w:rFonts w:cstheme="minorHAnsi"/>
          <w:bCs/>
          <w:color w:val="00000A"/>
          <w:sz w:val="20"/>
          <w:szCs w:val="20"/>
        </w:rPr>
        <w:t xml:space="preserve"> (OIIB), </w:t>
      </w:r>
      <w:r w:rsidR="00A96C93">
        <w:rPr>
          <w:rFonts w:cstheme="minorHAnsi"/>
          <w:bCs/>
          <w:color w:val="00000A"/>
          <w:sz w:val="20"/>
          <w:szCs w:val="20"/>
        </w:rPr>
        <w:br/>
        <w:t xml:space="preserve">3) </w:t>
      </w:r>
      <w:r w:rsidR="00F32230">
        <w:rPr>
          <w:rFonts w:cstheme="minorHAnsi"/>
          <w:bCs/>
          <w:color w:val="00000A"/>
          <w:sz w:val="20"/>
          <w:szCs w:val="20"/>
        </w:rPr>
        <w:t xml:space="preserve">pełną </w:t>
      </w:r>
      <w:r w:rsidR="0011658F" w:rsidRPr="00F32230">
        <w:rPr>
          <w:rFonts w:cstheme="minorHAnsi"/>
          <w:bCs/>
          <w:color w:val="00000A"/>
          <w:sz w:val="20"/>
          <w:szCs w:val="20"/>
        </w:rPr>
        <w:t xml:space="preserve">dyspozycyjność </w:t>
      </w:r>
      <w:r w:rsidR="00BB5109">
        <w:rPr>
          <w:rFonts w:cstheme="minorHAnsi"/>
          <w:bCs/>
          <w:color w:val="00000A"/>
          <w:sz w:val="20"/>
          <w:szCs w:val="20"/>
        </w:rPr>
        <w:t>w wykonywaniu nałożo</w:t>
      </w:r>
      <w:r w:rsidR="004433AC">
        <w:rPr>
          <w:rFonts w:cstheme="minorHAnsi"/>
          <w:bCs/>
          <w:color w:val="00000A"/>
          <w:sz w:val="20"/>
          <w:szCs w:val="20"/>
        </w:rPr>
        <w:t>nych obowiązków polegających na:</w:t>
      </w:r>
      <w:r w:rsidR="00A96C93">
        <w:rPr>
          <w:rFonts w:cstheme="minorHAnsi"/>
          <w:bCs/>
          <w:color w:val="00000A"/>
          <w:sz w:val="20"/>
          <w:szCs w:val="20"/>
        </w:rPr>
        <w:br/>
      </w:r>
      <w:r w:rsidR="00BB5109">
        <w:rPr>
          <w:rFonts w:cstheme="minorHAnsi"/>
          <w:bCs/>
          <w:color w:val="00000A"/>
          <w:sz w:val="20"/>
          <w:szCs w:val="20"/>
        </w:rPr>
        <w:t>-</w:t>
      </w:r>
      <w:r w:rsidR="004433AC">
        <w:rPr>
          <w:rFonts w:cstheme="minorHAnsi"/>
          <w:bCs/>
          <w:color w:val="00000A"/>
          <w:sz w:val="20"/>
          <w:szCs w:val="20"/>
        </w:rPr>
        <w:t xml:space="preserve"> przeprowadzeniu wizytacji na placu budowy w Lwówku, przez koordynatora zespołu Inspektora Nadzoru Inwestorskiego, w zależności od potrzeb lecz nie rzadziej niż jeden raz w tygodniu, począwszy od dnia przekazania terenu budowy i rozpoczęcia robót budowlanych przez wybranego w oddzielnym postępowaniu przetargowym Wykonawcę robót, aż do dnia zakończenia wszystkich robó</w:t>
      </w:r>
      <w:r w:rsidR="00CE3049">
        <w:rPr>
          <w:rFonts w:cstheme="minorHAnsi"/>
          <w:bCs/>
          <w:color w:val="00000A"/>
          <w:sz w:val="20"/>
          <w:szCs w:val="20"/>
        </w:rPr>
        <w:t>t i dokonania odbioru końcowego.</w:t>
      </w:r>
      <w:r w:rsidR="00CE3049">
        <w:rPr>
          <w:rFonts w:cstheme="minorHAnsi"/>
          <w:bCs/>
          <w:color w:val="00000A"/>
          <w:sz w:val="20"/>
          <w:szCs w:val="20"/>
        </w:rPr>
        <w:br/>
      </w:r>
      <w:r w:rsidR="00CE3049" w:rsidRPr="00A007B8">
        <w:rPr>
          <w:rFonts w:cstheme="minorHAnsi"/>
          <w:bCs/>
          <w:color w:val="00000A"/>
          <w:sz w:val="20"/>
          <w:szCs w:val="20"/>
        </w:rPr>
        <w:t xml:space="preserve">- </w:t>
      </w:r>
      <w:r w:rsidR="00CE3049" w:rsidRPr="00A007B8">
        <w:rPr>
          <w:rFonts w:cstheme="minorHAnsi"/>
          <w:bCs/>
          <w:color w:val="00000A"/>
          <w:sz w:val="20"/>
          <w:szCs w:val="20"/>
          <w:u w:val="single"/>
        </w:rPr>
        <w:t xml:space="preserve">dokonywaniu ponadprogramowych wizytacji na placu budowy w Lwówku (tj. więcej niż wymagane jeden raz w tygodniu) albo koordynatora zespołu Inspektora Nadzoru Inwestorskiego, albo członka zespołu – w zależności od bieżącego zapotrzebowania zgłoszonego przez Zamawiającego. Każdorazowo wizytacja taka odbywałaby się na uzasadnione, telefoniczne </w:t>
      </w:r>
      <w:r w:rsidR="00B63BD9" w:rsidRPr="00A007B8">
        <w:rPr>
          <w:rFonts w:cstheme="minorHAnsi"/>
          <w:bCs/>
          <w:color w:val="00000A"/>
          <w:sz w:val="20"/>
          <w:szCs w:val="20"/>
          <w:u w:val="single"/>
        </w:rPr>
        <w:t xml:space="preserve">lub mailowe </w:t>
      </w:r>
      <w:r w:rsidR="00CE3049" w:rsidRPr="00A007B8">
        <w:rPr>
          <w:rFonts w:cstheme="minorHAnsi"/>
          <w:bCs/>
          <w:color w:val="00000A"/>
          <w:sz w:val="20"/>
          <w:szCs w:val="20"/>
          <w:u w:val="single"/>
        </w:rPr>
        <w:t xml:space="preserve">żądanie Zamawiającego. Po stronie Wykonawcy wymagane jest zadeklarowanie maksymalnego czasu reakcji, </w:t>
      </w:r>
      <w:r w:rsidR="00E1467D" w:rsidRPr="00A007B8">
        <w:rPr>
          <w:rFonts w:cstheme="minorHAnsi"/>
          <w:bCs/>
          <w:color w:val="00000A"/>
          <w:sz w:val="20"/>
          <w:szCs w:val="20"/>
          <w:u w:val="single"/>
        </w:rPr>
        <w:t xml:space="preserve">tj. czasu od zgłoszenia konieczności przyjazdu na plac budowy w Lwówku do faktycznego przybycia na miejsce przedstawiciela Wykonawcy, z zastrzeżeniem że czas ten musi mieścić się </w:t>
      </w:r>
      <w:r w:rsidR="00107DBB" w:rsidRPr="00A007B8">
        <w:rPr>
          <w:rFonts w:cstheme="minorHAnsi"/>
          <w:bCs/>
          <w:color w:val="00000A"/>
          <w:sz w:val="20"/>
          <w:szCs w:val="20"/>
          <w:u w:val="single"/>
        </w:rPr>
        <w:t>w przedziale od 1 godziny do 24 godzin</w:t>
      </w:r>
      <w:r w:rsidR="00CE3049" w:rsidRPr="00A007B8">
        <w:rPr>
          <w:rFonts w:cstheme="minorHAnsi"/>
          <w:bCs/>
          <w:color w:val="00000A"/>
          <w:sz w:val="20"/>
          <w:szCs w:val="20"/>
          <w:u w:val="single"/>
        </w:rPr>
        <w:t>. Powyższe stanowić będzie jedno z kryterium wyboru oferty.</w:t>
      </w:r>
      <w:r w:rsidR="00CE3049">
        <w:rPr>
          <w:rFonts w:cstheme="minorHAnsi"/>
          <w:bCs/>
          <w:color w:val="00000A"/>
          <w:sz w:val="20"/>
          <w:szCs w:val="20"/>
          <w:u w:val="single"/>
        </w:rPr>
        <w:t xml:space="preserve">   </w:t>
      </w:r>
      <w:r w:rsidR="00891B95" w:rsidRPr="00982B53">
        <w:rPr>
          <w:rFonts w:cstheme="minorHAnsi"/>
          <w:bCs/>
          <w:color w:val="00000A"/>
          <w:sz w:val="20"/>
          <w:szCs w:val="20"/>
          <w:u w:val="single"/>
        </w:rPr>
        <w:br/>
      </w:r>
      <w:r w:rsidR="00DE6B1A">
        <w:rPr>
          <w:rFonts w:cstheme="minorHAnsi"/>
          <w:bCs/>
          <w:color w:val="00000A"/>
          <w:sz w:val="20"/>
          <w:szCs w:val="20"/>
        </w:rPr>
        <w:t>4) Zamawiają</w:t>
      </w:r>
      <w:r w:rsidR="00DE6B1A" w:rsidRPr="00DE6B1A">
        <w:rPr>
          <w:rFonts w:cstheme="minorHAnsi"/>
          <w:bCs/>
          <w:color w:val="00000A"/>
          <w:sz w:val="20"/>
          <w:szCs w:val="20"/>
        </w:rPr>
        <w:t>cy</w:t>
      </w:r>
      <w:r w:rsidR="00DE6B1A">
        <w:rPr>
          <w:rFonts w:cstheme="minorHAnsi"/>
          <w:bCs/>
          <w:color w:val="00000A"/>
          <w:sz w:val="20"/>
          <w:szCs w:val="20"/>
        </w:rPr>
        <w:t xml:space="preserve"> dla wyegzekwowania </w:t>
      </w:r>
      <w:proofErr w:type="spellStart"/>
      <w:r w:rsidR="00DE6B1A">
        <w:rPr>
          <w:rFonts w:cstheme="minorHAnsi"/>
          <w:bCs/>
          <w:color w:val="00000A"/>
          <w:sz w:val="20"/>
          <w:szCs w:val="20"/>
        </w:rPr>
        <w:t>ww</w:t>
      </w:r>
      <w:proofErr w:type="spellEnd"/>
      <w:r w:rsidR="00DE6B1A">
        <w:rPr>
          <w:rFonts w:cstheme="minorHAnsi"/>
          <w:bCs/>
          <w:color w:val="00000A"/>
          <w:sz w:val="20"/>
          <w:szCs w:val="20"/>
        </w:rPr>
        <w:t xml:space="preserve"> wymagań założy listę obecności dla Inspektora Nadzoru Inwestorskiego, </w:t>
      </w:r>
      <w:r w:rsidR="00870D0D">
        <w:rPr>
          <w:rFonts w:cstheme="minorHAnsi"/>
          <w:bCs/>
          <w:color w:val="00000A"/>
          <w:sz w:val="20"/>
          <w:szCs w:val="20"/>
        </w:rPr>
        <w:t>z dostępem w Urzędzie Miasta i Gminy w Lwówku, ul. Ratuszowa 2, 64-310 Lwówek</w:t>
      </w:r>
      <w:r w:rsidR="00B25B8D">
        <w:rPr>
          <w:rFonts w:cstheme="minorHAnsi"/>
          <w:bCs/>
          <w:color w:val="00000A"/>
          <w:sz w:val="20"/>
          <w:szCs w:val="20"/>
        </w:rPr>
        <w:t>, którą Inspektor Nadzoru zobligowany będzie podpisać podczas każdego pobytu na budowie w Lwówku.</w:t>
      </w:r>
      <w:r w:rsidR="00870D0D">
        <w:rPr>
          <w:rFonts w:cstheme="minorHAnsi"/>
          <w:bCs/>
          <w:color w:val="00000A"/>
          <w:sz w:val="20"/>
          <w:szCs w:val="20"/>
        </w:rPr>
        <w:t xml:space="preserve"> </w:t>
      </w:r>
      <w:r w:rsidR="00DE6B1A">
        <w:rPr>
          <w:rFonts w:cstheme="minorHAnsi"/>
          <w:bCs/>
          <w:color w:val="00000A"/>
          <w:sz w:val="20"/>
          <w:szCs w:val="20"/>
        </w:rPr>
        <w:t xml:space="preserve">  </w:t>
      </w:r>
      <w:r w:rsidR="00DE6B1A" w:rsidRPr="00DE6B1A">
        <w:rPr>
          <w:rFonts w:cstheme="minorHAnsi"/>
          <w:bCs/>
          <w:color w:val="00000A"/>
          <w:sz w:val="20"/>
          <w:szCs w:val="20"/>
        </w:rPr>
        <w:t xml:space="preserve"> </w:t>
      </w:r>
      <w:r w:rsidR="00DE6B1A" w:rsidRPr="00DE6B1A">
        <w:rPr>
          <w:rFonts w:cstheme="minorHAnsi"/>
          <w:bCs/>
          <w:color w:val="00000A"/>
          <w:sz w:val="20"/>
          <w:szCs w:val="20"/>
        </w:rPr>
        <w:br/>
      </w:r>
      <w:r w:rsidR="00CE3049">
        <w:rPr>
          <w:rFonts w:ascii="Calibri" w:eastAsia="Calibri" w:hAnsi="Calibri" w:cs="Arial"/>
          <w:bCs/>
          <w:iCs/>
          <w:color w:val="000000"/>
          <w:sz w:val="20"/>
          <w:szCs w:val="20"/>
        </w:rPr>
        <w:br/>
      </w:r>
      <w:r w:rsidR="00F32230">
        <w:rPr>
          <w:rFonts w:ascii="Calibri" w:eastAsia="Calibri" w:hAnsi="Calibri" w:cs="Arial"/>
          <w:bCs/>
          <w:iCs/>
          <w:color w:val="000000"/>
          <w:sz w:val="20"/>
          <w:szCs w:val="20"/>
        </w:rPr>
        <w:t>4</w:t>
      </w:r>
      <w:r w:rsidR="00F32230" w:rsidRPr="00F32230">
        <w:rPr>
          <w:rFonts w:ascii="Calibri" w:eastAsia="Calibri" w:hAnsi="Calibri" w:cs="Arial"/>
          <w:bCs/>
          <w:iCs/>
          <w:color w:val="000000"/>
          <w:sz w:val="20"/>
          <w:szCs w:val="20"/>
        </w:rPr>
        <w:t>. Istotne informacje dla Wykonawców</w:t>
      </w:r>
      <w:r w:rsidR="00CE3049">
        <w:rPr>
          <w:rFonts w:ascii="Calibri" w:eastAsia="Calibri" w:hAnsi="Calibri" w:cs="Arial"/>
          <w:bCs/>
          <w:iCs/>
          <w:color w:val="000000"/>
          <w:sz w:val="20"/>
          <w:szCs w:val="20"/>
        </w:rPr>
        <w:br/>
      </w:r>
      <w:r w:rsidR="00F32230" w:rsidRPr="00F32230">
        <w:rPr>
          <w:rFonts w:ascii="Calibri" w:eastAsia="Calibri" w:hAnsi="Calibri" w:cs="Arial"/>
          <w:iCs/>
          <w:color w:val="000000"/>
          <w:sz w:val="20"/>
          <w:szCs w:val="20"/>
        </w:rPr>
        <w:t>1) Wykonawcy przygotowują i składają ofert</w:t>
      </w:r>
      <w:r w:rsidR="00891B95">
        <w:rPr>
          <w:rFonts w:ascii="Calibri" w:eastAsia="Calibri" w:hAnsi="Calibri" w:cs="Arial"/>
          <w:iCs/>
          <w:color w:val="000000"/>
          <w:sz w:val="20"/>
          <w:szCs w:val="20"/>
        </w:rPr>
        <w:t>y</w:t>
      </w:r>
      <w:r w:rsidR="00F32230" w:rsidRPr="00F32230">
        <w:rPr>
          <w:rFonts w:ascii="Calibri" w:eastAsia="Calibri" w:hAnsi="Calibri" w:cs="Arial"/>
          <w:iCs/>
          <w:color w:val="000000"/>
          <w:sz w:val="20"/>
          <w:szCs w:val="20"/>
        </w:rPr>
        <w:t xml:space="preserve"> na swój koszt,</w:t>
      </w:r>
      <w:r w:rsidR="00CE3049">
        <w:rPr>
          <w:rFonts w:ascii="Calibri" w:eastAsia="Calibri" w:hAnsi="Calibri" w:cs="Arial"/>
          <w:bCs/>
          <w:iCs/>
          <w:color w:val="000000"/>
          <w:sz w:val="20"/>
          <w:szCs w:val="20"/>
        </w:rPr>
        <w:br/>
      </w:r>
      <w:r w:rsidR="00F32230" w:rsidRPr="00F32230">
        <w:rPr>
          <w:rFonts w:ascii="Calibri" w:eastAsia="Calibri" w:hAnsi="Calibri" w:cs="Arial"/>
          <w:iCs/>
          <w:color w:val="000000"/>
          <w:sz w:val="20"/>
          <w:szCs w:val="20"/>
        </w:rPr>
        <w:t>2) Zamawiający nie dopuszcza składania ofert częściowych</w:t>
      </w:r>
      <w:r w:rsidR="00B77F3F">
        <w:rPr>
          <w:rFonts w:ascii="Calibri" w:eastAsia="Calibri" w:hAnsi="Calibri" w:cs="Arial"/>
          <w:iCs/>
          <w:color w:val="000000"/>
          <w:sz w:val="20"/>
          <w:szCs w:val="20"/>
        </w:rPr>
        <w:t xml:space="preserve"> (oferta winna </w:t>
      </w:r>
      <w:r w:rsidR="00DE6B1A">
        <w:rPr>
          <w:rFonts w:ascii="Calibri" w:eastAsia="Calibri" w:hAnsi="Calibri" w:cs="Arial"/>
          <w:iCs/>
          <w:color w:val="000000"/>
          <w:sz w:val="20"/>
          <w:szCs w:val="20"/>
        </w:rPr>
        <w:t xml:space="preserve">stanowić ofertę całego zespołu i </w:t>
      </w:r>
      <w:r w:rsidR="00F87340">
        <w:rPr>
          <w:rFonts w:ascii="Calibri" w:eastAsia="Calibri" w:hAnsi="Calibri" w:cs="Arial"/>
          <w:iCs/>
          <w:color w:val="000000"/>
          <w:sz w:val="20"/>
          <w:szCs w:val="20"/>
        </w:rPr>
        <w:t xml:space="preserve">stanowić jedną część </w:t>
      </w:r>
      <w:r w:rsidR="00B77F3F">
        <w:rPr>
          <w:rFonts w:ascii="Calibri" w:eastAsia="Calibri" w:hAnsi="Calibri" w:cs="Arial"/>
          <w:iCs/>
          <w:color w:val="000000"/>
          <w:sz w:val="20"/>
          <w:szCs w:val="20"/>
        </w:rPr>
        <w:t>jako całość)</w:t>
      </w:r>
      <w:r w:rsidR="00F32230" w:rsidRPr="00F32230">
        <w:rPr>
          <w:rFonts w:ascii="Calibri" w:eastAsia="Calibri" w:hAnsi="Calibri" w:cs="Arial"/>
          <w:iCs/>
          <w:color w:val="000000"/>
          <w:sz w:val="20"/>
          <w:szCs w:val="20"/>
        </w:rPr>
        <w:t>,</w:t>
      </w:r>
      <w:r w:rsidR="00FB1B6F">
        <w:rPr>
          <w:rFonts w:ascii="Calibri" w:eastAsia="Calibri" w:hAnsi="Calibri" w:cs="Arial"/>
          <w:iCs/>
          <w:color w:val="000000"/>
          <w:sz w:val="20"/>
          <w:szCs w:val="20"/>
        </w:rPr>
        <w:t xml:space="preserve"> </w:t>
      </w:r>
      <w:r w:rsidR="00B77F3F">
        <w:rPr>
          <w:rFonts w:ascii="Calibri" w:eastAsia="Calibri" w:hAnsi="Calibri" w:cs="Arial"/>
          <w:iCs/>
          <w:color w:val="000000"/>
          <w:sz w:val="20"/>
          <w:szCs w:val="20"/>
        </w:rPr>
        <w:t xml:space="preserve"> </w:t>
      </w:r>
      <w:r w:rsidR="00CE3049">
        <w:rPr>
          <w:rFonts w:ascii="Calibri" w:eastAsia="Calibri" w:hAnsi="Calibri" w:cs="Arial"/>
          <w:bCs/>
          <w:iCs/>
          <w:color w:val="000000"/>
          <w:sz w:val="20"/>
          <w:szCs w:val="20"/>
        </w:rPr>
        <w:br/>
      </w:r>
      <w:r w:rsidR="00F32230" w:rsidRPr="00F32230">
        <w:rPr>
          <w:rFonts w:ascii="Calibri" w:eastAsia="Calibri" w:hAnsi="Calibri" w:cs="Arial"/>
          <w:iCs/>
          <w:color w:val="000000"/>
          <w:sz w:val="20"/>
          <w:szCs w:val="20"/>
        </w:rPr>
        <w:t xml:space="preserve">3) Zamawiający nie dopuszcza składania ofert wariantowych,                                                                                                </w:t>
      </w:r>
      <w:r w:rsidR="00F32230" w:rsidRPr="0017218B">
        <w:rPr>
          <w:rFonts w:ascii="Calibri" w:eastAsia="Calibri" w:hAnsi="Calibri" w:cs="Arial"/>
          <w:iCs/>
          <w:color w:val="000000"/>
          <w:sz w:val="20"/>
          <w:szCs w:val="20"/>
          <w:u w:val="single"/>
        </w:rPr>
        <w:t xml:space="preserve">4) Zamawiający wymaga aby Wykonawca określił ryczałtową cenę oferty, która </w:t>
      </w:r>
      <w:r w:rsidR="0017218B" w:rsidRPr="0017218B">
        <w:rPr>
          <w:rFonts w:ascii="Calibri" w:eastAsia="Calibri" w:hAnsi="Calibri" w:cs="Arial"/>
          <w:iCs/>
          <w:color w:val="000000"/>
          <w:sz w:val="20"/>
          <w:szCs w:val="20"/>
          <w:u w:val="single"/>
        </w:rPr>
        <w:t>będzie stanowić jedno z kryteriów wyboru oferty</w:t>
      </w:r>
      <w:r w:rsidR="00CE3049">
        <w:rPr>
          <w:rFonts w:ascii="Calibri" w:eastAsia="Calibri" w:hAnsi="Calibri" w:cs="Arial"/>
          <w:iCs/>
          <w:color w:val="000000"/>
          <w:sz w:val="20"/>
          <w:szCs w:val="20"/>
          <w:u w:val="single"/>
        </w:rPr>
        <w:t>.</w:t>
      </w:r>
      <w:r w:rsidR="0017218B">
        <w:rPr>
          <w:rFonts w:ascii="Calibri" w:eastAsia="Calibri" w:hAnsi="Calibri" w:cs="Arial"/>
          <w:iCs/>
          <w:color w:val="000000"/>
          <w:sz w:val="20"/>
          <w:szCs w:val="20"/>
          <w:u w:val="single"/>
        </w:rPr>
        <w:t xml:space="preserve"> </w:t>
      </w:r>
      <w:r w:rsidR="00CE3049">
        <w:rPr>
          <w:rFonts w:ascii="Calibri" w:eastAsia="Calibri" w:hAnsi="Calibri" w:cs="Arial"/>
          <w:bCs/>
          <w:iCs/>
          <w:color w:val="000000"/>
          <w:sz w:val="20"/>
          <w:szCs w:val="20"/>
        </w:rPr>
        <w:br/>
      </w:r>
      <w:r w:rsidR="00CE3049">
        <w:rPr>
          <w:rFonts w:ascii="Calibri" w:eastAsia="Calibri" w:hAnsi="Calibri" w:cs="Arial"/>
          <w:iCs/>
          <w:color w:val="000000"/>
          <w:sz w:val="20"/>
          <w:szCs w:val="20"/>
        </w:rPr>
        <w:t>C</w:t>
      </w:r>
      <w:r w:rsidR="0017218B">
        <w:rPr>
          <w:rFonts w:ascii="Calibri" w:eastAsia="Calibri" w:hAnsi="Calibri" w:cs="Arial"/>
          <w:iCs/>
          <w:color w:val="000000"/>
          <w:sz w:val="20"/>
          <w:szCs w:val="20"/>
        </w:rPr>
        <w:t xml:space="preserve">ena </w:t>
      </w:r>
      <w:r w:rsidR="00F32230" w:rsidRPr="00F32230">
        <w:rPr>
          <w:rFonts w:ascii="Calibri" w:eastAsia="Calibri" w:hAnsi="Calibri" w:cs="Arial"/>
          <w:iCs/>
          <w:color w:val="000000"/>
          <w:sz w:val="20"/>
          <w:szCs w:val="20"/>
        </w:rPr>
        <w:t xml:space="preserve">musi uwzględniać wszystkie zobowiązania </w:t>
      </w:r>
      <w:r w:rsidR="00430A49">
        <w:rPr>
          <w:rFonts w:ascii="Calibri" w:eastAsia="Calibri" w:hAnsi="Calibri" w:cs="Arial"/>
          <w:iCs/>
          <w:color w:val="000000"/>
          <w:sz w:val="20"/>
          <w:szCs w:val="20"/>
        </w:rPr>
        <w:t xml:space="preserve">Zamawiającego </w:t>
      </w:r>
      <w:r w:rsidR="0017218B">
        <w:rPr>
          <w:rFonts w:ascii="Calibri" w:eastAsia="Calibri" w:hAnsi="Calibri" w:cs="Arial"/>
          <w:iCs/>
          <w:color w:val="000000"/>
          <w:sz w:val="20"/>
          <w:szCs w:val="20"/>
        </w:rPr>
        <w:t xml:space="preserve"> </w:t>
      </w:r>
      <w:r w:rsidR="00430A49">
        <w:rPr>
          <w:rFonts w:ascii="Calibri" w:eastAsia="Calibri" w:hAnsi="Calibri" w:cs="Arial"/>
          <w:iCs/>
          <w:color w:val="000000"/>
          <w:sz w:val="20"/>
          <w:szCs w:val="20"/>
        </w:rPr>
        <w:t>względem zespołu Wykonawcy</w:t>
      </w:r>
      <w:r w:rsidR="00F32230" w:rsidRPr="00F32230">
        <w:rPr>
          <w:rFonts w:ascii="Calibri" w:eastAsia="Calibri" w:hAnsi="Calibri" w:cs="Arial"/>
          <w:iCs/>
          <w:color w:val="000000"/>
          <w:sz w:val="20"/>
          <w:szCs w:val="20"/>
        </w:rPr>
        <w:t xml:space="preserve">, cena podana w ofercie </w:t>
      </w:r>
      <w:r w:rsidR="00430A49">
        <w:rPr>
          <w:rFonts w:ascii="Calibri" w:eastAsia="Calibri" w:hAnsi="Calibri" w:cs="Arial"/>
          <w:iCs/>
          <w:color w:val="000000"/>
          <w:sz w:val="20"/>
          <w:szCs w:val="20"/>
        </w:rPr>
        <w:t xml:space="preserve">musi </w:t>
      </w:r>
      <w:r w:rsidR="00F32230" w:rsidRPr="00F32230">
        <w:rPr>
          <w:rFonts w:ascii="Calibri" w:eastAsia="Calibri" w:hAnsi="Calibri" w:cs="Arial"/>
          <w:iCs/>
          <w:color w:val="000000"/>
          <w:sz w:val="20"/>
          <w:szCs w:val="20"/>
        </w:rPr>
        <w:t xml:space="preserve">obejmować wszystkie koszty i składniki związane z wykonaniem zamówienia, </w:t>
      </w:r>
      <w:r w:rsidR="00430A49">
        <w:rPr>
          <w:rFonts w:ascii="Calibri" w:eastAsia="Calibri" w:hAnsi="Calibri" w:cs="Arial"/>
          <w:iCs/>
          <w:color w:val="000000"/>
          <w:sz w:val="20"/>
          <w:szCs w:val="20"/>
        </w:rPr>
        <w:t xml:space="preserve">wraz z kosztami przewidywanych dojazdów i obecności na budowie całego zespołu Inspektorów Nadzoru Inwestorskiego. </w:t>
      </w:r>
      <w:r w:rsidR="00216EDF">
        <w:rPr>
          <w:rFonts w:ascii="Calibri" w:eastAsia="Calibri" w:hAnsi="Calibri" w:cs="Arial"/>
          <w:bCs/>
          <w:iCs/>
          <w:color w:val="000000"/>
          <w:sz w:val="20"/>
          <w:szCs w:val="20"/>
        </w:rPr>
        <w:br/>
      </w:r>
      <w:r w:rsidR="00F32230">
        <w:rPr>
          <w:rFonts w:cstheme="minorHAnsi"/>
          <w:color w:val="00000A"/>
          <w:sz w:val="20"/>
          <w:szCs w:val="20"/>
        </w:rPr>
        <w:t>5)</w:t>
      </w:r>
      <w:r w:rsidR="00F32230" w:rsidRPr="002D1FCB">
        <w:rPr>
          <w:rFonts w:cstheme="minorHAnsi"/>
          <w:color w:val="00000A"/>
          <w:sz w:val="20"/>
          <w:szCs w:val="20"/>
        </w:rPr>
        <w:t xml:space="preserve"> Zamawiający nie przewiduje udzielenia zamówień, o których mowa w art. 67 ust. 1 pkt 6 i 7 lub w art. 134 ust. 6 pkt 3 ustawy </w:t>
      </w:r>
      <w:proofErr w:type="spellStart"/>
      <w:r w:rsidR="00F32230" w:rsidRPr="002D1FCB">
        <w:rPr>
          <w:rFonts w:cstheme="minorHAnsi"/>
          <w:color w:val="00000A"/>
          <w:sz w:val="20"/>
          <w:szCs w:val="20"/>
        </w:rPr>
        <w:t>Pzp</w:t>
      </w:r>
      <w:proofErr w:type="spellEnd"/>
      <w:r w:rsidR="00AF39AA">
        <w:rPr>
          <w:rFonts w:cstheme="minorHAnsi"/>
          <w:color w:val="00000A"/>
          <w:sz w:val="20"/>
          <w:szCs w:val="20"/>
        </w:rPr>
        <w:t>.</w:t>
      </w:r>
      <w:r w:rsidR="00216EDF">
        <w:rPr>
          <w:rFonts w:ascii="Calibri" w:eastAsia="Calibri" w:hAnsi="Calibri" w:cs="Arial"/>
          <w:bCs/>
          <w:iCs/>
          <w:color w:val="000000"/>
          <w:sz w:val="20"/>
          <w:szCs w:val="20"/>
        </w:rPr>
        <w:br/>
      </w:r>
      <w:r w:rsidR="00216EDF">
        <w:rPr>
          <w:rFonts w:ascii="Calibri" w:eastAsia="Calibri" w:hAnsi="Calibri" w:cs="Arial"/>
          <w:bCs/>
          <w:iCs/>
          <w:color w:val="000000"/>
          <w:sz w:val="20"/>
          <w:szCs w:val="20"/>
        </w:rPr>
        <w:br/>
      </w:r>
      <w:r w:rsidR="00F32230">
        <w:rPr>
          <w:rFonts w:cstheme="minorHAnsi"/>
          <w:bCs/>
          <w:color w:val="000000"/>
          <w:sz w:val="20"/>
          <w:szCs w:val="20"/>
        </w:rPr>
        <w:t>5</w:t>
      </w:r>
      <w:r w:rsidR="002D1FCB">
        <w:rPr>
          <w:rFonts w:cstheme="minorHAnsi"/>
          <w:bCs/>
          <w:color w:val="000000"/>
          <w:sz w:val="20"/>
          <w:szCs w:val="20"/>
        </w:rPr>
        <w:t xml:space="preserve">. </w:t>
      </w:r>
      <w:r w:rsidR="00E44F5C" w:rsidRPr="00502EB3">
        <w:rPr>
          <w:rFonts w:cstheme="minorHAnsi"/>
          <w:bCs/>
          <w:color w:val="000000"/>
          <w:sz w:val="20"/>
          <w:szCs w:val="20"/>
        </w:rPr>
        <w:t>Zamawiający ze względu na charakter zamówienia do jego wykonania nie wskazuje</w:t>
      </w:r>
      <w:r w:rsidR="00502EB3">
        <w:rPr>
          <w:rFonts w:cstheme="minorHAnsi"/>
          <w:bCs/>
          <w:color w:val="000000"/>
          <w:sz w:val="20"/>
          <w:szCs w:val="20"/>
        </w:rPr>
        <w:t xml:space="preserve"> czynności w zakresie </w:t>
      </w:r>
      <w:r w:rsidR="00E44F5C" w:rsidRPr="00502EB3">
        <w:rPr>
          <w:rFonts w:cstheme="minorHAnsi"/>
          <w:bCs/>
          <w:color w:val="000000"/>
          <w:sz w:val="20"/>
          <w:szCs w:val="20"/>
        </w:rPr>
        <w:t>realizacji zamówienia</w:t>
      </w:r>
      <w:r w:rsidR="00216EDF">
        <w:rPr>
          <w:rFonts w:cstheme="minorHAnsi"/>
          <w:bCs/>
          <w:color w:val="000000"/>
          <w:sz w:val="20"/>
          <w:szCs w:val="20"/>
        </w:rPr>
        <w:t>,</w:t>
      </w:r>
      <w:r w:rsidR="00E44F5C" w:rsidRPr="00502EB3">
        <w:rPr>
          <w:rFonts w:cstheme="minorHAnsi"/>
          <w:bCs/>
          <w:color w:val="000000"/>
          <w:sz w:val="20"/>
          <w:szCs w:val="20"/>
        </w:rPr>
        <w:t xml:space="preserve"> w stosunku do których wymaga</w:t>
      </w:r>
      <w:r w:rsidR="00502EB3">
        <w:rPr>
          <w:rFonts w:cstheme="minorHAnsi"/>
          <w:bCs/>
          <w:color w:val="000000"/>
          <w:sz w:val="20"/>
          <w:szCs w:val="20"/>
        </w:rPr>
        <w:t xml:space="preserve"> </w:t>
      </w:r>
      <w:r w:rsidR="00E44F5C" w:rsidRPr="00502EB3">
        <w:rPr>
          <w:rFonts w:cstheme="minorHAnsi"/>
          <w:bCs/>
          <w:color w:val="000000"/>
          <w:sz w:val="20"/>
          <w:szCs w:val="20"/>
        </w:rPr>
        <w:t>zatrudnienia zgodnie z art. 2</w:t>
      </w:r>
      <w:r w:rsidR="00502EB3">
        <w:rPr>
          <w:rFonts w:cstheme="minorHAnsi"/>
          <w:bCs/>
          <w:color w:val="000000"/>
          <w:sz w:val="20"/>
          <w:szCs w:val="20"/>
        </w:rPr>
        <w:t xml:space="preserve">9 ust. 3a ustawy </w:t>
      </w:r>
      <w:proofErr w:type="spellStart"/>
      <w:r w:rsidR="00502EB3">
        <w:rPr>
          <w:rFonts w:cstheme="minorHAnsi"/>
          <w:bCs/>
          <w:color w:val="000000"/>
          <w:sz w:val="20"/>
          <w:szCs w:val="20"/>
        </w:rPr>
        <w:t>P</w:t>
      </w:r>
      <w:r w:rsidR="00E44F5C" w:rsidRPr="00502EB3">
        <w:rPr>
          <w:rFonts w:cstheme="minorHAnsi"/>
          <w:bCs/>
          <w:color w:val="000000"/>
          <w:sz w:val="20"/>
          <w:szCs w:val="20"/>
        </w:rPr>
        <w:t>zp</w:t>
      </w:r>
      <w:proofErr w:type="spellEnd"/>
      <w:r w:rsidR="00E44F5C" w:rsidRPr="00502EB3">
        <w:rPr>
          <w:rFonts w:cstheme="minorHAnsi"/>
          <w:bCs/>
          <w:color w:val="000000"/>
          <w:sz w:val="20"/>
          <w:szCs w:val="20"/>
        </w:rPr>
        <w:t xml:space="preserve"> prze</w:t>
      </w:r>
      <w:r w:rsidR="00502EB3">
        <w:rPr>
          <w:rFonts w:cstheme="minorHAnsi"/>
          <w:bCs/>
          <w:color w:val="000000"/>
          <w:sz w:val="20"/>
          <w:szCs w:val="20"/>
        </w:rPr>
        <w:t xml:space="preserve">z Wykonawcę lub podwykonawcę na </w:t>
      </w:r>
      <w:r w:rsidR="00E44F5C" w:rsidRPr="00502EB3">
        <w:rPr>
          <w:rFonts w:cstheme="minorHAnsi"/>
          <w:bCs/>
          <w:color w:val="000000"/>
          <w:sz w:val="20"/>
          <w:szCs w:val="20"/>
        </w:rPr>
        <w:t>podstawie umowy o pracę osób wykonujących czynności w zakresie realizacji zamówienia,</w:t>
      </w:r>
      <w:r w:rsidR="00502EB3">
        <w:rPr>
          <w:rFonts w:cstheme="minorHAnsi"/>
          <w:bCs/>
          <w:color w:val="000000"/>
          <w:sz w:val="20"/>
          <w:szCs w:val="20"/>
        </w:rPr>
        <w:t xml:space="preserve"> </w:t>
      </w:r>
      <w:r w:rsidR="00E44F5C" w:rsidRPr="00502EB3">
        <w:rPr>
          <w:rFonts w:cstheme="minorHAnsi"/>
          <w:bCs/>
          <w:color w:val="000000"/>
          <w:sz w:val="20"/>
          <w:szCs w:val="20"/>
        </w:rPr>
        <w:t>których wykonanie polega na wykonywaniu pracy w sposób określony w art. 22 § 1 ustawy</w:t>
      </w:r>
      <w:r w:rsidR="00502EB3">
        <w:rPr>
          <w:rFonts w:cstheme="minorHAnsi"/>
          <w:bCs/>
          <w:color w:val="000000"/>
          <w:sz w:val="20"/>
          <w:szCs w:val="20"/>
        </w:rPr>
        <w:t xml:space="preserve"> </w:t>
      </w:r>
      <w:r w:rsidR="00E44F5C" w:rsidRPr="00502EB3">
        <w:rPr>
          <w:rFonts w:cstheme="minorHAnsi"/>
          <w:bCs/>
          <w:color w:val="000000"/>
          <w:sz w:val="20"/>
          <w:szCs w:val="20"/>
        </w:rPr>
        <w:t>z dnia 26 czerwca 1974 r. - Kodeks pracy.</w:t>
      </w:r>
      <w:r w:rsidR="00216EDF">
        <w:rPr>
          <w:rFonts w:ascii="Calibri" w:eastAsia="Calibri" w:hAnsi="Calibri" w:cs="Arial"/>
          <w:bCs/>
          <w:iCs/>
          <w:color w:val="000000"/>
          <w:sz w:val="20"/>
          <w:szCs w:val="20"/>
        </w:rPr>
        <w:br/>
      </w:r>
      <w:r w:rsidR="00216EDF">
        <w:rPr>
          <w:rFonts w:ascii="Calibri" w:eastAsia="Calibri" w:hAnsi="Calibri" w:cs="Arial"/>
          <w:bCs/>
          <w:iCs/>
          <w:color w:val="000000"/>
          <w:sz w:val="20"/>
          <w:szCs w:val="20"/>
        </w:rPr>
        <w:br/>
      </w:r>
      <w:r w:rsidR="00F32230">
        <w:rPr>
          <w:rFonts w:cstheme="minorHAnsi"/>
          <w:bCs/>
          <w:color w:val="000000"/>
          <w:sz w:val="20"/>
          <w:szCs w:val="20"/>
        </w:rPr>
        <w:t>6</w:t>
      </w:r>
      <w:r w:rsidR="00502EB3" w:rsidRPr="00502EB3">
        <w:rPr>
          <w:rFonts w:cstheme="minorHAnsi"/>
          <w:bCs/>
          <w:color w:val="000000"/>
          <w:sz w:val="20"/>
          <w:szCs w:val="20"/>
        </w:rPr>
        <w:t>. Zamawiający nie przewiduje określania w opisie przedmiotu zamówienia wymagań związanych z realizacją zamówienia o których</w:t>
      </w:r>
      <w:r w:rsidR="00502EB3">
        <w:rPr>
          <w:rFonts w:cstheme="minorHAnsi"/>
          <w:bCs/>
          <w:color w:val="000000"/>
          <w:sz w:val="20"/>
          <w:szCs w:val="20"/>
        </w:rPr>
        <w:t xml:space="preserve"> mowa w art. 29 ust. 4 ustawy </w:t>
      </w:r>
      <w:proofErr w:type="spellStart"/>
      <w:r w:rsidR="00502EB3">
        <w:rPr>
          <w:rFonts w:cstheme="minorHAnsi"/>
          <w:bCs/>
          <w:color w:val="000000"/>
          <w:sz w:val="20"/>
          <w:szCs w:val="20"/>
        </w:rPr>
        <w:t>Pzp</w:t>
      </w:r>
      <w:proofErr w:type="spellEnd"/>
      <w:r w:rsidR="00502EB3" w:rsidRPr="00502EB3">
        <w:rPr>
          <w:rFonts w:cstheme="minorHAnsi"/>
          <w:bCs/>
          <w:color w:val="000000"/>
          <w:sz w:val="20"/>
          <w:szCs w:val="20"/>
        </w:rPr>
        <w:t>.</w:t>
      </w:r>
      <w:r w:rsidR="00216EDF">
        <w:rPr>
          <w:rFonts w:ascii="Calibri" w:eastAsia="Calibri" w:hAnsi="Calibri" w:cs="Arial"/>
          <w:bCs/>
          <w:iCs/>
          <w:color w:val="000000"/>
          <w:sz w:val="20"/>
          <w:szCs w:val="20"/>
        </w:rPr>
        <w:br/>
      </w:r>
      <w:r w:rsidR="00216EDF">
        <w:rPr>
          <w:rFonts w:ascii="Calibri" w:eastAsia="Calibri" w:hAnsi="Calibri" w:cs="Arial"/>
          <w:bCs/>
          <w:iCs/>
          <w:color w:val="000000"/>
          <w:sz w:val="20"/>
          <w:szCs w:val="20"/>
        </w:rPr>
        <w:br/>
      </w:r>
      <w:r w:rsidR="00F32230">
        <w:rPr>
          <w:rFonts w:cstheme="minorHAnsi"/>
          <w:color w:val="000000"/>
          <w:sz w:val="20"/>
          <w:szCs w:val="20"/>
        </w:rPr>
        <w:t>7</w:t>
      </w:r>
      <w:r w:rsidR="00E44F5C" w:rsidRPr="002D1FCB">
        <w:rPr>
          <w:rFonts w:cstheme="minorHAnsi"/>
          <w:color w:val="000000"/>
          <w:sz w:val="20"/>
          <w:szCs w:val="20"/>
        </w:rPr>
        <w:t xml:space="preserve">. </w:t>
      </w:r>
      <w:r w:rsidR="00E44F5C" w:rsidRPr="002D1FCB">
        <w:rPr>
          <w:rFonts w:cstheme="minorHAnsi"/>
          <w:bCs/>
          <w:color w:val="000000"/>
          <w:sz w:val="20"/>
          <w:szCs w:val="20"/>
        </w:rPr>
        <w:t>Oznaczenie według CPV (Wspólny Słownik Zamówień):</w:t>
      </w:r>
      <w:r w:rsidR="00216EDF">
        <w:rPr>
          <w:rFonts w:ascii="Calibri" w:eastAsia="Calibri" w:hAnsi="Calibri" w:cs="Arial"/>
          <w:bCs/>
          <w:iCs/>
          <w:color w:val="000000"/>
          <w:sz w:val="20"/>
          <w:szCs w:val="20"/>
        </w:rPr>
        <w:br/>
      </w:r>
      <w:r w:rsidR="00E44F5C" w:rsidRPr="002D1FCB">
        <w:rPr>
          <w:rFonts w:cstheme="minorHAnsi"/>
          <w:bCs/>
          <w:color w:val="000000"/>
          <w:sz w:val="20"/>
          <w:szCs w:val="20"/>
        </w:rPr>
        <w:t xml:space="preserve">Główny </w:t>
      </w:r>
      <w:r w:rsidR="002D1FCB">
        <w:rPr>
          <w:rFonts w:cstheme="minorHAnsi"/>
          <w:bCs/>
          <w:color w:val="000000"/>
          <w:sz w:val="20"/>
          <w:szCs w:val="20"/>
        </w:rPr>
        <w:t>Przedmiot:</w:t>
      </w:r>
      <w:r w:rsidR="00E44F5C" w:rsidRPr="002D1FCB">
        <w:rPr>
          <w:rFonts w:cstheme="minorHAnsi"/>
          <w:color w:val="000000"/>
          <w:sz w:val="20"/>
          <w:szCs w:val="20"/>
        </w:rPr>
        <w:t xml:space="preserve"> </w:t>
      </w:r>
      <w:r w:rsidR="00E44F5C" w:rsidRPr="002D1FCB">
        <w:rPr>
          <w:rFonts w:cstheme="minorHAnsi"/>
          <w:bCs/>
          <w:color w:val="00000A"/>
          <w:sz w:val="20"/>
          <w:szCs w:val="20"/>
        </w:rPr>
        <w:t xml:space="preserve">71247000-1 </w:t>
      </w:r>
      <w:r w:rsidR="00E44F5C" w:rsidRPr="002D1FCB">
        <w:rPr>
          <w:rFonts w:cstheme="minorHAnsi"/>
          <w:color w:val="00000A"/>
          <w:sz w:val="20"/>
          <w:szCs w:val="20"/>
        </w:rPr>
        <w:t>Nadzór nad robotami budowlanymi</w:t>
      </w:r>
      <w:r w:rsidR="00216EDF">
        <w:rPr>
          <w:rFonts w:ascii="Calibri" w:eastAsia="Calibri" w:hAnsi="Calibri" w:cs="Arial"/>
          <w:bCs/>
          <w:iCs/>
          <w:color w:val="000000"/>
          <w:sz w:val="20"/>
          <w:szCs w:val="20"/>
        </w:rPr>
        <w:br/>
      </w:r>
      <w:r w:rsidR="00E44F5C" w:rsidRPr="002D1FCB">
        <w:rPr>
          <w:rFonts w:cstheme="minorHAnsi"/>
          <w:color w:val="000000"/>
          <w:sz w:val="20"/>
          <w:szCs w:val="20"/>
        </w:rPr>
        <w:t>Dodatkowe przedmioty</w:t>
      </w:r>
      <w:r w:rsidR="002D1FCB">
        <w:rPr>
          <w:rFonts w:cstheme="minorHAnsi"/>
          <w:color w:val="000000"/>
          <w:sz w:val="20"/>
          <w:szCs w:val="20"/>
        </w:rPr>
        <w:t xml:space="preserve">: </w:t>
      </w:r>
      <w:r w:rsidR="00E44F5C" w:rsidRPr="002D1FCB">
        <w:rPr>
          <w:rFonts w:cstheme="minorHAnsi"/>
          <w:bCs/>
          <w:color w:val="00000A"/>
          <w:sz w:val="20"/>
          <w:szCs w:val="20"/>
        </w:rPr>
        <w:t xml:space="preserve">71520000-9 </w:t>
      </w:r>
      <w:r w:rsidR="00E44F5C" w:rsidRPr="002D1FCB">
        <w:rPr>
          <w:rFonts w:cstheme="minorHAnsi"/>
          <w:color w:val="00000A"/>
          <w:sz w:val="20"/>
          <w:szCs w:val="20"/>
        </w:rPr>
        <w:t>Usługi nadzoru budowlanego</w:t>
      </w:r>
      <w:r w:rsidR="002D1FCB">
        <w:rPr>
          <w:rFonts w:cstheme="minorHAnsi"/>
          <w:bCs/>
          <w:color w:val="00000A"/>
          <w:sz w:val="20"/>
          <w:szCs w:val="20"/>
        </w:rPr>
        <w:t xml:space="preserve">; </w:t>
      </w:r>
      <w:r w:rsidR="00E44F5C" w:rsidRPr="002D1FCB">
        <w:rPr>
          <w:rFonts w:cstheme="minorHAnsi"/>
          <w:bCs/>
          <w:color w:val="00000A"/>
          <w:sz w:val="20"/>
          <w:szCs w:val="20"/>
        </w:rPr>
        <w:t xml:space="preserve">71700000-5 </w:t>
      </w:r>
      <w:r w:rsidR="00E44F5C" w:rsidRPr="002D1FCB">
        <w:rPr>
          <w:rFonts w:cstheme="minorHAnsi"/>
          <w:color w:val="00000A"/>
          <w:sz w:val="20"/>
          <w:szCs w:val="20"/>
        </w:rPr>
        <w:t>Usługi nadzoru i kontroli</w:t>
      </w:r>
      <w:r w:rsidR="00A6235D">
        <w:rPr>
          <w:rFonts w:cstheme="minorHAnsi"/>
          <w:color w:val="00000A"/>
          <w:sz w:val="20"/>
          <w:szCs w:val="20"/>
        </w:rPr>
        <w:br/>
      </w:r>
      <w:r w:rsidR="00A6235D">
        <w:rPr>
          <w:rFonts w:cstheme="minorHAnsi"/>
          <w:color w:val="00000A"/>
          <w:sz w:val="20"/>
          <w:szCs w:val="20"/>
        </w:rPr>
        <w:br/>
      </w:r>
      <w:r w:rsidR="00A6235D" w:rsidRPr="00A6235D">
        <w:rPr>
          <w:rFonts w:cstheme="minorHAnsi"/>
          <w:color w:val="00000A"/>
          <w:sz w:val="20"/>
          <w:szCs w:val="20"/>
        </w:rPr>
        <w:t xml:space="preserve">8. Zamówienia, o których mowa w art. 67 ust. 1 pkt. 6) ustawy </w:t>
      </w:r>
      <w:proofErr w:type="spellStart"/>
      <w:r w:rsidR="00A6235D" w:rsidRPr="00A6235D">
        <w:rPr>
          <w:rFonts w:cstheme="minorHAnsi"/>
          <w:color w:val="00000A"/>
          <w:sz w:val="20"/>
          <w:szCs w:val="20"/>
        </w:rPr>
        <w:t>Pzp</w:t>
      </w:r>
      <w:proofErr w:type="spellEnd"/>
      <w:r w:rsidR="00824AA3">
        <w:rPr>
          <w:rFonts w:cstheme="minorHAnsi"/>
          <w:color w:val="00000A"/>
          <w:sz w:val="20"/>
          <w:szCs w:val="20"/>
        </w:rPr>
        <w:t>.</w:t>
      </w:r>
      <w:r w:rsidR="00824AA3">
        <w:rPr>
          <w:rFonts w:cstheme="minorHAnsi"/>
          <w:color w:val="00000A"/>
          <w:sz w:val="20"/>
          <w:szCs w:val="20"/>
        </w:rPr>
        <w:br/>
      </w:r>
      <w:r w:rsidR="00A6235D" w:rsidRPr="00A6235D">
        <w:rPr>
          <w:rFonts w:cstheme="minorHAnsi"/>
          <w:color w:val="00000A"/>
          <w:sz w:val="20"/>
          <w:szCs w:val="20"/>
        </w:rPr>
        <w:t xml:space="preserve">Zamawiający </w:t>
      </w:r>
      <w:r w:rsidR="00A6235D">
        <w:rPr>
          <w:rFonts w:cstheme="minorHAnsi"/>
          <w:color w:val="00000A"/>
          <w:sz w:val="20"/>
          <w:szCs w:val="20"/>
        </w:rPr>
        <w:t xml:space="preserve">nie </w:t>
      </w:r>
      <w:r w:rsidR="00A6235D" w:rsidRPr="00A6235D">
        <w:rPr>
          <w:rFonts w:cstheme="minorHAnsi"/>
          <w:color w:val="00000A"/>
          <w:sz w:val="20"/>
          <w:szCs w:val="20"/>
        </w:rPr>
        <w:t>dopuszcza możliwość udzielenia</w:t>
      </w:r>
      <w:r w:rsidR="00824AA3">
        <w:rPr>
          <w:rFonts w:cstheme="minorHAnsi"/>
          <w:color w:val="00000A"/>
          <w:sz w:val="20"/>
          <w:szCs w:val="20"/>
        </w:rPr>
        <w:t xml:space="preserve"> zamówień o których mowa powyżej. </w:t>
      </w:r>
      <w:r w:rsidR="008A39E6">
        <w:rPr>
          <w:rFonts w:cstheme="minorHAnsi"/>
          <w:color w:val="00000A"/>
          <w:sz w:val="20"/>
          <w:szCs w:val="20"/>
        </w:rPr>
        <w:br/>
      </w:r>
      <w:r w:rsidR="002D1FCB" w:rsidRPr="00F32230">
        <w:rPr>
          <w:rFonts w:cstheme="minorHAnsi"/>
          <w:b/>
          <w:bCs/>
          <w:color w:val="00000A"/>
          <w:sz w:val="20"/>
          <w:szCs w:val="20"/>
        </w:rPr>
        <w:t xml:space="preserve">IV. Termin wykonania zamówienia </w:t>
      </w:r>
      <w:r w:rsidR="00216EDF">
        <w:rPr>
          <w:rFonts w:cstheme="minorHAnsi"/>
          <w:b/>
          <w:bCs/>
          <w:color w:val="00000A"/>
          <w:sz w:val="20"/>
          <w:szCs w:val="20"/>
        </w:rPr>
        <w:br/>
      </w:r>
      <w:r w:rsidR="002D1FCB" w:rsidRPr="00824AA3">
        <w:rPr>
          <w:rFonts w:cstheme="minorHAnsi"/>
          <w:b/>
          <w:bCs/>
          <w:color w:val="00000A"/>
          <w:sz w:val="20"/>
          <w:szCs w:val="20"/>
          <w:u w:val="single"/>
        </w:rPr>
        <w:t xml:space="preserve">Wymagany termin wykonania (realizacji) zamówienia obowiązuje w nieprzekraczalnym terminie do 31 </w:t>
      </w:r>
      <w:r w:rsidR="00F32230" w:rsidRPr="00824AA3">
        <w:rPr>
          <w:rFonts w:cstheme="minorHAnsi"/>
          <w:b/>
          <w:bCs/>
          <w:color w:val="00000A"/>
          <w:sz w:val="20"/>
          <w:szCs w:val="20"/>
          <w:u w:val="single"/>
        </w:rPr>
        <w:t>grudnia</w:t>
      </w:r>
      <w:r w:rsidR="00F872A1" w:rsidRPr="00824AA3">
        <w:rPr>
          <w:rFonts w:cstheme="minorHAnsi"/>
          <w:b/>
          <w:bCs/>
          <w:color w:val="00000A"/>
          <w:sz w:val="20"/>
          <w:szCs w:val="20"/>
          <w:u w:val="single"/>
        </w:rPr>
        <w:t xml:space="preserve"> </w:t>
      </w:r>
      <w:r w:rsidR="00F872A1" w:rsidRPr="00824AA3">
        <w:rPr>
          <w:rFonts w:cstheme="minorHAnsi"/>
          <w:b/>
          <w:bCs/>
          <w:color w:val="00000A"/>
          <w:sz w:val="20"/>
          <w:szCs w:val="20"/>
          <w:u w:val="single"/>
        </w:rPr>
        <w:lastRenderedPageBreak/>
        <w:t>2020</w:t>
      </w:r>
      <w:r w:rsidR="00F32230" w:rsidRPr="00824AA3">
        <w:rPr>
          <w:rFonts w:cstheme="minorHAnsi"/>
          <w:b/>
          <w:bCs/>
          <w:color w:val="00000A"/>
          <w:sz w:val="20"/>
          <w:szCs w:val="20"/>
          <w:u w:val="single"/>
        </w:rPr>
        <w:t xml:space="preserve"> </w:t>
      </w:r>
      <w:r w:rsidR="002D1FCB" w:rsidRPr="00824AA3">
        <w:rPr>
          <w:rFonts w:cstheme="minorHAnsi"/>
          <w:b/>
          <w:bCs/>
          <w:color w:val="00000A"/>
          <w:sz w:val="20"/>
          <w:szCs w:val="20"/>
          <w:u w:val="single"/>
        </w:rPr>
        <w:t>r.</w:t>
      </w:r>
      <w:r w:rsidR="00F32230" w:rsidRPr="00824AA3">
        <w:rPr>
          <w:rFonts w:cstheme="minorHAnsi"/>
          <w:b/>
          <w:bCs/>
          <w:color w:val="00000A"/>
          <w:sz w:val="20"/>
          <w:szCs w:val="20"/>
          <w:u w:val="single"/>
        </w:rPr>
        <w:t xml:space="preserve"> (data końcowego rozliczenia Inwestora z Instytucją dofinansowującą projekt)</w:t>
      </w:r>
      <w:r w:rsidR="002D1FCB" w:rsidRPr="00824AA3">
        <w:rPr>
          <w:rFonts w:cstheme="minorHAnsi"/>
          <w:b/>
          <w:bCs/>
          <w:color w:val="00000A"/>
          <w:sz w:val="20"/>
          <w:szCs w:val="20"/>
          <w:u w:val="single"/>
        </w:rPr>
        <w:t xml:space="preserve"> </w:t>
      </w:r>
      <w:r w:rsidR="002D1FCB" w:rsidRPr="00824AA3">
        <w:rPr>
          <w:rFonts w:cstheme="minorHAnsi"/>
          <w:b/>
          <w:bCs/>
          <w:color w:val="00000A"/>
          <w:sz w:val="20"/>
          <w:szCs w:val="20"/>
          <w:u w:val="single"/>
        </w:rPr>
        <w:cr/>
      </w:r>
      <w:r w:rsidR="003F1818">
        <w:rPr>
          <w:rFonts w:cstheme="minorHAnsi"/>
          <w:bCs/>
          <w:color w:val="00000A"/>
          <w:sz w:val="20"/>
          <w:szCs w:val="20"/>
        </w:rPr>
        <w:br/>
      </w:r>
      <w:r w:rsidR="002D1FCB" w:rsidRPr="00F32230">
        <w:rPr>
          <w:rFonts w:cstheme="minorHAnsi"/>
          <w:color w:val="000000"/>
          <w:sz w:val="20"/>
          <w:szCs w:val="20"/>
        </w:rPr>
        <w:t>Uwaga: zastrzeżenie, Wykonawca będzie świadczył usługi nadzoru inwestorskiego objęte przedmiotem zamówienia od dnia podpisania umowy do dnia podpisania protokołu odbioru końcowego</w:t>
      </w:r>
      <w:r w:rsidR="00216EDF">
        <w:rPr>
          <w:rFonts w:cstheme="minorHAnsi"/>
          <w:color w:val="000000"/>
          <w:sz w:val="20"/>
          <w:szCs w:val="20"/>
        </w:rPr>
        <w:t>,</w:t>
      </w:r>
      <w:r w:rsidR="00FD3A5E">
        <w:rPr>
          <w:rFonts w:cstheme="minorHAnsi"/>
          <w:color w:val="000000"/>
          <w:sz w:val="20"/>
          <w:szCs w:val="20"/>
        </w:rPr>
        <w:t xml:space="preserve"> odbioru wszystkich robót</w:t>
      </w:r>
      <w:r w:rsidR="002D1FCB" w:rsidRPr="00F32230">
        <w:rPr>
          <w:rFonts w:cstheme="minorHAnsi"/>
          <w:color w:val="000000"/>
          <w:sz w:val="20"/>
          <w:szCs w:val="20"/>
        </w:rPr>
        <w:t>,</w:t>
      </w:r>
      <w:r w:rsidR="00FD3A5E">
        <w:rPr>
          <w:rFonts w:cstheme="minorHAnsi"/>
          <w:color w:val="000000"/>
          <w:sz w:val="20"/>
          <w:szCs w:val="20"/>
        </w:rPr>
        <w:t xml:space="preserve"> odbioru kompletnego przedmiotu zamówienia </w:t>
      </w:r>
      <w:r w:rsidR="009E390A">
        <w:rPr>
          <w:rFonts w:cstheme="minorHAnsi"/>
          <w:color w:val="000000"/>
          <w:sz w:val="20"/>
          <w:szCs w:val="20"/>
        </w:rPr>
        <w:t>z</w:t>
      </w:r>
      <w:r w:rsidR="00FD3A5E" w:rsidRPr="00FD3A5E">
        <w:rPr>
          <w:rFonts w:cstheme="minorHAnsi"/>
          <w:color w:val="000000"/>
          <w:sz w:val="20"/>
          <w:szCs w:val="20"/>
        </w:rPr>
        <w:t xml:space="preserve"> projek</w:t>
      </w:r>
      <w:r w:rsidR="009E390A">
        <w:rPr>
          <w:rFonts w:cstheme="minorHAnsi"/>
          <w:color w:val="000000"/>
          <w:sz w:val="20"/>
          <w:szCs w:val="20"/>
        </w:rPr>
        <w:t>tu</w:t>
      </w:r>
      <w:r w:rsidR="00FD3A5E" w:rsidRPr="00FD3A5E">
        <w:rPr>
          <w:rFonts w:cstheme="minorHAnsi"/>
          <w:color w:val="000000"/>
          <w:sz w:val="20"/>
          <w:szCs w:val="20"/>
        </w:rPr>
        <w:t xml:space="preserve"> pod nazwą: </w:t>
      </w:r>
      <w:r w:rsidR="00FD3A5E" w:rsidRPr="00FD3A5E">
        <w:rPr>
          <w:rFonts w:cstheme="minorHAnsi"/>
          <w:b/>
          <w:color w:val="000000"/>
          <w:sz w:val="20"/>
          <w:szCs w:val="20"/>
        </w:rPr>
        <w:t>Modernizacja przestrzeni Rynku w Lwówku,</w:t>
      </w:r>
      <w:r w:rsidR="00FD3A5E">
        <w:rPr>
          <w:rFonts w:cstheme="minorHAnsi"/>
          <w:b/>
          <w:color w:val="000000"/>
          <w:sz w:val="20"/>
          <w:szCs w:val="20"/>
        </w:rPr>
        <w:t xml:space="preserve"> </w:t>
      </w:r>
      <w:r w:rsidR="002D1FCB" w:rsidRPr="00F32230">
        <w:rPr>
          <w:rFonts w:cstheme="minorHAnsi"/>
          <w:color w:val="000000"/>
          <w:sz w:val="20"/>
          <w:szCs w:val="20"/>
        </w:rPr>
        <w:t xml:space="preserve">potwierdzającego zakończenie </w:t>
      </w:r>
      <w:r w:rsidR="009E390A">
        <w:rPr>
          <w:rFonts w:cstheme="minorHAnsi"/>
          <w:color w:val="000000"/>
          <w:sz w:val="20"/>
          <w:szCs w:val="20"/>
        </w:rPr>
        <w:t xml:space="preserve">wszystkich </w:t>
      </w:r>
      <w:r w:rsidR="002D1FCB" w:rsidRPr="00F32230">
        <w:rPr>
          <w:rFonts w:cstheme="minorHAnsi"/>
          <w:color w:val="000000"/>
          <w:sz w:val="20"/>
          <w:szCs w:val="20"/>
        </w:rPr>
        <w:t>robót budowlanych zrealizowanych przez Wykonawcę robót budowlanych wraz z ich rozliczeniem finansowym oraz potwierdzającego przekazanie Zamawiającemu kompletnej dokumentacji powykonawczej.</w:t>
      </w:r>
      <w:r w:rsidR="003F1818">
        <w:rPr>
          <w:rFonts w:cstheme="minorHAnsi"/>
          <w:color w:val="000000"/>
          <w:sz w:val="20"/>
          <w:szCs w:val="20"/>
        </w:rPr>
        <w:br/>
      </w:r>
      <w:r w:rsidR="003F1818">
        <w:rPr>
          <w:rFonts w:cstheme="minorHAnsi"/>
          <w:color w:val="000000"/>
          <w:sz w:val="20"/>
          <w:szCs w:val="20"/>
        </w:rPr>
        <w:br/>
      </w:r>
      <w:r w:rsidR="001D6AF1" w:rsidRPr="00824AA3">
        <w:rPr>
          <w:rFonts w:cstheme="minorHAnsi"/>
          <w:b/>
          <w:color w:val="000000"/>
          <w:sz w:val="20"/>
          <w:szCs w:val="20"/>
          <w:u w:val="single"/>
        </w:rPr>
        <w:t>Pożądany przez Z</w:t>
      </w:r>
      <w:r w:rsidR="001834F7" w:rsidRPr="00824AA3">
        <w:rPr>
          <w:rFonts w:cstheme="minorHAnsi"/>
          <w:b/>
          <w:color w:val="000000"/>
          <w:sz w:val="20"/>
          <w:szCs w:val="20"/>
          <w:u w:val="single"/>
        </w:rPr>
        <w:t xml:space="preserve">amawiającego termin wykonania wszystkich robót budowlanych </w:t>
      </w:r>
      <w:r w:rsidR="00216EDF" w:rsidRPr="00824AA3">
        <w:rPr>
          <w:rFonts w:cstheme="minorHAnsi"/>
          <w:b/>
          <w:color w:val="000000"/>
          <w:sz w:val="20"/>
          <w:szCs w:val="20"/>
          <w:u w:val="single"/>
        </w:rPr>
        <w:t xml:space="preserve">to termin 15 miesięcy od daty podpisania umowy z </w:t>
      </w:r>
      <w:r w:rsidR="00DE6B1A" w:rsidRPr="00824AA3">
        <w:rPr>
          <w:rFonts w:cstheme="minorHAnsi"/>
          <w:b/>
          <w:color w:val="000000"/>
          <w:sz w:val="20"/>
          <w:szCs w:val="20"/>
          <w:u w:val="single"/>
        </w:rPr>
        <w:t>W</w:t>
      </w:r>
      <w:r w:rsidR="00216EDF" w:rsidRPr="00824AA3">
        <w:rPr>
          <w:rFonts w:cstheme="minorHAnsi"/>
          <w:b/>
          <w:color w:val="000000"/>
          <w:sz w:val="20"/>
          <w:szCs w:val="20"/>
          <w:u w:val="single"/>
        </w:rPr>
        <w:t>ykonawcą</w:t>
      </w:r>
      <w:r w:rsidR="001834F7" w:rsidRPr="00824AA3">
        <w:rPr>
          <w:rFonts w:cstheme="minorHAnsi"/>
          <w:b/>
          <w:color w:val="000000"/>
          <w:sz w:val="20"/>
          <w:szCs w:val="20"/>
          <w:u w:val="single"/>
        </w:rPr>
        <w:t xml:space="preserve"> robót</w:t>
      </w:r>
      <w:r w:rsidR="00DE6B1A" w:rsidRPr="00824AA3">
        <w:rPr>
          <w:rFonts w:cstheme="minorHAnsi"/>
          <w:b/>
          <w:color w:val="000000"/>
          <w:sz w:val="20"/>
          <w:szCs w:val="20"/>
          <w:u w:val="single"/>
        </w:rPr>
        <w:t xml:space="preserve"> budowlanych</w:t>
      </w:r>
      <w:r w:rsidR="00B92CA6" w:rsidRPr="00824AA3">
        <w:rPr>
          <w:rFonts w:cstheme="minorHAnsi"/>
          <w:b/>
          <w:color w:val="000000"/>
          <w:sz w:val="20"/>
          <w:szCs w:val="20"/>
          <w:u w:val="single"/>
        </w:rPr>
        <w:t xml:space="preserve">, który zostanie wyłoniony </w:t>
      </w:r>
      <w:r w:rsidR="001834F7" w:rsidRPr="00824AA3">
        <w:rPr>
          <w:rFonts w:cstheme="minorHAnsi"/>
          <w:b/>
          <w:color w:val="000000"/>
          <w:sz w:val="20"/>
          <w:szCs w:val="20"/>
          <w:u w:val="single"/>
        </w:rPr>
        <w:t xml:space="preserve"> </w:t>
      </w:r>
      <w:r w:rsidR="00B92CA6" w:rsidRPr="00824AA3">
        <w:rPr>
          <w:rFonts w:cstheme="minorHAnsi"/>
          <w:b/>
          <w:color w:val="000000"/>
          <w:sz w:val="20"/>
          <w:szCs w:val="20"/>
          <w:u w:val="single"/>
        </w:rPr>
        <w:t>w postępowaniu przetargowym</w:t>
      </w:r>
      <w:r w:rsidR="00216EDF" w:rsidRPr="00824AA3">
        <w:rPr>
          <w:rFonts w:cstheme="minorHAnsi"/>
          <w:b/>
          <w:color w:val="000000"/>
          <w:sz w:val="20"/>
          <w:szCs w:val="20"/>
          <w:u w:val="single"/>
        </w:rPr>
        <w:t>, ale nie dłuższy niż 19 miesięcy od daty podpisania umowy.</w:t>
      </w:r>
      <w:r w:rsidR="00B92CA6" w:rsidRPr="00824AA3">
        <w:rPr>
          <w:rFonts w:cstheme="minorHAnsi"/>
          <w:b/>
          <w:color w:val="000000"/>
          <w:sz w:val="20"/>
          <w:szCs w:val="20"/>
          <w:u w:val="single"/>
        </w:rPr>
        <w:t xml:space="preserve"> </w:t>
      </w:r>
      <w:r w:rsidR="00216EDF" w:rsidRPr="00824AA3">
        <w:rPr>
          <w:rFonts w:cstheme="minorHAnsi"/>
          <w:b/>
          <w:color w:val="000000"/>
          <w:sz w:val="20"/>
          <w:szCs w:val="20"/>
          <w:u w:val="single"/>
        </w:rPr>
        <w:br/>
      </w:r>
      <w:r w:rsidR="003F1818">
        <w:rPr>
          <w:rFonts w:cstheme="minorHAnsi"/>
          <w:b/>
          <w:bCs/>
          <w:color w:val="00000A"/>
          <w:sz w:val="20"/>
          <w:szCs w:val="20"/>
        </w:rPr>
        <w:br/>
      </w:r>
      <w:r w:rsidR="00584076" w:rsidRPr="00584076">
        <w:rPr>
          <w:rFonts w:ascii="Calibri" w:eastAsia="Times New Roman" w:hAnsi="Calibri" w:cs="Calibri"/>
          <w:color w:val="000000"/>
          <w:sz w:val="20"/>
          <w:szCs w:val="20"/>
          <w:lang w:eastAsia="pl-PL"/>
        </w:rPr>
        <w:t xml:space="preserve">W przypadku przedłużenia się terminu realizacji robót budowlanych, nadzór zespołu Inspektorów Nadzoru Inwestorskiego także się przedłuży do zakończenia wszystkich robót budowlanych z przedmiotu </w:t>
      </w:r>
      <w:r w:rsidR="00824AA3">
        <w:rPr>
          <w:rFonts w:ascii="Calibri" w:eastAsia="Times New Roman" w:hAnsi="Calibri" w:cs="Calibri"/>
          <w:color w:val="000000"/>
          <w:sz w:val="20"/>
          <w:szCs w:val="20"/>
          <w:lang w:eastAsia="pl-PL"/>
        </w:rPr>
        <w:t xml:space="preserve">zamówienia </w:t>
      </w:r>
      <w:r w:rsidR="00584076" w:rsidRPr="00584076">
        <w:rPr>
          <w:rFonts w:ascii="Calibri" w:eastAsia="Times New Roman" w:hAnsi="Calibri" w:cs="Calibri"/>
          <w:color w:val="000000"/>
          <w:sz w:val="20"/>
          <w:szCs w:val="20"/>
          <w:lang w:eastAsia="pl-PL"/>
        </w:rPr>
        <w:t xml:space="preserve">w projekcie pn.:  </w:t>
      </w:r>
      <w:r w:rsidR="00584076" w:rsidRPr="00584076">
        <w:rPr>
          <w:rFonts w:ascii="Calibri" w:eastAsia="Times New Roman" w:hAnsi="Calibri" w:cs="Calibri"/>
          <w:b/>
          <w:color w:val="000000"/>
          <w:sz w:val="20"/>
          <w:szCs w:val="20"/>
          <w:lang w:eastAsia="pl-PL"/>
        </w:rPr>
        <w:t>Modernizacja przestrzeni Rynku w Lwówku.</w:t>
      </w:r>
      <w:r w:rsidR="00584076">
        <w:rPr>
          <w:rFonts w:cstheme="minorHAnsi"/>
          <w:b/>
          <w:bCs/>
          <w:color w:val="00000A"/>
          <w:sz w:val="20"/>
          <w:szCs w:val="20"/>
        </w:rPr>
        <w:br/>
      </w:r>
      <w:r w:rsidR="00584076">
        <w:rPr>
          <w:rFonts w:cstheme="minorHAnsi"/>
          <w:b/>
          <w:bCs/>
          <w:color w:val="00000A"/>
          <w:sz w:val="20"/>
          <w:szCs w:val="20"/>
        </w:rPr>
        <w:br/>
      </w:r>
      <w:r w:rsidR="00FD3A5E" w:rsidRPr="002826C2">
        <w:rPr>
          <w:rFonts w:cstheme="minorHAnsi"/>
          <w:b/>
          <w:bCs/>
          <w:color w:val="00000A"/>
          <w:sz w:val="20"/>
          <w:szCs w:val="20"/>
        </w:rPr>
        <w:t xml:space="preserve">V. </w:t>
      </w:r>
      <w:r w:rsidR="00216EDF">
        <w:rPr>
          <w:rFonts w:cstheme="minorHAnsi"/>
          <w:b/>
          <w:bCs/>
          <w:color w:val="00000A"/>
          <w:sz w:val="20"/>
          <w:szCs w:val="20"/>
        </w:rPr>
        <w:t xml:space="preserve">Warunki udziału w postępowaniu </w:t>
      </w:r>
      <w:r w:rsidR="002826C2" w:rsidRPr="002826C2">
        <w:rPr>
          <w:rFonts w:cstheme="minorHAnsi"/>
          <w:b/>
          <w:bCs/>
          <w:color w:val="00000A"/>
          <w:sz w:val="20"/>
          <w:szCs w:val="20"/>
        </w:rPr>
        <w:t>oraz opis sposobu dokonywania oceny spełniania tych warunków</w:t>
      </w:r>
      <w:r w:rsidR="00A007B8">
        <w:rPr>
          <w:rFonts w:cstheme="minorHAnsi"/>
          <w:b/>
          <w:bCs/>
          <w:color w:val="00000A"/>
          <w:sz w:val="20"/>
          <w:szCs w:val="20"/>
        </w:rPr>
        <w:br/>
      </w:r>
      <w:r w:rsidR="00A007B8">
        <w:rPr>
          <w:rFonts w:cstheme="minorHAnsi"/>
          <w:b/>
          <w:bCs/>
          <w:color w:val="00000A"/>
          <w:sz w:val="20"/>
          <w:szCs w:val="20"/>
        </w:rPr>
        <w:br/>
      </w:r>
      <w:r w:rsidR="00E44F5C" w:rsidRPr="00FD3A5E">
        <w:rPr>
          <w:rFonts w:cstheme="minorHAnsi"/>
          <w:color w:val="00000A"/>
          <w:sz w:val="20"/>
          <w:szCs w:val="20"/>
        </w:rPr>
        <w:t>1. O udzielenie zamówienia mogą ubiegać się Wykonawcy, którzy spełniają warunki, o których mowa w</w:t>
      </w:r>
      <w:r w:rsidR="00FD3A5E" w:rsidRPr="00FD3A5E">
        <w:rPr>
          <w:rFonts w:cstheme="minorHAnsi"/>
          <w:color w:val="00000A"/>
          <w:sz w:val="20"/>
          <w:szCs w:val="20"/>
        </w:rPr>
        <w:t xml:space="preserve"> </w:t>
      </w:r>
      <w:r w:rsidR="00E44F5C" w:rsidRPr="00FD3A5E">
        <w:rPr>
          <w:rFonts w:cstheme="minorHAnsi"/>
          <w:color w:val="00000A"/>
          <w:sz w:val="20"/>
          <w:szCs w:val="20"/>
        </w:rPr>
        <w:t xml:space="preserve">art. 22 ust. 1 ustawy </w:t>
      </w:r>
      <w:proofErr w:type="spellStart"/>
      <w:r w:rsidR="00E44F5C" w:rsidRPr="00FD3A5E">
        <w:rPr>
          <w:rFonts w:cstheme="minorHAnsi"/>
          <w:color w:val="00000A"/>
          <w:sz w:val="20"/>
          <w:szCs w:val="20"/>
        </w:rPr>
        <w:t>Pzp</w:t>
      </w:r>
      <w:proofErr w:type="spellEnd"/>
      <w:r w:rsidR="00E44F5C" w:rsidRPr="00FD3A5E">
        <w:rPr>
          <w:rFonts w:cstheme="minorHAnsi"/>
          <w:color w:val="00000A"/>
          <w:sz w:val="20"/>
          <w:szCs w:val="20"/>
        </w:rPr>
        <w:t xml:space="preserve"> i którzy wykażą ich spełnianie na poziomie wymaganym prze</w:t>
      </w:r>
      <w:r w:rsidR="00FD3A5E" w:rsidRPr="00FD3A5E">
        <w:rPr>
          <w:rFonts w:cstheme="minorHAnsi"/>
          <w:color w:val="00000A"/>
          <w:sz w:val="20"/>
          <w:szCs w:val="20"/>
        </w:rPr>
        <w:t xml:space="preserve">z </w:t>
      </w:r>
      <w:r w:rsidR="00620DCD">
        <w:rPr>
          <w:rFonts w:cstheme="minorHAnsi"/>
          <w:color w:val="00000A"/>
          <w:sz w:val="20"/>
          <w:szCs w:val="20"/>
        </w:rPr>
        <w:t>Zamawiającego</w:t>
      </w:r>
      <w:r w:rsidR="00E44F5C" w:rsidRPr="00FD3A5E">
        <w:rPr>
          <w:rFonts w:cstheme="minorHAnsi"/>
          <w:color w:val="00000A"/>
          <w:sz w:val="20"/>
          <w:szCs w:val="20"/>
        </w:rPr>
        <w:t>.</w:t>
      </w:r>
      <w:r w:rsidR="00A007B8">
        <w:rPr>
          <w:rFonts w:cstheme="minorHAnsi"/>
          <w:b/>
          <w:bCs/>
          <w:color w:val="00000A"/>
          <w:sz w:val="20"/>
          <w:szCs w:val="20"/>
        </w:rPr>
        <w:br/>
      </w:r>
      <w:r w:rsidR="00FD3A5E">
        <w:rPr>
          <w:rFonts w:cstheme="minorHAnsi"/>
          <w:color w:val="00000A"/>
          <w:sz w:val="24"/>
          <w:szCs w:val="24"/>
        </w:rPr>
        <w:br/>
      </w:r>
      <w:r w:rsidR="00E44F5C" w:rsidRPr="00FD3A5E">
        <w:rPr>
          <w:rFonts w:cstheme="minorHAnsi"/>
          <w:color w:val="00000A"/>
          <w:sz w:val="20"/>
          <w:szCs w:val="20"/>
        </w:rPr>
        <w:t>2. O udzielenie zamówienia mogą ubiegać się Wykonawcy, któr</w:t>
      </w:r>
      <w:r w:rsidR="00FD3A5E">
        <w:rPr>
          <w:rFonts w:cstheme="minorHAnsi"/>
          <w:color w:val="00000A"/>
          <w:sz w:val="20"/>
          <w:szCs w:val="20"/>
        </w:rPr>
        <w:t xml:space="preserve">zy spełniają warunki dotyczące: </w:t>
      </w:r>
      <w:r w:rsidR="00A007B8">
        <w:rPr>
          <w:rFonts w:cstheme="minorHAnsi"/>
          <w:b/>
          <w:bCs/>
          <w:color w:val="00000A"/>
          <w:sz w:val="20"/>
          <w:szCs w:val="20"/>
        </w:rPr>
        <w:br/>
      </w:r>
      <w:r w:rsidR="00995881" w:rsidRPr="00A028D0">
        <w:rPr>
          <w:rFonts w:cstheme="minorHAnsi"/>
          <w:color w:val="00000A"/>
          <w:sz w:val="20"/>
          <w:szCs w:val="20"/>
          <w:u w:val="single"/>
        </w:rPr>
        <w:t xml:space="preserve">1) </w:t>
      </w:r>
      <w:r w:rsidR="00E82F2A" w:rsidRPr="00A028D0">
        <w:rPr>
          <w:rFonts w:cstheme="minorHAnsi"/>
          <w:color w:val="00000A"/>
          <w:sz w:val="20"/>
          <w:szCs w:val="20"/>
          <w:u w:val="single"/>
        </w:rPr>
        <w:t>k</w:t>
      </w:r>
      <w:r w:rsidR="00E44F5C" w:rsidRPr="00A028D0">
        <w:rPr>
          <w:rFonts w:cstheme="minorHAnsi"/>
          <w:bCs/>
          <w:color w:val="00000A"/>
          <w:sz w:val="20"/>
          <w:szCs w:val="20"/>
          <w:u w:val="single"/>
        </w:rPr>
        <w:t>ompetencji lub uprawnień do prowadzenia ok</w:t>
      </w:r>
      <w:r w:rsidR="00FD3A5E" w:rsidRPr="00A028D0">
        <w:rPr>
          <w:rFonts w:cstheme="minorHAnsi"/>
          <w:bCs/>
          <w:color w:val="00000A"/>
          <w:sz w:val="20"/>
          <w:szCs w:val="20"/>
          <w:u w:val="single"/>
        </w:rPr>
        <w:t>r</w:t>
      </w:r>
      <w:r w:rsidR="00995881" w:rsidRPr="00A028D0">
        <w:rPr>
          <w:rFonts w:cstheme="minorHAnsi"/>
          <w:bCs/>
          <w:color w:val="00000A"/>
          <w:sz w:val="20"/>
          <w:szCs w:val="20"/>
          <w:u w:val="single"/>
        </w:rPr>
        <w:t xml:space="preserve">eślonej działalności zawodowej, </w:t>
      </w:r>
      <w:r w:rsidR="00E82F2A" w:rsidRPr="00A028D0">
        <w:rPr>
          <w:rFonts w:cstheme="minorHAnsi"/>
          <w:bCs/>
          <w:color w:val="00000A"/>
          <w:sz w:val="20"/>
          <w:szCs w:val="20"/>
          <w:u w:val="single"/>
        </w:rPr>
        <w:t>o ile wynika to z odrębnych przepisów;</w:t>
      </w:r>
      <w:r w:rsidR="00995881" w:rsidRPr="00A028D0">
        <w:rPr>
          <w:rFonts w:cstheme="minorHAnsi"/>
          <w:bCs/>
          <w:color w:val="00000A"/>
          <w:sz w:val="20"/>
          <w:szCs w:val="20"/>
          <w:u w:val="single"/>
        </w:rPr>
        <w:br/>
      </w:r>
      <w:r w:rsidR="00E44F5C" w:rsidRPr="00FD3A5E">
        <w:rPr>
          <w:rFonts w:cstheme="minorHAnsi"/>
          <w:color w:val="00000A"/>
          <w:sz w:val="20"/>
          <w:szCs w:val="20"/>
        </w:rPr>
        <w:t>Zamawiający nie stawia szcze</w:t>
      </w:r>
      <w:r w:rsidR="00E82F2A">
        <w:rPr>
          <w:rFonts w:cstheme="minorHAnsi"/>
          <w:color w:val="00000A"/>
          <w:sz w:val="20"/>
          <w:szCs w:val="20"/>
        </w:rPr>
        <w:t>gółowych wymagań w tym zakresie,</w:t>
      </w:r>
      <w:r w:rsidR="00A007B8">
        <w:rPr>
          <w:rFonts w:cstheme="minorHAnsi"/>
          <w:b/>
          <w:bCs/>
          <w:color w:val="00000A"/>
          <w:sz w:val="20"/>
          <w:szCs w:val="20"/>
        </w:rPr>
        <w:br/>
      </w:r>
      <w:r w:rsidR="00E82F2A" w:rsidRPr="00A028D0">
        <w:rPr>
          <w:rFonts w:cstheme="minorHAnsi"/>
          <w:color w:val="00000A"/>
          <w:sz w:val="20"/>
          <w:szCs w:val="20"/>
          <w:u w:val="single"/>
        </w:rPr>
        <w:t>2) sytuacji ekonomicznej i finansowej;</w:t>
      </w:r>
      <w:r w:rsidR="00A007B8" w:rsidRPr="00A028D0">
        <w:rPr>
          <w:rFonts w:cstheme="minorHAnsi"/>
          <w:b/>
          <w:bCs/>
          <w:color w:val="00000A"/>
          <w:sz w:val="20"/>
          <w:szCs w:val="20"/>
          <w:u w:val="single"/>
        </w:rPr>
        <w:br/>
      </w:r>
      <w:r w:rsidR="00E82F2A" w:rsidRPr="00FD3A5E">
        <w:rPr>
          <w:rFonts w:cstheme="minorHAnsi"/>
          <w:color w:val="00000A"/>
          <w:sz w:val="20"/>
          <w:szCs w:val="20"/>
        </w:rPr>
        <w:t>Zamawiający nie stawia szcze</w:t>
      </w:r>
      <w:r w:rsidR="00E82F2A">
        <w:rPr>
          <w:rFonts w:cstheme="minorHAnsi"/>
          <w:color w:val="00000A"/>
          <w:sz w:val="20"/>
          <w:szCs w:val="20"/>
        </w:rPr>
        <w:t>gółowych wymagań w tym zakresie,</w:t>
      </w:r>
      <w:r w:rsidR="00A007B8">
        <w:rPr>
          <w:rFonts w:cstheme="minorHAnsi"/>
          <w:b/>
          <w:bCs/>
          <w:color w:val="00000A"/>
          <w:sz w:val="20"/>
          <w:szCs w:val="20"/>
        </w:rPr>
        <w:br/>
      </w:r>
      <w:r w:rsidR="00E82F2A" w:rsidRPr="00A028D0">
        <w:rPr>
          <w:rFonts w:cstheme="minorHAnsi"/>
          <w:color w:val="00000A"/>
          <w:sz w:val="20"/>
          <w:szCs w:val="20"/>
          <w:u w:val="single"/>
        </w:rPr>
        <w:t>3</w:t>
      </w:r>
      <w:r w:rsidR="00995881" w:rsidRPr="00A028D0">
        <w:rPr>
          <w:rFonts w:cstheme="minorHAnsi"/>
          <w:color w:val="00000A"/>
          <w:sz w:val="20"/>
          <w:szCs w:val="20"/>
          <w:u w:val="single"/>
        </w:rPr>
        <w:t xml:space="preserve">) </w:t>
      </w:r>
      <w:r w:rsidR="00E44F5C" w:rsidRPr="00A028D0">
        <w:rPr>
          <w:rFonts w:cstheme="minorHAnsi"/>
          <w:bCs/>
          <w:color w:val="00000A"/>
          <w:sz w:val="20"/>
          <w:szCs w:val="20"/>
          <w:u w:val="single"/>
        </w:rPr>
        <w:t>zdolności technicznej lub zawodowej</w:t>
      </w:r>
      <w:r w:rsidR="00995881" w:rsidRPr="00A028D0">
        <w:rPr>
          <w:rFonts w:cstheme="minorHAnsi"/>
          <w:bCs/>
          <w:color w:val="00000A"/>
          <w:sz w:val="20"/>
          <w:szCs w:val="20"/>
          <w:u w:val="single"/>
        </w:rPr>
        <w:t>:</w:t>
      </w:r>
      <w:r w:rsidR="00A007B8" w:rsidRPr="00A028D0">
        <w:rPr>
          <w:rFonts w:cstheme="minorHAnsi"/>
          <w:b/>
          <w:bCs/>
          <w:color w:val="00000A"/>
          <w:sz w:val="20"/>
          <w:szCs w:val="20"/>
          <w:u w:val="single"/>
        </w:rPr>
        <w:br/>
      </w:r>
      <w:r w:rsidR="00995881" w:rsidRPr="00584076">
        <w:rPr>
          <w:rFonts w:cstheme="minorHAnsi"/>
          <w:bCs/>
          <w:color w:val="00000A"/>
          <w:sz w:val="20"/>
          <w:szCs w:val="20"/>
        </w:rPr>
        <w:t>- zdolności technicznej</w:t>
      </w:r>
      <w:r w:rsidR="00216EDF" w:rsidRPr="00584076">
        <w:rPr>
          <w:rFonts w:cstheme="minorHAnsi"/>
          <w:bCs/>
          <w:color w:val="00000A"/>
          <w:sz w:val="20"/>
          <w:szCs w:val="20"/>
        </w:rPr>
        <w:t xml:space="preserve"> - </w:t>
      </w:r>
      <w:r w:rsidR="002826C2" w:rsidRPr="00584076">
        <w:rPr>
          <w:rFonts w:cstheme="minorHAnsi"/>
          <w:color w:val="00000A"/>
          <w:sz w:val="20"/>
          <w:szCs w:val="20"/>
        </w:rPr>
        <w:t>w</w:t>
      </w:r>
      <w:r w:rsidR="00E44F5C" w:rsidRPr="00584076">
        <w:rPr>
          <w:rFonts w:cstheme="minorHAnsi"/>
          <w:color w:val="00000A"/>
          <w:sz w:val="20"/>
          <w:szCs w:val="20"/>
        </w:rPr>
        <w:t xml:space="preserve"> celu spełnienia powyższego warunku, Wykonawca zobowiązany jest wykazać, że wykonał</w:t>
      </w:r>
      <w:r w:rsidR="00995881" w:rsidRPr="00584076">
        <w:rPr>
          <w:rFonts w:cstheme="minorHAnsi"/>
          <w:color w:val="00000A"/>
          <w:sz w:val="20"/>
          <w:szCs w:val="20"/>
        </w:rPr>
        <w:t xml:space="preserve"> </w:t>
      </w:r>
      <w:r w:rsidR="003A17A9" w:rsidRPr="00584076">
        <w:rPr>
          <w:rFonts w:cstheme="minorHAnsi"/>
          <w:color w:val="00000A"/>
          <w:sz w:val="20"/>
          <w:szCs w:val="20"/>
        </w:rPr>
        <w:t xml:space="preserve">usługę pełnienia </w:t>
      </w:r>
      <w:r w:rsidR="00B92CA6" w:rsidRPr="00584076">
        <w:rPr>
          <w:rFonts w:cstheme="minorHAnsi"/>
          <w:color w:val="00000A"/>
          <w:sz w:val="20"/>
          <w:szCs w:val="20"/>
        </w:rPr>
        <w:t xml:space="preserve">funkcji </w:t>
      </w:r>
      <w:r w:rsidR="00DD068E" w:rsidRPr="00584076">
        <w:rPr>
          <w:rFonts w:cstheme="minorHAnsi"/>
          <w:color w:val="00000A"/>
          <w:sz w:val="20"/>
          <w:szCs w:val="20"/>
        </w:rPr>
        <w:t xml:space="preserve"> </w:t>
      </w:r>
      <w:r w:rsidR="00B92CA6" w:rsidRPr="00584076">
        <w:rPr>
          <w:rFonts w:cstheme="minorHAnsi"/>
          <w:color w:val="00000A"/>
          <w:sz w:val="20"/>
          <w:szCs w:val="20"/>
        </w:rPr>
        <w:t>I</w:t>
      </w:r>
      <w:r w:rsidR="003A17A9" w:rsidRPr="00584076">
        <w:rPr>
          <w:rFonts w:cstheme="minorHAnsi"/>
          <w:color w:val="00000A"/>
          <w:sz w:val="20"/>
          <w:szCs w:val="20"/>
        </w:rPr>
        <w:t xml:space="preserve">nspektora </w:t>
      </w:r>
      <w:r w:rsidR="00B92CA6" w:rsidRPr="00584076">
        <w:rPr>
          <w:rFonts w:cstheme="minorHAnsi"/>
          <w:color w:val="00000A"/>
          <w:sz w:val="20"/>
          <w:szCs w:val="20"/>
        </w:rPr>
        <w:t>Nadzoru I</w:t>
      </w:r>
      <w:r w:rsidR="003A17A9" w:rsidRPr="00584076">
        <w:rPr>
          <w:rFonts w:cstheme="minorHAnsi"/>
          <w:color w:val="00000A"/>
          <w:sz w:val="20"/>
          <w:szCs w:val="20"/>
        </w:rPr>
        <w:t>nwestorskiego</w:t>
      </w:r>
      <w:r w:rsidR="00DD068E" w:rsidRPr="00584076">
        <w:rPr>
          <w:rFonts w:cstheme="minorHAnsi"/>
          <w:color w:val="00000A"/>
          <w:sz w:val="20"/>
          <w:szCs w:val="20"/>
        </w:rPr>
        <w:t xml:space="preserve"> lub wykonuje, </w:t>
      </w:r>
      <w:r w:rsidR="00DD068E" w:rsidRPr="00584076">
        <w:rPr>
          <w:rStyle w:val="FontStyle33"/>
          <w:rFonts w:ascii="Calibri" w:hAnsi="Calibri" w:cs="Calibri"/>
          <w:bCs/>
          <w:iCs/>
          <w:color w:val="000000"/>
          <w:sz w:val="20"/>
          <w:szCs w:val="20"/>
        </w:rPr>
        <w:t>w przypadku świadczeń okresowych lub ciągłych,</w:t>
      </w:r>
      <w:r w:rsidR="00761629" w:rsidRPr="00584076">
        <w:rPr>
          <w:rStyle w:val="FontStyle33"/>
          <w:rFonts w:ascii="Calibri" w:hAnsi="Calibri" w:cs="Calibri"/>
          <w:bCs/>
          <w:iCs/>
          <w:color w:val="000000"/>
          <w:sz w:val="20"/>
          <w:szCs w:val="20"/>
        </w:rPr>
        <w:t xml:space="preserve"> w okresie ostatnich </w:t>
      </w:r>
      <w:r w:rsidR="00D864FF" w:rsidRPr="00584076">
        <w:rPr>
          <w:rStyle w:val="FontStyle33"/>
          <w:rFonts w:ascii="Calibri" w:hAnsi="Calibri" w:cs="Calibri"/>
          <w:bCs/>
          <w:iCs/>
          <w:color w:val="000000"/>
          <w:sz w:val="20"/>
          <w:szCs w:val="20"/>
        </w:rPr>
        <w:t>3</w:t>
      </w:r>
      <w:r w:rsidR="00DD068E" w:rsidRPr="00584076">
        <w:rPr>
          <w:rStyle w:val="FontStyle33"/>
          <w:rFonts w:ascii="Calibri" w:hAnsi="Calibri" w:cs="Calibri"/>
          <w:bCs/>
          <w:iCs/>
          <w:color w:val="000000"/>
          <w:sz w:val="20"/>
          <w:szCs w:val="20"/>
        </w:rPr>
        <w:t xml:space="preserve"> lat przed upływem terminu składania ofert, a jeżeli okres prowadzenia działalności jest krótszy – w tym okresie</w:t>
      </w:r>
      <w:r w:rsidR="00216EDF" w:rsidRPr="00584076">
        <w:rPr>
          <w:rStyle w:val="FontStyle33"/>
          <w:rFonts w:ascii="Calibri" w:hAnsi="Calibri" w:cs="Calibri"/>
          <w:bCs/>
          <w:iCs/>
          <w:color w:val="000000"/>
          <w:sz w:val="20"/>
          <w:szCs w:val="20"/>
        </w:rPr>
        <w:t>.</w:t>
      </w:r>
      <w:r w:rsidR="00DD068E" w:rsidRPr="00584076">
        <w:rPr>
          <w:rStyle w:val="FontStyle33"/>
          <w:rFonts w:ascii="Calibri" w:hAnsi="Calibri" w:cs="Calibri"/>
          <w:bCs/>
          <w:iCs/>
          <w:color w:val="000000"/>
          <w:sz w:val="20"/>
          <w:szCs w:val="20"/>
        </w:rPr>
        <w:t xml:space="preserve"> </w:t>
      </w:r>
      <w:r w:rsidR="00556AC0" w:rsidRPr="00584076">
        <w:rPr>
          <w:rStyle w:val="FontStyle33"/>
          <w:rFonts w:ascii="Calibri" w:hAnsi="Calibri" w:cs="Calibri"/>
          <w:bCs/>
          <w:iCs/>
          <w:color w:val="000000"/>
          <w:sz w:val="20"/>
          <w:szCs w:val="20"/>
        </w:rPr>
        <w:br/>
      </w:r>
      <w:r w:rsidR="00216EDF" w:rsidRPr="00584076">
        <w:rPr>
          <w:rStyle w:val="FontStyle33"/>
          <w:rFonts w:ascii="Calibri" w:hAnsi="Calibri" w:cs="Calibri"/>
          <w:bCs/>
          <w:iCs/>
          <w:color w:val="000000"/>
          <w:sz w:val="20"/>
          <w:szCs w:val="20"/>
        </w:rPr>
        <w:t>Po</w:t>
      </w:r>
      <w:r w:rsidR="00D97C8E" w:rsidRPr="00584076">
        <w:rPr>
          <w:rStyle w:val="FontStyle33"/>
          <w:rFonts w:ascii="Calibri" w:hAnsi="Calibri" w:cs="Calibri"/>
          <w:bCs/>
          <w:iCs/>
          <w:color w:val="000000"/>
          <w:sz w:val="20"/>
          <w:szCs w:val="20"/>
        </w:rPr>
        <w:t xml:space="preserve">tencjalny Wykonawca musi wykazać się doświadczeniem </w:t>
      </w:r>
      <w:r w:rsidR="00556AC0" w:rsidRPr="00584076">
        <w:rPr>
          <w:rStyle w:val="FontStyle33"/>
          <w:rFonts w:ascii="Calibri" w:hAnsi="Calibri" w:cs="Calibri"/>
          <w:bCs/>
          <w:iCs/>
          <w:color w:val="000000"/>
          <w:sz w:val="20"/>
          <w:szCs w:val="20"/>
        </w:rPr>
        <w:t>w prowadzeniu nadzoru inwestorskiego</w:t>
      </w:r>
      <w:r w:rsidR="00395CE9" w:rsidRPr="00584076">
        <w:rPr>
          <w:rFonts w:cstheme="minorHAnsi"/>
          <w:color w:val="00000A"/>
          <w:sz w:val="20"/>
          <w:szCs w:val="20"/>
        </w:rPr>
        <w:t xml:space="preserve"> </w:t>
      </w:r>
      <w:r w:rsidR="00556AC0" w:rsidRPr="00584076">
        <w:rPr>
          <w:rFonts w:cstheme="minorHAnsi"/>
          <w:color w:val="00000A"/>
          <w:sz w:val="20"/>
          <w:szCs w:val="20"/>
        </w:rPr>
        <w:t>zarówno</w:t>
      </w:r>
      <w:r w:rsidR="00395CE9" w:rsidRPr="00584076">
        <w:rPr>
          <w:rFonts w:cstheme="minorHAnsi"/>
          <w:color w:val="00000A"/>
          <w:sz w:val="20"/>
          <w:szCs w:val="20"/>
        </w:rPr>
        <w:t>:</w:t>
      </w:r>
      <w:r w:rsidR="00395CE9" w:rsidRPr="00584076">
        <w:rPr>
          <w:rFonts w:cstheme="minorHAnsi"/>
          <w:color w:val="00000A"/>
          <w:sz w:val="20"/>
          <w:szCs w:val="20"/>
          <w:u w:val="single"/>
        </w:rPr>
        <w:br/>
        <w:t>- nad robotami</w:t>
      </w:r>
      <w:r w:rsidR="00556AC0" w:rsidRPr="00584076">
        <w:rPr>
          <w:rFonts w:cstheme="minorHAnsi"/>
          <w:color w:val="00000A"/>
          <w:sz w:val="20"/>
          <w:szCs w:val="20"/>
          <w:u w:val="single"/>
        </w:rPr>
        <w:t xml:space="preserve"> </w:t>
      </w:r>
      <w:r w:rsidR="002B755F" w:rsidRPr="00584076">
        <w:rPr>
          <w:rFonts w:cstheme="minorHAnsi"/>
          <w:color w:val="00000A"/>
          <w:sz w:val="20"/>
          <w:szCs w:val="20"/>
          <w:u w:val="single"/>
        </w:rPr>
        <w:t xml:space="preserve">w </w:t>
      </w:r>
      <w:r w:rsidR="00556AC0" w:rsidRPr="00584076">
        <w:rPr>
          <w:rFonts w:cstheme="minorHAnsi"/>
          <w:color w:val="00000A"/>
          <w:sz w:val="20"/>
          <w:szCs w:val="20"/>
          <w:u w:val="single"/>
        </w:rPr>
        <w:t>branży drogowej (przynajmniej dwie usługi o</w:t>
      </w:r>
      <w:r w:rsidR="00556AC0">
        <w:rPr>
          <w:rFonts w:cstheme="minorHAnsi"/>
          <w:color w:val="00000A"/>
          <w:sz w:val="20"/>
          <w:szCs w:val="20"/>
          <w:u w:val="single"/>
        </w:rPr>
        <w:t xml:space="preserve"> wartości </w:t>
      </w:r>
      <w:r w:rsidR="00D97C8E">
        <w:rPr>
          <w:rFonts w:cstheme="minorHAnsi"/>
          <w:color w:val="00000A"/>
          <w:sz w:val="20"/>
          <w:szCs w:val="20"/>
          <w:u w:val="single"/>
        </w:rPr>
        <w:t xml:space="preserve">co najmniej </w:t>
      </w:r>
      <w:r w:rsidR="00395CE9">
        <w:rPr>
          <w:rFonts w:cstheme="minorHAnsi"/>
          <w:color w:val="00000A"/>
          <w:sz w:val="20"/>
          <w:szCs w:val="20"/>
          <w:u w:val="single"/>
        </w:rPr>
        <w:t xml:space="preserve">2 mln złotych brutto każda) </w:t>
      </w:r>
      <w:r w:rsidR="00395CE9" w:rsidRPr="00395CE9">
        <w:rPr>
          <w:rFonts w:cstheme="minorHAnsi"/>
          <w:color w:val="00000A"/>
          <w:sz w:val="20"/>
          <w:szCs w:val="20"/>
        </w:rPr>
        <w:t>oraz</w:t>
      </w:r>
      <w:r w:rsidR="00395CE9">
        <w:rPr>
          <w:rFonts w:cstheme="minorHAnsi"/>
          <w:color w:val="00000A"/>
          <w:sz w:val="20"/>
          <w:szCs w:val="20"/>
          <w:u w:val="single"/>
        </w:rPr>
        <w:br/>
        <w:t xml:space="preserve">- nad robotami </w:t>
      </w:r>
      <w:r w:rsidR="002B755F">
        <w:rPr>
          <w:rFonts w:cstheme="minorHAnsi"/>
          <w:color w:val="00000A"/>
          <w:sz w:val="20"/>
          <w:szCs w:val="20"/>
          <w:u w:val="single"/>
        </w:rPr>
        <w:t xml:space="preserve">w </w:t>
      </w:r>
      <w:r w:rsidR="00395CE9">
        <w:rPr>
          <w:rFonts w:cstheme="minorHAnsi"/>
          <w:color w:val="00000A"/>
          <w:sz w:val="20"/>
          <w:szCs w:val="20"/>
          <w:u w:val="single"/>
        </w:rPr>
        <w:t xml:space="preserve">branży </w:t>
      </w:r>
      <w:r w:rsidR="00556AC0">
        <w:rPr>
          <w:rFonts w:cstheme="minorHAnsi"/>
          <w:color w:val="00000A"/>
          <w:sz w:val="20"/>
          <w:szCs w:val="20"/>
          <w:u w:val="single"/>
        </w:rPr>
        <w:t xml:space="preserve">instalacyjnej w specjalności sanitarnej (przynajmniej dwie usługi o wartości </w:t>
      </w:r>
      <w:r w:rsidR="00D97C8E">
        <w:rPr>
          <w:rFonts w:cstheme="minorHAnsi"/>
          <w:color w:val="00000A"/>
          <w:sz w:val="20"/>
          <w:szCs w:val="20"/>
          <w:u w:val="single"/>
        </w:rPr>
        <w:t xml:space="preserve">co najmniej 800 tys. złotych brutto każda) </w:t>
      </w:r>
      <w:r w:rsidR="00395CE9">
        <w:rPr>
          <w:rFonts w:cstheme="minorHAnsi"/>
          <w:color w:val="00000A"/>
          <w:sz w:val="20"/>
          <w:szCs w:val="20"/>
          <w:u w:val="single"/>
        </w:rPr>
        <w:br/>
      </w:r>
      <w:r w:rsidR="00D97C8E" w:rsidRPr="00395CE9">
        <w:rPr>
          <w:rFonts w:cstheme="minorHAnsi"/>
          <w:color w:val="00000A"/>
          <w:sz w:val="20"/>
          <w:szCs w:val="20"/>
        </w:rPr>
        <w:t xml:space="preserve">oraz </w:t>
      </w:r>
      <w:r w:rsidR="00395CE9">
        <w:rPr>
          <w:rFonts w:cstheme="minorHAnsi"/>
          <w:color w:val="00000A"/>
          <w:sz w:val="20"/>
          <w:szCs w:val="20"/>
          <w:u w:val="single"/>
        </w:rPr>
        <w:br/>
        <w:t xml:space="preserve">- nad robotami </w:t>
      </w:r>
      <w:r w:rsidR="002B755F">
        <w:rPr>
          <w:rFonts w:cstheme="minorHAnsi"/>
          <w:color w:val="00000A"/>
          <w:sz w:val="20"/>
          <w:szCs w:val="20"/>
          <w:u w:val="single"/>
        </w:rPr>
        <w:t xml:space="preserve">w </w:t>
      </w:r>
      <w:r w:rsidR="00395CE9">
        <w:rPr>
          <w:rFonts w:cstheme="minorHAnsi"/>
          <w:color w:val="00000A"/>
          <w:sz w:val="20"/>
          <w:szCs w:val="20"/>
          <w:u w:val="single"/>
        </w:rPr>
        <w:t xml:space="preserve">branży </w:t>
      </w:r>
      <w:r w:rsidR="00D97C8E">
        <w:rPr>
          <w:rFonts w:cstheme="minorHAnsi"/>
          <w:color w:val="00000A"/>
          <w:sz w:val="20"/>
          <w:szCs w:val="20"/>
          <w:u w:val="single"/>
        </w:rPr>
        <w:t xml:space="preserve">instalacyjnej w specjalności elektrycznej (przynajmniej dwie usługi o wartości co najmniej </w:t>
      </w:r>
      <w:r w:rsidR="00395CE9">
        <w:rPr>
          <w:rFonts w:cstheme="minorHAnsi"/>
          <w:color w:val="00000A"/>
          <w:sz w:val="20"/>
          <w:szCs w:val="20"/>
          <w:u w:val="single"/>
        </w:rPr>
        <w:t>300 tys. złotych brutto każda)</w:t>
      </w:r>
      <w:r w:rsidR="00A007B8">
        <w:rPr>
          <w:rFonts w:cstheme="minorHAnsi"/>
          <w:b/>
          <w:bCs/>
          <w:color w:val="00000A"/>
          <w:sz w:val="20"/>
          <w:szCs w:val="20"/>
        </w:rPr>
        <w:br/>
      </w:r>
      <w:r w:rsidR="00395CE9" w:rsidRPr="00395CE9">
        <w:rPr>
          <w:rFonts w:cstheme="minorHAnsi"/>
          <w:bCs/>
          <w:color w:val="00000A"/>
          <w:sz w:val="20"/>
          <w:szCs w:val="20"/>
        </w:rPr>
        <w:t xml:space="preserve">oraz </w:t>
      </w:r>
      <w:r w:rsidR="00395CE9">
        <w:rPr>
          <w:rFonts w:cstheme="minorHAnsi"/>
          <w:b/>
          <w:bCs/>
          <w:color w:val="00000A"/>
          <w:sz w:val="20"/>
          <w:szCs w:val="20"/>
        </w:rPr>
        <w:br/>
      </w:r>
      <w:r w:rsidR="00395CE9" w:rsidRPr="00395CE9">
        <w:rPr>
          <w:rFonts w:cstheme="minorHAnsi"/>
          <w:bCs/>
          <w:color w:val="00000A"/>
          <w:sz w:val="20"/>
          <w:szCs w:val="20"/>
          <w:u w:val="single"/>
        </w:rPr>
        <w:t xml:space="preserve">- nad robotami </w:t>
      </w:r>
      <w:r w:rsidR="002B755F">
        <w:rPr>
          <w:rFonts w:cstheme="minorHAnsi"/>
          <w:bCs/>
          <w:color w:val="00000A"/>
          <w:sz w:val="20"/>
          <w:szCs w:val="20"/>
          <w:u w:val="single"/>
        </w:rPr>
        <w:t xml:space="preserve">w </w:t>
      </w:r>
      <w:r w:rsidR="00395CE9" w:rsidRPr="00395CE9">
        <w:rPr>
          <w:rFonts w:cstheme="minorHAnsi"/>
          <w:bCs/>
          <w:color w:val="00000A"/>
          <w:sz w:val="20"/>
          <w:szCs w:val="20"/>
          <w:u w:val="single"/>
        </w:rPr>
        <w:t xml:space="preserve">branży budowlanej w specjalności </w:t>
      </w:r>
      <w:proofErr w:type="spellStart"/>
      <w:r w:rsidR="00395CE9">
        <w:rPr>
          <w:rFonts w:cstheme="minorHAnsi"/>
          <w:bCs/>
          <w:color w:val="00000A"/>
          <w:sz w:val="20"/>
          <w:szCs w:val="20"/>
          <w:u w:val="single"/>
        </w:rPr>
        <w:t>konstrukcyjno</w:t>
      </w:r>
      <w:proofErr w:type="spellEnd"/>
      <w:r w:rsidR="00395CE9">
        <w:rPr>
          <w:rFonts w:cstheme="minorHAnsi"/>
          <w:bCs/>
          <w:color w:val="00000A"/>
          <w:sz w:val="20"/>
          <w:szCs w:val="20"/>
          <w:u w:val="single"/>
        </w:rPr>
        <w:t xml:space="preserve"> - budowlanej</w:t>
      </w:r>
      <w:r w:rsidR="00395CE9" w:rsidRPr="00395CE9">
        <w:rPr>
          <w:rFonts w:cstheme="minorHAnsi"/>
          <w:bCs/>
          <w:color w:val="00000A"/>
          <w:sz w:val="20"/>
          <w:szCs w:val="20"/>
          <w:u w:val="single"/>
        </w:rPr>
        <w:t xml:space="preserve"> (przynajmniej dwie usługi o wartości co najmniej 200 tys. złotych brutto każda).</w:t>
      </w:r>
      <w:r w:rsidR="00395CE9" w:rsidRPr="00395CE9">
        <w:rPr>
          <w:rFonts w:cstheme="minorHAnsi"/>
          <w:b/>
          <w:bCs/>
          <w:color w:val="00000A"/>
          <w:sz w:val="20"/>
          <w:szCs w:val="20"/>
          <w:u w:val="single"/>
        </w:rPr>
        <w:br/>
      </w:r>
      <w:r w:rsidR="00A007B8">
        <w:rPr>
          <w:rFonts w:cstheme="minorHAnsi"/>
          <w:b/>
          <w:bCs/>
          <w:color w:val="00000A"/>
          <w:sz w:val="20"/>
          <w:szCs w:val="20"/>
        </w:rPr>
        <w:br/>
      </w:r>
      <w:r w:rsidR="00D864FF" w:rsidRPr="00395CE9">
        <w:rPr>
          <w:rFonts w:cstheme="minorHAnsi"/>
          <w:color w:val="00000A"/>
          <w:sz w:val="20"/>
          <w:szCs w:val="20"/>
        </w:rPr>
        <w:t xml:space="preserve">Zamawiający uzna przedmiotowy warunek za spełniony zarówno w przypadku wykazania się prowadzeniem nadzorów przy budowie, przebudowie bądź remoncie obiektów budowlanych.  </w:t>
      </w:r>
      <w:r w:rsidR="00D864FF">
        <w:rPr>
          <w:rFonts w:cstheme="minorHAnsi"/>
          <w:color w:val="00000A"/>
          <w:sz w:val="20"/>
          <w:szCs w:val="20"/>
          <w:u w:val="single"/>
        </w:rPr>
        <w:br/>
      </w:r>
      <w:r w:rsidR="00A007B8">
        <w:rPr>
          <w:sz w:val="20"/>
          <w:szCs w:val="20"/>
        </w:rPr>
        <w:br/>
      </w:r>
      <w:r w:rsidR="00D864FF">
        <w:rPr>
          <w:sz w:val="20"/>
          <w:szCs w:val="20"/>
        </w:rPr>
        <w:t>P</w:t>
      </w:r>
      <w:r w:rsidR="004840B5" w:rsidRPr="004A232A">
        <w:rPr>
          <w:sz w:val="20"/>
          <w:szCs w:val="20"/>
        </w:rPr>
        <w:t xml:space="preserve">rzedmiotowy warunek </w:t>
      </w:r>
      <w:r w:rsidR="00D864FF">
        <w:rPr>
          <w:sz w:val="20"/>
          <w:szCs w:val="20"/>
        </w:rPr>
        <w:t xml:space="preserve">będzie również </w:t>
      </w:r>
      <w:r w:rsidR="004840B5" w:rsidRPr="004A232A">
        <w:rPr>
          <w:sz w:val="20"/>
          <w:szCs w:val="20"/>
        </w:rPr>
        <w:t xml:space="preserve">spełniony, w przypadku, gdy Wykonawca wykaże się doświadczeniem polegającym na pełnieniu funkcji Inżyniera Kontraktu lub Inwestora Zastępczego o ile usługa ta obejmowała pełnienie nadzoru inwestorskiego w zakresie opisanym powyżej. </w:t>
      </w:r>
      <w:r w:rsidR="008921E5">
        <w:rPr>
          <w:sz w:val="20"/>
          <w:szCs w:val="20"/>
        </w:rPr>
        <w:br/>
      </w:r>
      <w:r w:rsidR="00161E50">
        <w:rPr>
          <w:sz w:val="20"/>
          <w:szCs w:val="20"/>
        </w:rPr>
        <w:br/>
      </w:r>
      <w:r w:rsidR="00161E50" w:rsidRPr="004A232A">
        <w:rPr>
          <w:sz w:val="20"/>
          <w:szCs w:val="20"/>
        </w:rPr>
        <w:t>Zamawiający, w celu zapewnienia odpowiedniego poziomu konkurencji w postępowaniu dopuszcza aby wykaz usług potwierdzający spełnienie w/w warunku, dotyczył usług wykonanych w okresie dłuższym niż 3 lata przed upływem terminów składania ofert to jest dotyczył okresu 5 lat przed upływem terminu składania ofert zgodnie z § 2 ust. 5 pkt</w:t>
      </w:r>
      <w:r w:rsidR="00161E50">
        <w:rPr>
          <w:sz w:val="20"/>
          <w:szCs w:val="20"/>
        </w:rPr>
        <w:t>.</w:t>
      </w:r>
      <w:r w:rsidR="00161E50" w:rsidRPr="004A232A">
        <w:rPr>
          <w:sz w:val="20"/>
          <w:szCs w:val="20"/>
        </w:rPr>
        <w:t xml:space="preserve"> 2) rozporządzenia w sprawie rodzajów dokumentów, jakich może żądać zamawiający od wykonawcy w postę</w:t>
      </w:r>
      <w:r w:rsidR="008921E5">
        <w:rPr>
          <w:sz w:val="20"/>
          <w:szCs w:val="20"/>
        </w:rPr>
        <w:t>powaniu o udzielenie zamówienia</w:t>
      </w:r>
      <w:r w:rsidR="00D864FF">
        <w:rPr>
          <w:sz w:val="20"/>
          <w:szCs w:val="20"/>
        </w:rPr>
        <w:t>.</w:t>
      </w:r>
      <w:r w:rsidR="008921E5">
        <w:rPr>
          <w:sz w:val="20"/>
          <w:szCs w:val="20"/>
        </w:rPr>
        <w:br/>
      </w:r>
      <w:r w:rsidR="00A007B8">
        <w:rPr>
          <w:rFonts w:cs="Arial"/>
          <w:sz w:val="20"/>
          <w:szCs w:val="20"/>
        </w:rPr>
        <w:lastRenderedPageBreak/>
        <w:br/>
      </w:r>
      <w:r w:rsidR="00FD0F6B" w:rsidRPr="00FD0F6B">
        <w:rPr>
          <w:rFonts w:cs="Arial"/>
          <w:sz w:val="20"/>
          <w:szCs w:val="20"/>
        </w:rPr>
        <w:t xml:space="preserve">Ocena spełnienia warunku </w:t>
      </w:r>
      <w:r w:rsidR="00AF10A3">
        <w:rPr>
          <w:rFonts w:cs="Arial"/>
          <w:sz w:val="20"/>
          <w:szCs w:val="20"/>
        </w:rPr>
        <w:t xml:space="preserve">zdolności technicznej </w:t>
      </w:r>
      <w:r w:rsidR="00FD0F6B" w:rsidRPr="00FD0F6B">
        <w:rPr>
          <w:rFonts w:cs="Arial"/>
          <w:sz w:val="20"/>
          <w:szCs w:val="20"/>
        </w:rPr>
        <w:t xml:space="preserve">zostanie dokonana na podstawie złożonego wykazu wykonanych, a w przypadku świadczeń okresowych lub ciągłych również wykonywanych, głównych </w:t>
      </w:r>
      <w:r w:rsidR="00D864FF">
        <w:rPr>
          <w:rFonts w:cs="Arial"/>
          <w:sz w:val="20"/>
          <w:szCs w:val="20"/>
        </w:rPr>
        <w:t>usług w okresie ostatnich pięciu</w:t>
      </w:r>
      <w:r w:rsidR="00FD0F6B" w:rsidRPr="00FD0F6B">
        <w:rPr>
          <w:rFonts w:cs="Arial"/>
          <w:sz w:val="20"/>
          <w:szCs w:val="20"/>
        </w:rPr>
        <w:t xml:space="preserve"> lat przed upływem terminu składania ofert, a jeżeli okres prowadzenia działalności jest krótszy w tym okresie, wraz z podaniem ich wartości, przedmiotu, dat wykonania i podmiotów, na rzecz których usługi zostały wykonane oraz załączeniem dowodów, czy zostały wykonane lub są wykonywane należycie.</w:t>
      </w:r>
      <w:r w:rsidR="00D864FF">
        <w:rPr>
          <w:rFonts w:cs="Arial"/>
          <w:sz w:val="20"/>
          <w:szCs w:val="20"/>
        </w:rPr>
        <w:br/>
      </w:r>
      <w:r w:rsidR="00D864FF">
        <w:rPr>
          <w:rFonts w:cs="Arial"/>
          <w:sz w:val="20"/>
          <w:szCs w:val="20"/>
        </w:rPr>
        <w:br/>
      </w:r>
      <w:r w:rsidR="00FD0F6B" w:rsidRPr="00FD0F6B">
        <w:rPr>
          <w:rFonts w:cs="Arial"/>
          <w:sz w:val="20"/>
          <w:szCs w:val="20"/>
        </w:rPr>
        <w:t>Dowodami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w:t>
      </w:r>
      <w:r w:rsidR="00D864FF">
        <w:rPr>
          <w:rFonts w:cs="Arial"/>
          <w:sz w:val="20"/>
          <w:szCs w:val="20"/>
        </w:rPr>
        <w:t>. W</w:t>
      </w:r>
      <w:r w:rsidR="00FD0F6B" w:rsidRPr="00FD0F6B">
        <w:rPr>
          <w:rFonts w:cs="Arial"/>
          <w:sz w:val="20"/>
          <w:szCs w:val="20"/>
        </w:rPr>
        <w:t xml:space="preserve"> przypadku świadczeń okresowych lub ciągłych nadal wykonywanych</w:t>
      </w:r>
      <w:r w:rsidR="00D864FF">
        <w:rPr>
          <w:rFonts w:cs="Arial"/>
          <w:sz w:val="20"/>
          <w:szCs w:val="20"/>
        </w:rPr>
        <w:t>,</w:t>
      </w:r>
      <w:r w:rsidR="00FD0F6B" w:rsidRPr="00FD0F6B">
        <w:rPr>
          <w:rFonts w:cs="Arial"/>
          <w:sz w:val="20"/>
          <w:szCs w:val="20"/>
        </w:rPr>
        <w:t xml:space="preserve"> referencje bądź inne dokumenty potwierdzające ich należyte wykonanie powinny być wydane nie wcześniej niż 3 miesiące przed upływem terminu składania ofert</w:t>
      </w:r>
      <w:r w:rsidR="00D864FF">
        <w:rPr>
          <w:rFonts w:cs="Calibri"/>
          <w:sz w:val="20"/>
          <w:szCs w:val="20"/>
        </w:rPr>
        <w:t>,</w:t>
      </w:r>
      <w:r w:rsidR="00FD0F6B">
        <w:rPr>
          <w:rFonts w:cs="Calibri"/>
          <w:sz w:val="20"/>
          <w:szCs w:val="20"/>
        </w:rPr>
        <w:br/>
      </w:r>
      <w:r w:rsidR="00995881" w:rsidRPr="002826C2">
        <w:rPr>
          <w:rFonts w:cstheme="minorHAnsi"/>
          <w:bCs/>
          <w:color w:val="00000A"/>
          <w:sz w:val="20"/>
          <w:szCs w:val="20"/>
        </w:rPr>
        <w:t xml:space="preserve">- </w:t>
      </w:r>
      <w:r w:rsidR="00D864FF">
        <w:rPr>
          <w:rFonts w:cstheme="minorHAnsi"/>
          <w:bCs/>
          <w:color w:val="00000A"/>
          <w:sz w:val="20"/>
          <w:szCs w:val="20"/>
        </w:rPr>
        <w:t xml:space="preserve">zdolności zawodowej - </w:t>
      </w:r>
      <w:r w:rsidR="002826C2" w:rsidRPr="00A959EB">
        <w:rPr>
          <w:rFonts w:cstheme="minorHAnsi"/>
          <w:color w:val="00000A"/>
          <w:sz w:val="20"/>
          <w:szCs w:val="20"/>
          <w:u w:val="single"/>
        </w:rPr>
        <w:t>w</w:t>
      </w:r>
      <w:r w:rsidR="00E44F5C" w:rsidRPr="00A959EB">
        <w:rPr>
          <w:rFonts w:cstheme="minorHAnsi"/>
          <w:color w:val="00000A"/>
          <w:sz w:val="20"/>
          <w:szCs w:val="20"/>
          <w:u w:val="single"/>
        </w:rPr>
        <w:t xml:space="preserve"> celu spełnienia powyższego warunku, Wykonawca zobowiązany jest wykazać, że dysponuje</w:t>
      </w:r>
      <w:r w:rsidR="00995881" w:rsidRPr="00A959EB">
        <w:rPr>
          <w:rFonts w:cstheme="minorHAnsi"/>
          <w:color w:val="00000A"/>
          <w:sz w:val="20"/>
          <w:szCs w:val="20"/>
          <w:u w:val="single"/>
        </w:rPr>
        <w:t xml:space="preserve"> </w:t>
      </w:r>
      <w:r w:rsidR="00A959EB" w:rsidRPr="00A959EB">
        <w:rPr>
          <w:rFonts w:cstheme="minorHAnsi"/>
          <w:color w:val="00000A"/>
          <w:sz w:val="20"/>
          <w:szCs w:val="20"/>
          <w:u w:val="single"/>
        </w:rPr>
        <w:t xml:space="preserve">lub będzie dysponował </w:t>
      </w:r>
      <w:r w:rsidR="00E44F5C" w:rsidRPr="00A959EB">
        <w:rPr>
          <w:rFonts w:cstheme="minorHAnsi"/>
          <w:color w:val="00000A"/>
          <w:sz w:val="20"/>
          <w:szCs w:val="20"/>
          <w:u w:val="single"/>
        </w:rPr>
        <w:t>osobą, która zostanie skierowana do realizacji niniejszego zamówienia</w:t>
      </w:r>
      <w:r w:rsidR="00E44F5C" w:rsidRPr="008924F3">
        <w:rPr>
          <w:rFonts w:cstheme="minorHAnsi"/>
          <w:color w:val="00000A"/>
          <w:sz w:val="20"/>
          <w:szCs w:val="20"/>
          <w:u w:val="single"/>
        </w:rPr>
        <w:t>, posiadającą niezbędne</w:t>
      </w:r>
      <w:r w:rsidR="00995881" w:rsidRPr="008924F3">
        <w:rPr>
          <w:rFonts w:cstheme="minorHAnsi"/>
          <w:color w:val="00000A"/>
          <w:sz w:val="20"/>
          <w:szCs w:val="20"/>
          <w:u w:val="single"/>
        </w:rPr>
        <w:t xml:space="preserve"> </w:t>
      </w:r>
      <w:r w:rsidR="00E44F5C" w:rsidRPr="008924F3">
        <w:rPr>
          <w:rFonts w:cstheme="minorHAnsi"/>
          <w:color w:val="00000A"/>
          <w:sz w:val="20"/>
          <w:szCs w:val="20"/>
          <w:u w:val="single"/>
        </w:rPr>
        <w:t>do wykonania zamówienia kwalifikacje zawodowe, tj.</w:t>
      </w:r>
      <w:r w:rsidR="008924F3">
        <w:rPr>
          <w:rFonts w:cstheme="minorHAnsi"/>
          <w:color w:val="00000A"/>
          <w:sz w:val="20"/>
          <w:szCs w:val="20"/>
          <w:u w:val="single"/>
        </w:rPr>
        <w:t>;</w:t>
      </w:r>
      <w:r w:rsidR="00E44F5C" w:rsidRPr="008924F3">
        <w:rPr>
          <w:rFonts w:cstheme="minorHAnsi"/>
          <w:color w:val="00000A"/>
          <w:sz w:val="20"/>
          <w:szCs w:val="20"/>
          <w:u w:val="single"/>
        </w:rPr>
        <w:t xml:space="preserve"> </w:t>
      </w:r>
      <w:r w:rsidR="00FD0F6B">
        <w:rPr>
          <w:rFonts w:cs="Calibri"/>
          <w:sz w:val="20"/>
          <w:szCs w:val="20"/>
        </w:rPr>
        <w:br/>
      </w:r>
      <w:r w:rsidR="00E44F5C" w:rsidRPr="00995881">
        <w:rPr>
          <w:rFonts w:cstheme="minorHAnsi"/>
          <w:color w:val="00000A"/>
          <w:sz w:val="20"/>
          <w:szCs w:val="20"/>
        </w:rPr>
        <w:t xml:space="preserve">posiadającą </w:t>
      </w:r>
      <w:r w:rsidR="002826C2">
        <w:rPr>
          <w:rFonts w:cstheme="minorHAnsi"/>
          <w:color w:val="00000A"/>
          <w:sz w:val="20"/>
          <w:szCs w:val="20"/>
        </w:rPr>
        <w:t xml:space="preserve">odpowiednie </w:t>
      </w:r>
      <w:r w:rsidR="00E44F5C" w:rsidRPr="00995881">
        <w:rPr>
          <w:rFonts w:cstheme="minorHAnsi"/>
          <w:color w:val="00000A"/>
          <w:sz w:val="20"/>
          <w:szCs w:val="20"/>
        </w:rPr>
        <w:t>uprawnienia budowlane, o</w:t>
      </w:r>
      <w:r w:rsidR="00995881" w:rsidRPr="00995881">
        <w:rPr>
          <w:rFonts w:cstheme="minorHAnsi"/>
          <w:color w:val="00000A"/>
          <w:sz w:val="20"/>
          <w:szCs w:val="20"/>
        </w:rPr>
        <w:t xml:space="preserve"> </w:t>
      </w:r>
      <w:r w:rsidR="00E44F5C" w:rsidRPr="00995881">
        <w:rPr>
          <w:rFonts w:cstheme="minorHAnsi"/>
          <w:color w:val="00000A"/>
          <w:sz w:val="20"/>
          <w:szCs w:val="20"/>
        </w:rPr>
        <w:t>których mowa w ustawie z dnia 7 lipca 1994 r. – Prawo bu</w:t>
      </w:r>
      <w:r w:rsidR="00995881" w:rsidRPr="00995881">
        <w:rPr>
          <w:rFonts w:cstheme="minorHAnsi"/>
          <w:color w:val="00000A"/>
          <w:sz w:val="20"/>
          <w:szCs w:val="20"/>
        </w:rPr>
        <w:t xml:space="preserve">dowlane (Dz. U. z 2018 r., poz. </w:t>
      </w:r>
      <w:r w:rsidR="00E44F5C" w:rsidRPr="00995881">
        <w:rPr>
          <w:rFonts w:cstheme="minorHAnsi"/>
          <w:color w:val="00000A"/>
          <w:sz w:val="20"/>
          <w:szCs w:val="20"/>
        </w:rPr>
        <w:t>1202</w:t>
      </w:r>
      <w:r w:rsidR="00D864FF">
        <w:rPr>
          <w:rFonts w:cstheme="minorHAnsi"/>
          <w:color w:val="00000A"/>
          <w:sz w:val="20"/>
          <w:szCs w:val="20"/>
        </w:rPr>
        <w:t xml:space="preserve"> ze zm.</w:t>
      </w:r>
      <w:r w:rsidR="00E44F5C" w:rsidRPr="00995881">
        <w:rPr>
          <w:rFonts w:cstheme="minorHAnsi"/>
          <w:color w:val="00000A"/>
          <w:sz w:val="20"/>
          <w:szCs w:val="20"/>
        </w:rPr>
        <w:t>) oraz w Rozporządzeniu Ministra Infrastruktury i Rozwoju z dnia 11 września 2014 roku w</w:t>
      </w:r>
      <w:r w:rsidR="00995881" w:rsidRPr="00995881">
        <w:rPr>
          <w:rFonts w:cstheme="minorHAnsi"/>
          <w:color w:val="00000A"/>
          <w:sz w:val="20"/>
          <w:szCs w:val="20"/>
        </w:rPr>
        <w:t xml:space="preserve"> </w:t>
      </w:r>
      <w:r w:rsidR="00E44F5C" w:rsidRPr="00995881">
        <w:rPr>
          <w:rFonts w:cstheme="minorHAnsi"/>
          <w:color w:val="00000A"/>
          <w:sz w:val="20"/>
          <w:szCs w:val="20"/>
        </w:rPr>
        <w:t>sprawie samodzielnych funkcji technicznych w budow</w:t>
      </w:r>
      <w:r w:rsidR="00FD0F6B">
        <w:rPr>
          <w:rFonts w:cstheme="minorHAnsi"/>
          <w:color w:val="00000A"/>
          <w:sz w:val="20"/>
          <w:szCs w:val="20"/>
        </w:rPr>
        <w:t>nictwie (Dz. U. z 2014 r., poz.</w:t>
      </w:r>
      <w:r w:rsidR="00E44F5C" w:rsidRPr="00995881">
        <w:rPr>
          <w:rFonts w:cstheme="minorHAnsi"/>
          <w:color w:val="00000A"/>
          <w:sz w:val="20"/>
          <w:szCs w:val="20"/>
        </w:rPr>
        <w:t>1278)</w:t>
      </w:r>
      <w:r w:rsidR="00B92CA6">
        <w:rPr>
          <w:rFonts w:cstheme="minorHAnsi"/>
          <w:color w:val="00000A"/>
          <w:sz w:val="20"/>
          <w:szCs w:val="20"/>
        </w:rPr>
        <w:t>,</w:t>
      </w:r>
      <w:r w:rsidR="00E44F5C" w:rsidRPr="00995881">
        <w:rPr>
          <w:rFonts w:cstheme="minorHAnsi"/>
          <w:color w:val="00000A"/>
          <w:sz w:val="20"/>
          <w:szCs w:val="20"/>
        </w:rPr>
        <w:t xml:space="preserve"> </w:t>
      </w:r>
      <w:r w:rsidR="00FD0F6B">
        <w:rPr>
          <w:rFonts w:cstheme="minorHAnsi"/>
          <w:color w:val="00000A"/>
          <w:sz w:val="20"/>
          <w:szCs w:val="20"/>
        </w:rPr>
        <w:t xml:space="preserve">oraz </w:t>
      </w:r>
      <w:r w:rsidR="00566FF7">
        <w:rPr>
          <w:rFonts w:cstheme="minorHAnsi"/>
          <w:color w:val="00000A"/>
          <w:sz w:val="20"/>
          <w:szCs w:val="20"/>
        </w:rPr>
        <w:t xml:space="preserve">posiadającą </w:t>
      </w:r>
      <w:r w:rsidR="008924F3">
        <w:rPr>
          <w:rFonts w:cstheme="minorHAnsi"/>
          <w:color w:val="00000A"/>
          <w:sz w:val="20"/>
          <w:szCs w:val="20"/>
        </w:rPr>
        <w:t>ak</w:t>
      </w:r>
      <w:r w:rsidR="00D864FF">
        <w:rPr>
          <w:rFonts w:cstheme="minorHAnsi"/>
          <w:color w:val="00000A"/>
          <w:sz w:val="20"/>
          <w:szCs w:val="20"/>
        </w:rPr>
        <w:t>tualne zaświadczenie Samorządu Z</w:t>
      </w:r>
      <w:r w:rsidR="008924F3">
        <w:rPr>
          <w:rFonts w:cstheme="minorHAnsi"/>
          <w:color w:val="00000A"/>
          <w:sz w:val="20"/>
          <w:szCs w:val="20"/>
        </w:rPr>
        <w:t>awodowego</w:t>
      </w:r>
      <w:r w:rsidR="00D864FF">
        <w:rPr>
          <w:rFonts w:cstheme="minorHAnsi"/>
          <w:color w:val="00000A"/>
          <w:sz w:val="20"/>
          <w:szCs w:val="20"/>
        </w:rPr>
        <w:t>,</w:t>
      </w:r>
      <w:r w:rsidR="008924F3">
        <w:rPr>
          <w:rFonts w:cstheme="minorHAnsi"/>
          <w:color w:val="00000A"/>
          <w:sz w:val="20"/>
          <w:szCs w:val="20"/>
        </w:rPr>
        <w:t xml:space="preserve"> potwierdzające prawo wykonywania samodzielnych funkcj</w:t>
      </w:r>
      <w:r w:rsidR="00FD0F6B">
        <w:rPr>
          <w:rFonts w:cstheme="minorHAnsi"/>
          <w:color w:val="00000A"/>
          <w:sz w:val="20"/>
          <w:szCs w:val="20"/>
        </w:rPr>
        <w:t xml:space="preserve">i technicznych w budownictwie, </w:t>
      </w:r>
      <w:r w:rsidR="00E44F5C" w:rsidRPr="00995881">
        <w:rPr>
          <w:rFonts w:cstheme="minorHAnsi"/>
          <w:color w:val="00000A"/>
          <w:sz w:val="20"/>
          <w:szCs w:val="20"/>
        </w:rPr>
        <w:t>lub</w:t>
      </w:r>
      <w:r w:rsidR="00995881" w:rsidRPr="00995881">
        <w:rPr>
          <w:rFonts w:cstheme="minorHAnsi"/>
          <w:color w:val="00000A"/>
          <w:sz w:val="20"/>
          <w:szCs w:val="20"/>
        </w:rPr>
        <w:t xml:space="preserve"> </w:t>
      </w:r>
      <w:r w:rsidR="00566FF7">
        <w:rPr>
          <w:rFonts w:cstheme="minorHAnsi"/>
          <w:color w:val="00000A"/>
          <w:sz w:val="20"/>
          <w:szCs w:val="20"/>
        </w:rPr>
        <w:t xml:space="preserve">posiadającą </w:t>
      </w:r>
      <w:r w:rsidR="00E44F5C" w:rsidRPr="00995881">
        <w:rPr>
          <w:rFonts w:cstheme="minorHAnsi"/>
          <w:color w:val="00000A"/>
          <w:sz w:val="20"/>
          <w:szCs w:val="20"/>
        </w:rPr>
        <w:t>odpowiadające im ważne uprawnienia budowlane wydane na podstawie uprzednio</w:t>
      </w:r>
      <w:r w:rsidR="00995881" w:rsidRPr="00995881">
        <w:rPr>
          <w:rFonts w:cstheme="minorHAnsi"/>
          <w:color w:val="00000A"/>
          <w:sz w:val="20"/>
          <w:szCs w:val="20"/>
        </w:rPr>
        <w:t xml:space="preserve"> </w:t>
      </w:r>
      <w:r w:rsidR="00E44F5C" w:rsidRPr="00995881">
        <w:rPr>
          <w:rFonts w:cstheme="minorHAnsi"/>
          <w:color w:val="00000A"/>
          <w:sz w:val="20"/>
          <w:szCs w:val="20"/>
        </w:rPr>
        <w:t>obowiązujących przepisów prawa</w:t>
      </w:r>
      <w:r w:rsidR="00F67053">
        <w:rPr>
          <w:rFonts w:cstheme="minorHAnsi"/>
          <w:color w:val="00000A"/>
          <w:sz w:val="20"/>
          <w:szCs w:val="20"/>
        </w:rPr>
        <w:t>,</w:t>
      </w:r>
      <w:r w:rsidR="00D864FF">
        <w:rPr>
          <w:rFonts w:cstheme="minorHAnsi"/>
          <w:color w:val="00000A"/>
          <w:sz w:val="20"/>
          <w:szCs w:val="20"/>
        </w:rPr>
        <w:t xml:space="preserve"> </w:t>
      </w:r>
      <w:r w:rsidR="00E44F5C" w:rsidRPr="00B6115B">
        <w:rPr>
          <w:rFonts w:cstheme="minorHAnsi"/>
          <w:color w:val="00000A"/>
          <w:sz w:val="20"/>
          <w:szCs w:val="20"/>
        </w:rPr>
        <w:t xml:space="preserve">lub </w:t>
      </w:r>
      <w:r w:rsidR="00B6115B">
        <w:rPr>
          <w:sz w:val="20"/>
          <w:szCs w:val="20"/>
        </w:rPr>
        <w:t>w</w:t>
      </w:r>
      <w:r w:rsidR="00B6115B" w:rsidRPr="00B6115B">
        <w:rPr>
          <w:sz w:val="20"/>
          <w:szCs w:val="20"/>
        </w:rPr>
        <w:t xml:space="preserve"> przypadku wykonawców zagranicznych</w:t>
      </w:r>
      <w:r w:rsidR="00B6115B" w:rsidRPr="00B6115B">
        <w:rPr>
          <w:rFonts w:cstheme="minorHAnsi"/>
          <w:color w:val="00000A"/>
          <w:sz w:val="20"/>
          <w:szCs w:val="20"/>
        </w:rPr>
        <w:t xml:space="preserve"> </w:t>
      </w:r>
      <w:r w:rsidR="00E44F5C" w:rsidRPr="00B6115B">
        <w:rPr>
          <w:rFonts w:cstheme="minorHAnsi"/>
          <w:color w:val="00000A"/>
          <w:sz w:val="20"/>
          <w:szCs w:val="20"/>
        </w:rPr>
        <w:t>odpowiednich przepisów obowiązujących na terenie kraju,</w:t>
      </w:r>
      <w:r w:rsidR="00995881" w:rsidRPr="00B6115B">
        <w:rPr>
          <w:rFonts w:cstheme="minorHAnsi"/>
          <w:color w:val="00000A"/>
          <w:sz w:val="20"/>
          <w:szCs w:val="20"/>
        </w:rPr>
        <w:t xml:space="preserve"> </w:t>
      </w:r>
      <w:r w:rsidR="00E44F5C" w:rsidRPr="00B6115B">
        <w:rPr>
          <w:rFonts w:cstheme="minorHAnsi"/>
          <w:color w:val="00000A"/>
          <w:sz w:val="20"/>
          <w:szCs w:val="20"/>
        </w:rPr>
        <w:t>w</w:t>
      </w:r>
      <w:r w:rsidR="00E44F5C" w:rsidRPr="00995881">
        <w:rPr>
          <w:rFonts w:cstheme="minorHAnsi"/>
          <w:color w:val="00000A"/>
          <w:sz w:val="20"/>
          <w:szCs w:val="20"/>
        </w:rPr>
        <w:t xml:space="preserve"> którym Wykonawca ma siedzibę lub miejsce zamieszkania, uznanych przez właściwy organ,</w:t>
      </w:r>
      <w:r w:rsidR="00995881" w:rsidRPr="00995881">
        <w:rPr>
          <w:rFonts w:cstheme="minorHAnsi"/>
          <w:color w:val="00000A"/>
          <w:sz w:val="20"/>
          <w:szCs w:val="20"/>
        </w:rPr>
        <w:t xml:space="preserve"> </w:t>
      </w:r>
      <w:r w:rsidR="00E44F5C" w:rsidRPr="00995881">
        <w:rPr>
          <w:rFonts w:cstheme="minorHAnsi"/>
          <w:color w:val="00000A"/>
          <w:sz w:val="20"/>
          <w:szCs w:val="20"/>
        </w:rPr>
        <w:t>zgodnie z ustawą z dnia 22 grudnia 2015 r. o zasadach uznawania kwalifikacji zawod</w:t>
      </w:r>
      <w:r w:rsidR="00995881" w:rsidRPr="00995881">
        <w:rPr>
          <w:rFonts w:cstheme="minorHAnsi"/>
          <w:color w:val="00000A"/>
          <w:sz w:val="20"/>
          <w:szCs w:val="20"/>
        </w:rPr>
        <w:t>o</w:t>
      </w:r>
      <w:r w:rsidR="00E44F5C" w:rsidRPr="00995881">
        <w:rPr>
          <w:rFonts w:cstheme="minorHAnsi"/>
          <w:color w:val="00000A"/>
          <w:sz w:val="20"/>
          <w:szCs w:val="20"/>
        </w:rPr>
        <w:t>wych</w:t>
      </w:r>
      <w:r w:rsidR="00995881" w:rsidRPr="00995881">
        <w:rPr>
          <w:rFonts w:cstheme="minorHAnsi"/>
          <w:color w:val="00000A"/>
          <w:sz w:val="20"/>
          <w:szCs w:val="20"/>
        </w:rPr>
        <w:t xml:space="preserve"> </w:t>
      </w:r>
      <w:r w:rsidR="00E44F5C" w:rsidRPr="00995881">
        <w:rPr>
          <w:rFonts w:cstheme="minorHAnsi"/>
          <w:color w:val="00000A"/>
          <w:sz w:val="20"/>
          <w:szCs w:val="20"/>
        </w:rPr>
        <w:t xml:space="preserve">nabytych w państwach członkowskich Unii Europejskiej </w:t>
      </w:r>
      <w:r w:rsidR="00F67053">
        <w:rPr>
          <w:rFonts w:cstheme="minorHAnsi"/>
          <w:color w:val="00000A"/>
          <w:sz w:val="20"/>
          <w:szCs w:val="20"/>
        </w:rPr>
        <w:br/>
      </w:r>
      <w:r w:rsidR="00E44F5C" w:rsidRPr="00B6115B">
        <w:rPr>
          <w:rFonts w:cstheme="minorHAnsi"/>
          <w:color w:val="00000A"/>
          <w:sz w:val="20"/>
          <w:szCs w:val="20"/>
        </w:rPr>
        <w:t>(</w:t>
      </w:r>
      <w:r w:rsidR="00F67053">
        <w:rPr>
          <w:rFonts w:cstheme="minorHAnsi"/>
          <w:color w:val="00000A"/>
          <w:sz w:val="20"/>
          <w:szCs w:val="20"/>
        </w:rPr>
        <w:t xml:space="preserve">tj. </w:t>
      </w:r>
      <w:r w:rsidR="00E44F5C" w:rsidRPr="00B6115B">
        <w:rPr>
          <w:rFonts w:cstheme="minorHAnsi"/>
          <w:color w:val="00000A"/>
          <w:sz w:val="20"/>
          <w:szCs w:val="20"/>
        </w:rPr>
        <w:t>Dz. U. z 201</w:t>
      </w:r>
      <w:r w:rsidR="00F67053">
        <w:rPr>
          <w:rFonts w:cstheme="minorHAnsi"/>
          <w:color w:val="00000A"/>
          <w:sz w:val="20"/>
          <w:szCs w:val="20"/>
        </w:rPr>
        <w:t>8</w:t>
      </w:r>
      <w:r w:rsidR="00E44F5C" w:rsidRPr="00B6115B">
        <w:rPr>
          <w:rFonts w:cstheme="minorHAnsi"/>
          <w:color w:val="00000A"/>
          <w:sz w:val="20"/>
          <w:szCs w:val="20"/>
        </w:rPr>
        <w:t xml:space="preserve"> r.,</w:t>
      </w:r>
      <w:r w:rsidR="00F67053">
        <w:rPr>
          <w:rFonts w:cstheme="minorHAnsi"/>
          <w:color w:val="00000A"/>
          <w:sz w:val="20"/>
          <w:szCs w:val="20"/>
        </w:rPr>
        <w:t xml:space="preserve"> poz.</w:t>
      </w:r>
      <w:r w:rsidR="00E44F5C" w:rsidRPr="00B6115B">
        <w:rPr>
          <w:rFonts w:cstheme="minorHAnsi"/>
          <w:color w:val="00000A"/>
          <w:sz w:val="20"/>
          <w:szCs w:val="20"/>
        </w:rPr>
        <w:t xml:space="preserve"> </w:t>
      </w:r>
      <w:r w:rsidR="00F67053">
        <w:rPr>
          <w:rFonts w:cstheme="minorHAnsi"/>
          <w:color w:val="00000A"/>
          <w:sz w:val="20"/>
          <w:szCs w:val="20"/>
        </w:rPr>
        <w:t>2272</w:t>
      </w:r>
      <w:r w:rsidR="00E44F5C" w:rsidRPr="00B6115B">
        <w:rPr>
          <w:rFonts w:cstheme="minorHAnsi"/>
          <w:color w:val="00000A"/>
          <w:sz w:val="20"/>
          <w:szCs w:val="20"/>
        </w:rPr>
        <w:t>)</w:t>
      </w:r>
      <w:r w:rsidR="00B6115B">
        <w:rPr>
          <w:rFonts w:cstheme="minorHAnsi"/>
          <w:color w:val="00000A"/>
          <w:sz w:val="20"/>
          <w:szCs w:val="20"/>
        </w:rPr>
        <w:t xml:space="preserve">, jednak w takim przypadku </w:t>
      </w:r>
      <w:r w:rsidR="00B6115B">
        <w:rPr>
          <w:rFonts w:cs="Arial"/>
          <w:color w:val="000000"/>
          <w:sz w:val="20"/>
          <w:szCs w:val="20"/>
        </w:rPr>
        <w:t xml:space="preserve">Wykonawca na własny koszt zapewni tłumacza języka polskiego, który zapewni stałe i biegłe tłumaczenie (zagadnień technicznych, ekonomicznych i prawnych) w kontaktach pomiędzy Zamawiającym a  Wykonawcą, </w:t>
      </w:r>
      <w:r w:rsidR="00E44F5C" w:rsidRPr="00995881">
        <w:rPr>
          <w:rFonts w:cstheme="minorHAnsi"/>
          <w:color w:val="00000A"/>
          <w:sz w:val="20"/>
          <w:szCs w:val="20"/>
        </w:rPr>
        <w:t>lub</w:t>
      </w:r>
      <w:r w:rsidR="00995881" w:rsidRPr="00995881">
        <w:rPr>
          <w:rFonts w:cstheme="minorHAnsi"/>
          <w:color w:val="00000A"/>
          <w:sz w:val="20"/>
          <w:szCs w:val="20"/>
        </w:rPr>
        <w:t xml:space="preserve"> </w:t>
      </w:r>
      <w:r w:rsidR="00E44F5C" w:rsidRPr="00995881">
        <w:rPr>
          <w:rFonts w:cstheme="minorHAnsi"/>
          <w:color w:val="00000A"/>
          <w:sz w:val="20"/>
          <w:szCs w:val="20"/>
        </w:rPr>
        <w:t>zamierzający świadczyć usługi transgraniczne w rozumieniu przepisów tej ustawy oraz art. 20a</w:t>
      </w:r>
      <w:r w:rsidR="00995881" w:rsidRPr="00995881">
        <w:rPr>
          <w:rFonts w:cstheme="minorHAnsi"/>
          <w:color w:val="00000A"/>
          <w:sz w:val="20"/>
          <w:szCs w:val="20"/>
        </w:rPr>
        <w:t xml:space="preserve"> </w:t>
      </w:r>
      <w:r w:rsidR="00E44F5C" w:rsidRPr="00995881">
        <w:rPr>
          <w:rFonts w:cstheme="minorHAnsi"/>
          <w:color w:val="00000A"/>
          <w:sz w:val="20"/>
          <w:szCs w:val="20"/>
        </w:rPr>
        <w:t xml:space="preserve">ustawy z dnia 15 grudnia 2000 r. o samorządach zawodowych </w:t>
      </w:r>
      <w:r w:rsidR="00E44F5C" w:rsidRPr="00A25C36">
        <w:rPr>
          <w:rFonts w:cstheme="minorHAnsi"/>
          <w:color w:val="00000A"/>
          <w:sz w:val="20"/>
          <w:szCs w:val="20"/>
        </w:rPr>
        <w:t>architektów oraz inżynierów</w:t>
      </w:r>
      <w:r w:rsidR="00995881" w:rsidRPr="00A25C36">
        <w:rPr>
          <w:rFonts w:cstheme="minorHAnsi"/>
          <w:color w:val="00000A"/>
          <w:sz w:val="20"/>
          <w:szCs w:val="20"/>
        </w:rPr>
        <w:t xml:space="preserve"> </w:t>
      </w:r>
      <w:r w:rsidR="00E44F5C" w:rsidRPr="00A25C36">
        <w:rPr>
          <w:rFonts w:cstheme="minorHAnsi"/>
          <w:color w:val="00000A"/>
          <w:sz w:val="20"/>
          <w:szCs w:val="20"/>
        </w:rPr>
        <w:t>budownictwa (</w:t>
      </w:r>
      <w:r w:rsidR="00F67053" w:rsidRPr="00A25C36">
        <w:rPr>
          <w:rFonts w:cstheme="minorHAnsi"/>
          <w:color w:val="00000A"/>
          <w:sz w:val="20"/>
          <w:szCs w:val="20"/>
        </w:rPr>
        <w:t>tj. Dz. U. z 2016</w:t>
      </w:r>
      <w:r w:rsidR="00E44F5C" w:rsidRPr="00A25C36">
        <w:rPr>
          <w:rFonts w:cstheme="minorHAnsi"/>
          <w:color w:val="00000A"/>
          <w:sz w:val="20"/>
          <w:szCs w:val="20"/>
        </w:rPr>
        <w:t xml:space="preserve"> r., poz. 1</w:t>
      </w:r>
      <w:r w:rsidR="00F67053" w:rsidRPr="00A25C36">
        <w:rPr>
          <w:rFonts w:cstheme="minorHAnsi"/>
          <w:color w:val="00000A"/>
          <w:sz w:val="20"/>
          <w:szCs w:val="20"/>
        </w:rPr>
        <w:t>725</w:t>
      </w:r>
      <w:r w:rsidR="00E44F5C" w:rsidRPr="00A25C36">
        <w:rPr>
          <w:rFonts w:cstheme="minorHAnsi"/>
          <w:color w:val="00000A"/>
          <w:sz w:val="20"/>
          <w:szCs w:val="20"/>
        </w:rPr>
        <w:t xml:space="preserve"> ze zm.),</w:t>
      </w:r>
      <w:r w:rsidR="00E44F5C" w:rsidRPr="00995881">
        <w:rPr>
          <w:rFonts w:cstheme="minorHAnsi"/>
          <w:color w:val="00000A"/>
          <w:sz w:val="20"/>
          <w:szCs w:val="20"/>
        </w:rPr>
        <w:t xml:space="preserve"> </w:t>
      </w:r>
      <w:r w:rsidR="00BD0974">
        <w:rPr>
          <w:rFonts w:cstheme="minorHAnsi"/>
          <w:color w:val="00000A"/>
          <w:sz w:val="20"/>
          <w:szCs w:val="20"/>
        </w:rPr>
        <w:br/>
      </w:r>
      <w:r w:rsidR="00A25C36">
        <w:rPr>
          <w:rFonts w:cstheme="minorHAnsi"/>
          <w:color w:val="00000A"/>
          <w:sz w:val="20"/>
          <w:szCs w:val="20"/>
        </w:rPr>
        <w:t>w zakresie:</w:t>
      </w:r>
      <w:r w:rsidR="005841A3">
        <w:rPr>
          <w:rFonts w:cs="Calibri"/>
          <w:sz w:val="20"/>
          <w:szCs w:val="20"/>
        </w:rPr>
        <w:br/>
      </w:r>
      <w:r w:rsidR="00A25C36" w:rsidRPr="002006D2">
        <w:rPr>
          <w:rFonts w:cstheme="minorHAnsi"/>
          <w:color w:val="000000"/>
          <w:sz w:val="20"/>
          <w:szCs w:val="20"/>
          <w:u w:val="single"/>
        </w:rPr>
        <w:t>a)</w:t>
      </w:r>
      <w:r w:rsidR="00566FF7" w:rsidRPr="002006D2">
        <w:rPr>
          <w:rFonts w:cstheme="minorHAnsi"/>
          <w:color w:val="000000"/>
          <w:sz w:val="20"/>
          <w:szCs w:val="20"/>
          <w:u w:val="single"/>
        </w:rPr>
        <w:t xml:space="preserve"> </w:t>
      </w:r>
      <w:r w:rsidR="002006D2" w:rsidRPr="002006D2">
        <w:rPr>
          <w:rFonts w:cstheme="minorHAnsi"/>
          <w:color w:val="000000"/>
          <w:sz w:val="20"/>
          <w:szCs w:val="20"/>
          <w:u w:val="single"/>
        </w:rPr>
        <w:t xml:space="preserve">osoby przewidzianej do pełnienia funkcji Inspektora Nadzoru Inwestorskiego w branży drogowej </w:t>
      </w:r>
      <w:r w:rsidR="002006D2" w:rsidRPr="002006D2">
        <w:rPr>
          <w:rFonts w:cstheme="minorHAnsi"/>
          <w:color w:val="000000"/>
          <w:sz w:val="20"/>
          <w:szCs w:val="20"/>
          <w:u w:val="single"/>
        </w:rPr>
        <w:br/>
      </w:r>
      <w:r w:rsidR="002006D2" w:rsidRPr="002006D2">
        <w:rPr>
          <w:rFonts w:cstheme="minorHAnsi"/>
          <w:color w:val="000000"/>
          <w:sz w:val="20"/>
          <w:szCs w:val="20"/>
        </w:rPr>
        <w:t xml:space="preserve">(min. 1 osoba) posiadającej uprawnienia budowlane w specjalności </w:t>
      </w:r>
      <w:proofErr w:type="spellStart"/>
      <w:r w:rsidR="002006D2" w:rsidRPr="002006D2">
        <w:rPr>
          <w:rFonts w:cstheme="minorHAnsi"/>
          <w:color w:val="000000"/>
          <w:sz w:val="20"/>
          <w:szCs w:val="20"/>
        </w:rPr>
        <w:t>konstrukcyjno</w:t>
      </w:r>
      <w:proofErr w:type="spellEnd"/>
      <w:r w:rsidR="002006D2" w:rsidRPr="002006D2">
        <w:rPr>
          <w:rFonts w:cstheme="minorHAnsi"/>
          <w:color w:val="000000"/>
          <w:sz w:val="20"/>
          <w:szCs w:val="20"/>
        </w:rPr>
        <w:t xml:space="preserve"> – inżynieryjnej w zakresie dróg,</w:t>
      </w:r>
      <w:r w:rsidR="002006D2">
        <w:rPr>
          <w:rFonts w:cstheme="minorHAnsi"/>
          <w:color w:val="000000"/>
          <w:sz w:val="20"/>
          <w:szCs w:val="20"/>
        </w:rPr>
        <w:br/>
      </w:r>
      <w:r w:rsidR="002006D2" w:rsidRPr="002006D2">
        <w:rPr>
          <w:rFonts w:cstheme="minorHAnsi"/>
          <w:color w:val="000000"/>
          <w:sz w:val="20"/>
          <w:szCs w:val="20"/>
          <w:u w:val="single"/>
        </w:rPr>
        <w:t xml:space="preserve">b) osoby przewidzianej do pełnienia funkcji Inspektora Nadzoru Inwestorskiego w branży sanitarnej </w:t>
      </w:r>
      <w:r w:rsidR="002006D2" w:rsidRPr="002006D2">
        <w:rPr>
          <w:rFonts w:cstheme="minorHAnsi"/>
          <w:color w:val="000000"/>
          <w:sz w:val="20"/>
          <w:szCs w:val="20"/>
          <w:u w:val="single"/>
        </w:rPr>
        <w:br/>
      </w:r>
      <w:r w:rsidR="002006D2" w:rsidRPr="002006D2">
        <w:rPr>
          <w:rFonts w:cstheme="minorHAnsi"/>
          <w:color w:val="000000"/>
          <w:sz w:val="20"/>
          <w:szCs w:val="20"/>
        </w:rPr>
        <w:t>(min. 1 osoba) posiadającej uprawnienia budowlane w specjalności instalacyjnej w zakresie sieci, instalacji i urządzeń  cieplnych, wentylacyjnych, gazowych, wodociągowych i kanalizacyjnych,</w:t>
      </w:r>
      <w:r w:rsidR="002006D2">
        <w:rPr>
          <w:rFonts w:cstheme="minorHAnsi"/>
          <w:color w:val="000000"/>
          <w:sz w:val="20"/>
          <w:szCs w:val="20"/>
        </w:rPr>
        <w:br/>
      </w:r>
      <w:r w:rsidR="002006D2" w:rsidRPr="002006D2">
        <w:rPr>
          <w:rFonts w:cstheme="minorHAnsi"/>
          <w:color w:val="000000"/>
          <w:sz w:val="20"/>
          <w:szCs w:val="20"/>
          <w:u w:val="single"/>
        </w:rPr>
        <w:t>c) osoby przewidzianej do pełnienia funkcji Inspektora Nadzoru Inwestorskiego w branży elektroenergetycznej</w:t>
      </w:r>
      <w:r w:rsidR="002006D2" w:rsidRPr="002006D2">
        <w:rPr>
          <w:rFonts w:cstheme="minorHAnsi"/>
          <w:color w:val="000000"/>
          <w:sz w:val="20"/>
          <w:szCs w:val="20"/>
        </w:rPr>
        <w:t xml:space="preserve">  (min. 1 osoba) posiadającej uprawnienia budowlane w specjalności instalacyjnej w zakresie sieci, instalacji i urządzeń elektr</w:t>
      </w:r>
      <w:r w:rsidR="002006D2">
        <w:rPr>
          <w:rFonts w:cstheme="minorHAnsi"/>
          <w:color w:val="000000"/>
          <w:sz w:val="20"/>
          <w:szCs w:val="20"/>
        </w:rPr>
        <w:t>ycznych i elektroenergetycznych,</w:t>
      </w:r>
      <w:r w:rsidR="002006D2">
        <w:rPr>
          <w:rFonts w:cstheme="minorHAnsi"/>
          <w:color w:val="000000"/>
          <w:sz w:val="20"/>
          <w:szCs w:val="20"/>
        </w:rPr>
        <w:br/>
      </w:r>
      <w:r w:rsidR="002006D2" w:rsidRPr="002006D2">
        <w:rPr>
          <w:rFonts w:cstheme="minorHAnsi"/>
          <w:color w:val="000000"/>
          <w:sz w:val="20"/>
          <w:szCs w:val="20"/>
          <w:u w:val="single"/>
        </w:rPr>
        <w:t xml:space="preserve">d) </w:t>
      </w:r>
      <w:r w:rsidR="00566FF7" w:rsidRPr="002006D2">
        <w:rPr>
          <w:rFonts w:cstheme="minorHAnsi"/>
          <w:color w:val="000000"/>
          <w:sz w:val="20"/>
          <w:szCs w:val="20"/>
          <w:u w:val="single"/>
        </w:rPr>
        <w:t xml:space="preserve">osoby przewidzianej do pełnienia funkcji </w:t>
      </w:r>
      <w:r w:rsidR="00E44F5C" w:rsidRPr="002006D2">
        <w:rPr>
          <w:rFonts w:cstheme="minorHAnsi"/>
          <w:color w:val="000000"/>
          <w:sz w:val="20"/>
          <w:szCs w:val="20"/>
          <w:u w:val="single"/>
        </w:rPr>
        <w:t>Inspektor</w:t>
      </w:r>
      <w:r w:rsidR="00566FF7" w:rsidRPr="002006D2">
        <w:rPr>
          <w:rFonts w:cstheme="minorHAnsi"/>
          <w:color w:val="000000"/>
          <w:sz w:val="20"/>
          <w:szCs w:val="20"/>
          <w:u w:val="single"/>
        </w:rPr>
        <w:t>a N</w:t>
      </w:r>
      <w:r w:rsidR="00E44F5C" w:rsidRPr="002006D2">
        <w:rPr>
          <w:rFonts w:cstheme="minorHAnsi"/>
          <w:color w:val="000000"/>
          <w:sz w:val="20"/>
          <w:szCs w:val="20"/>
          <w:u w:val="single"/>
        </w:rPr>
        <w:t xml:space="preserve">adzoru </w:t>
      </w:r>
      <w:r w:rsidR="00566FF7" w:rsidRPr="002006D2">
        <w:rPr>
          <w:rFonts w:cstheme="minorHAnsi"/>
          <w:color w:val="000000"/>
          <w:sz w:val="20"/>
          <w:szCs w:val="20"/>
          <w:u w:val="single"/>
        </w:rPr>
        <w:t xml:space="preserve">Inwestorskiego w </w:t>
      </w:r>
      <w:r w:rsidR="00E44F5C" w:rsidRPr="002006D2">
        <w:rPr>
          <w:rFonts w:cstheme="minorHAnsi"/>
          <w:bCs/>
          <w:color w:val="000000"/>
          <w:sz w:val="20"/>
          <w:szCs w:val="20"/>
          <w:u w:val="single"/>
        </w:rPr>
        <w:t>branży budowlanej</w:t>
      </w:r>
      <w:r w:rsidR="00E44F5C" w:rsidRPr="002006D2">
        <w:rPr>
          <w:rFonts w:cstheme="minorHAnsi"/>
          <w:b/>
          <w:bCs/>
          <w:color w:val="000000"/>
          <w:sz w:val="20"/>
          <w:szCs w:val="20"/>
          <w:u w:val="single"/>
        </w:rPr>
        <w:t xml:space="preserve"> </w:t>
      </w:r>
      <w:r w:rsidR="00064FA4" w:rsidRPr="002006D2">
        <w:rPr>
          <w:rFonts w:cstheme="minorHAnsi"/>
          <w:b/>
          <w:bCs/>
          <w:color w:val="000000"/>
          <w:sz w:val="20"/>
          <w:szCs w:val="20"/>
          <w:u w:val="single"/>
        </w:rPr>
        <w:br/>
      </w:r>
      <w:r w:rsidR="00E44F5C" w:rsidRPr="00995881">
        <w:rPr>
          <w:rFonts w:cstheme="minorHAnsi"/>
          <w:color w:val="000000"/>
          <w:sz w:val="20"/>
          <w:szCs w:val="20"/>
        </w:rPr>
        <w:t>(min. 1 osoba) posiadając</w:t>
      </w:r>
      <w:r w:rsidR="00DF6983">
        <w:rPr>
          <w:rFonts w:cstheme="minorHAnsi"/>
          <w:color w:val="000000"/>
          <w:sz w:val="20"/>
          <w:szCs w:val="20"/>
        </w:rPr>
        <w:t xml:space="preserve">ej </w:t>
      </w:r>
      <w:r w:rsidR="00E44F5C" w:rsidRPr="00995881">
        <w:rPr>
          <w:rFonts w:cstheme="minorHAnsi"/>
          <w:color w:val="000000"/>
          <w:sz w:val="20"/>
          <w:szCs w:val="20"/>
        </w:rPr>
        <w:t>uprawnienia</w:t>
      </w:r>
      <w:r w:rsidR="00BD0974">
        <w:rPr>
          <w:rFonts w:cstheme="minorHAnsi"/>
          <w:color w:val="000000"/>
          <w:sz w:val="20"/>
          <w:szCs w:val="20"/>
        </w:rPr>
        <w:t xml:space="preserve"> </w:t>
      </w:r>
      <w:r w:rsidR="00E44F5C" w:rsidRPr="00995881">
        <w:rPr>
          <w:rFonts w:cstheme="minorHAnsi"/>
          <w:color w:val="000000"/>
          <w:sz w:val="20"/>
          <w:szCs w:val="20"/>
        </w:rPr>
        <w:t>budowlane w specjalności</w:t>
      </w:r>
      <w:r w:rsidR="00DF6983">
        <w:rPr>
          <w:rFonts w:ascii="Calibri" w:eastAsia="Times New Roman" w:hAnsi="Calibri" w:cs="Arial"/>
          <w:sz w:val="20"/>
          <w:szCs w:val="20"/>
          <w:lang w:eastAsia="pl-PL"/>
        </w:rPr>
        <w:t xml:space="preserve"> </w:t>
      </w:r>
      <w:proofErr w:type="spellStart"/>
      <w:r w:rsidR="00DF6983">
        <w:rPr>
          <w:rFonts w:ascii="Calibri" w:eastAsia="Times New Roman" w:hAnsi="Calibri" w:cs="Arial"/>
          <w:sz w:val="20"/>
          <w:szCs w:val="20"/>
          <w:lang w:eastAsia="pl-PL"/>
        </w:rPr>
        <w:t>konstrukcyjno</w:t>
      </w:r>
      <w:proofErr w:type="spellEnd"/>
      <w:r w:rsidR="00DF6983">
        <w:rPr>
          <w:rFonts w:ascii="Calibri" w:eastAsia="Times New Roman" w:hAnsi="Calibri" w:cs="Arial"/>
          <w:sz w:val="20"/>
          <w:szCs w:val="20"/>
          <w:lang w:eastAsia="pl-PL"/>
        </w:rPr>
        <w:t xml:space="preserve"> - </w:t>
      </w:r>
      <w:r w:rsidR="00DF6983" w:rsidRPr="00502EB3">
        <w:rPr>
          <w:rFonts w:ascii="Calibri" w:eastAsia="Times New Roman" w:hAnsi="Calibri" w:cs="Arial"/>
          <w:sz w:val="20"/>
          <w:szCs w:val="20"/>
          <w:lang w:eastAsia="pl-PL"/>
        </w:rPr>
        <w:t>budowlan</w:t>
      </w:r>
      <w:r w:rsidR="00DF6983">
        <w:rPr>
          <w:rFonts w:ascii="Calibri" w:eastAsia="Times New Roman" w:hAnsi="Calibri" w:cs="Arial"/>
          <w:sz w:val="20"/>
          <w:szCs w:val="20"/>
          <w:lang w:eastAsia="pl-PL"/>
        </w:rPr>
        <w:t>ej  w z</w:t>
      </w:r>
      <w:r w:rsidR="002006D2">
        <w:rPr>
          <w:rFonts w:ascii="Calibri" w:eastAsia="Times New Roman" w:hAnsi="Calibri" w:cs="Arial"/>
          <w:sz w:val="20"/>
          <w:szCs w:val="20"/>
          <w:lang w:eastAsia="pl-PL"/>
        </w:rPr>
        <w:t>akresie konstrukcji budowlanych.</w:t>
      </w:r>
      <w:r w:rsidR="00DF6983" w:rsidRPr="00502EB3">
        <w:rPr>
          <w:rFonts w:ascii="Calibri" w:eastAsia="Times New Roman" w:hAnsi="Calibri" w:cs="Arial"/>
          <w:sz w:val="20"/>
          <w:szCs w:val="20"/>
          <w:lang w:eastAsia="pl-PL"/>
        </w:rPr>
        <w:t xml:space="preserve"> </w:t>
      </w:r>
      <w:r w:rsidR="00DF6983">
        <w:rPr>
          <w:rFonts w:ascii="Calibri" w:eastAsia="Times New Roman" w:hAnsi="Calibri" w:cs="Arial"/>
          <w:sz w:val="20"/>
          <w:szCs w:val="20"/>
          <w:lang w:eastAsia="pl-PL"/>
        </w:rPr>
        <w:br/>
      </w:r>
      <w:r w:rsidR="00395CE9">
        <w:rPr>
          <w:rFonts w:ascii="Calibri" w:eastAsia="Times New Roman" w:hAnsi="Calibri" w:cs="Arial"/>
          <w:sz w:val="20"/>
          <w:szCs w:val="20"/>
          <w:lang w:eastAsia="pl-PL"/>
        </w:rPr>
        <w:br/>
      </w:r>
      <w:r w:rsidR="005F5A7A" w:rsidRPr="00352537">
        <w:rPr>
          <w:sz w:val="20"/>
          <w:szCs w:val="20"/>
        </w:rPr>
        <w:t>Zamawiający przy wykony</w:t>
      </w:r>
      <w:r w:rsidR="00352537" w:rsidRPr="00352537">
        <w:rPr>
          <w:sz w:val="20"/>
          <w:szCs w:val="20"/>
        </w:rPr>
        <w:t>waniu niniejszego zamówienia</w:t>
      </w:r>
      <w:r w:rsidR="005F5A7A" w:rsidRPr="00352537">
        <w:rPr>
          <w:sz w:val="20"/>
          <w:szCs w:val="20"/>
        </w:rPr>
        <w:t xml:space="preserve"> dopuszcza łączenia w/w funkcji jeżeli jedna osoba posiada uprawnienia w dwóch lub więcej specjalnościach.</w:t>
      </w:r>
      <w:r w:rsidR="00A007B8">
        <w:rPr>
          <w:rFonts w:cs="Arial"/>
          <w:sz w:val="20"/>
          <w:szCs w:val="20"/>
        </w:rPr>
        <w:br/>
      </w:r>
      <w:r w:rsidR="00A007B8">
        <w:rPr>
          <w:rFonts w:cs="Arial"/>
          <w:sz w:val="20"/>
          <w:szCs w:val="20"/>
        </w:rPr>
        <w:br/>
      </w:r>
      <w:r w:rsidR="005F5A7A">
        <w:rPr>
          <w:rFonts w:ascii="Calibri" w:hAnsi="Calibri" w:cs="Tahoma"/>
          <w:iCs/>
          <w:sz w:val="20"/>
          <w:szCs w:val="20"/>
        </w:rPr>
        <w:t xml:space="preserve">Zamawiający wymaga </w:t>
      </w:r>
      <w:r w:rsidR="005F5A7A" w:rsidRPr="005F5A7A">
        <w:rPr>
          <w:rFonts w:ascii="Calibri" w:hAnsi="Calibri" w:cs="Tahoma"/>
          <w:iCs/>
          <w:sz w:val="20"/>
          <w:szCs w:val="20"/>
        </w:rPr>
        <w:t xml:space="preserve">co najmniej </w:t>
      </w:r>
      <w:r w:rsidR="005F5A7A">
        <w:rPr>
          <w:rFonts w:ascii="Calibri" w:hAnsi="Calibri" w:cs="Tahoma"/>
          <w:iCs/>
          <w:sz w:val="20"/>
          <w:szCs w:val="20"/>
        </w:rPr>
        <w:t>5</w:t>
      </w:r>
      <w:r w:rsidR="005F5A7A" w:rsidRPr="005F5A7A">
        <w:rPr>
          <w:rFonts w:ascii="Calibri" w:hAnsi="Calibri" w:cs="Tahoma"/>
          <w:iCs/>
          <w:sz w:val="20"/>
          <w:szCs w:val="20"/>
        </w:rPr>
        <w:t>-letnie doświadczenie zawodowe</w:t>
      </w:r>
      <w:r w:rsidR="005F5A7A" w:rsidRPr="005F5A7A">
        <w:rPr>
          <w:rFonts w:ascii="Calibri" w:hAnsi="Calibri" w:cs="Arial"/>
          <w:color w:val="534E40"/>
          <w:sz w:val="20"/>
          <w:szCs w:val="20"/>
          <w:shd w:val="clear" w:color="auto" w:fill="FFFFFF"/>
        </w:rPr>
        <w:t xml:space="preserve"> </w:t>
      </w:r>
      <w:r w:rsidR="005F5A7A" w:rsidRPr="005F5A7A">
        <w:rPr>
          <w:rFonts w:ascii="Calibri" w:hAnsi="Calibri" w:cs="Arial"/>
          <w:sz w:val="20"/>
          <w:szCs w:val="20"/>
          <w:shd w:val="clear" w:color="auto" w:fill="FFFFFF"/>
        </w:rPr>
        <w:t xml:space="preserve">w pełnieniu funkcji inspektora nadzoru  inwestorskiego lub pełnieniu funkcji kierownika budowy lub kierownika robót </w:t>
      </w:r>
      <w:r w:rsidR="005F5A7A">
        <w:rPr>
          <w:rFonts w:ascii="Calibri" w:hAnsi="Calibri" w:cs="Arial"/>
          <w:sz w:val="20"/>
          <w:szCs w:val="20"/>
          <w:shd w:val="clear" w:color="auto" w:fill="FFFFFF"/>
        </w:rPr>
        <w:t>dla koordynatora zespołu Ins</w:t>
      </w:r>
      <w:r w:rsidR="00A25C36">
        <w:rPr>
          <w:rFonts w:ascii="Calibri" w:hAnsi="Calibri" w:cs="Arial"/>
          <w:sz w:val="20"/>
          <w:szCs w:val="20"/>
          <w:shd w:val="clear" w:color="auto" w:fill="FFFFFF"/>
        </w:rPr>
        <w:t>pektorów Nadzoru Inwestorskiego.</w:t>
      </w:r>
      <w:r w:rsidR="005F5A7A">
        <w:rPr>
          <w:rFonts w:ascii="Calibri" w:hAnsi="Calibri" w:cs="Arial"/>
          <w:sz w:val="20"/>
          <w:szCs w:val="20"/>
          <w:shd w:val="clear" w:color="auto" w:fill="FFFFFF"/>
        </w:rPr>
        <w:t xml:space="preserve"> </w:t>
      </w:r>
      <w:r w:rsidR="00A25C36">
        <w:rPr>
          <w:rFonts w:ascii="Calibri" w:hAnsi="Calibri" w:cs="Arial"/>
          <w:sz w:val="20"/>
          <w:szCs w:val="20"/>
          <w:shd w:val="clear" w:color="auto" w:fill="FFFFFF"/>
        </w:rPr>
        <w:t>P</w:t>
      </w:r>
      <w:r w:rsidR="005F5A7A" w:rsidRPr="005F5A7A">
        <w:rPr>
          <w:rFonts w:ascii="Calibri" w:hAnsi="Calibri" w:cs="Arial"/>
          <w:sz w:val="20"/>
          <w:szCs w:val="20"/>
        </w:rPr>
        <w:t>rzez pełnienie funkcji koordynatora Zamawiający rozumie koordynację czynności na budowie inspektorów nadzoru inwestorskiego zgodnie z art. 27 ustawy Prawo budowlane.</w:t>
      </w:r>
      <w:r w:rsidR="00A007B8">
        <w:rPr>
          <w:rFonts w:cs="Arial"/>
          <w:sz w:val="20"/>
          <w:szCs w:val="20"/>
        </w:rPr>
        <w:br/>
      </w:r>
      <w:r w:rsidR="00A007B8">
        <w:rPr>
          <w:rFonts w:cs="Arial"/>
          <w:sz w:val="20"/>
          <w:szCs w:val="20"/>
        </w:rPr>
        <w:br/>
      </w:r>
      <w:r w:rsidR="004840B5" w:rsidRPr="004A232A">
        <w:rPr>
          <w:sz w:val="20"/>
          <w:szCs w:val="20"/>
        </w:rPr>
        <w:t>Zamawiający wymaga od wykonawców wskazania w ofercie lub we wniosku o dopuszczenie do udziału w postępowaniu imion i nazwisk osób wykonujących czynności przy realizacji zamówienia wraz z informacją o kwalifikacjach zawodow</w:t>
      </w:r>
      <w:r w:rsidR="004840B5">
        <w:rPr>
          <w:sz w:val="20"/>
          <w:szCs w:val="20"/>
        </w:rPr>
        <w:t>ych lub doświadczeniu tych osób.</w:t>
      </w:r>
      <w:r w:rsidR="004840B5" w:rsidRPr="004A232A">
        <w:rPr>
          <w:sz w:val="20"/>
          <w:szCs w:val="20"/>
        </w:rPr>
        <w:t xml:space="preserve"> </w:t>
      </w:r>
      <w:r w:rsidR="00B6115B">
        <w:rPr>
          <w:rFonts w:cs="Calibri"/>
          <w:sz w:val="20"/>
          <w:szCs w:val="20"/>
        </w:rPr>
        <w:br/>
      </w:r>
      <w:r w:rsidR="00AF10A3">
        <w:rPr>
          <w:rFonts w:cs="Arial"/>
          <w:sz w:val="20"/>
          <w:szCs w:val="20"/>
        </w:rPr>
        <w:br/>
      </w:r>
      <w:r w:rsidR="00AF10A3" w:rsidRPr="00FD0F6B">
        <w:rPr>
          <w:rFonts w:cs="Arial"/>
          <w:sz w:val="20"/>
          <w:szCs w:val="20"/>
        </w:rPr>
        <w:t xml:space="preserve">Ocena spełnienia warunku </w:t>
      </w:r>
      <w:r w:rsidR="00AF10A3">
        <w:rPr>
          <w:rFonts w:cs="Arial"/>
          <w:sz w:val="20"/>
          <w:szCs w:val="20"/>
        </w:rPr>
        <w:t xml:space="preserve">zdolności zawodowej </w:t>
      </w:r>
      <w:r w:rsidR="00AF10A3" w:rsidRPr="00FD0F6B">
        <w:rPr>
          <w:rFonts w:cs="Arial"/>
          <w:sz w:val="20"/>
          <w:szCs w:val="20"/>
        </w:rPr>
        <w:t xml:space="preserve">zostanie dokonana na podstawie złożonego wykazu </w:t>
      </w:r>
      <w:r w:rsidR="00AF10A3" w:rsidRPr="00AF10A3">
        <w:rPr>
          <w:rFonts w:ascii="Calibri" w:eastAsia="Calibri" w:hAnsi="Calibri" w:cs="Times New Roman"/>
          <w:bCs/>
          <w:sz w:val="20"/>
          <w:szCs w:val="20"/>
        </w:rPr>
        <w:t xml:space="preserve">osób, </w:t>
      </w:r>
      <w:r w:rsidR="00AF10A3" w:rsidRPr="00AF10A3">
        <w:rPr>
          <w:sz w:val="20"/>
          <w:szCs w:val="20"/>
        </w:rPr>
        <w:lastRenderedPageBreak/>
        <w:t>skierowanych przez Wykonawcę do realizacji zamówienia publicznego, w</w:t>
      </w:r>
      <w:r w:rsidR="00AF10A3" w:rsidRPr="00AF10A3">
        <w:rPr>
          <w:b/>
          <w:sz w:val="20"/>
          <w:szCs w:val="20"/>
        </w:rPr>
        <w:t xml:space="preserve"> </w:t>
      </w:r>
      <w:r w:rsidR="00AF10A3" w:rsidRPr="00AF10A3">
        <w:rPr>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25C36">
        <w:rPr>
          <w:sz w:val="20"/>
          <w:szCs w:val="20"/>
        </w:rPr>
        <w:t>.</w:t>
      </w:r>
      <w:r w:rsidR="00AF10A3">
        <w:rPr>
          <w:rFonts w:cs="Arial"/>
          <w:sz w:val="20"/>
          <w:szCs w:val="20"/>
        </w:rPr>
        <w:br/>
      </w:r>
      <w:r w:rsidR="00AF10A3">
        <w:rPr>
          <w:rFonts w:cs="Arial"/>
          <w:sz w:val="20"/>
          <w:szCs w:val="20"/>
        </w:rPr>
        <w:br/>
      </w:r>
      <w:r w:rsidR="00B6115B" w:rsidRPr="00EE6941">
        <w:rPr>
          <w:rFonts w:cstheme="minorHAnsi"/>
          <w:sz w:val="20"/>
          <w:szCs w:val="20"/>
        </w:rPr>
        <w:t>3. Zamawiający może, na każdym etapie postępowania uznać, że Wykonawca nie posiada wymaganych zdolności, jeżeli</w:t>
      </w:r>
      <w:r w:rsidR="00B6115B">
        <w:rPr>
          <w:rFonts w:cstheme="minorHAnsi"/>
          <w:sz w:val="20"/>
          <w:szCs w:val="20"/>
        </w:rPr>
        <w:t xml:space="preserve"> </w:t>
      </w:r>
      <w:r w:rsidR="00B6115B" w:rsidRPr="00EE6941">
        <w:rPr>
          <w:rFonts w:cstheme="minorHAnsi"/>
          <w:sz w:val="20"/>
          <w:szCs w:val="20"/>
        </w:rPr>
        <w:t>zaangażowanie zasobów technicznych lub zawodowych wykonawcy w inne przedsięwzięcia gospodarcze wykonawcy</w:t>
      </w:r>
      <w:r w:rsidR="00B6115B">
        <w:rPr>
          <w:rFonts w:cstheme="minorHAnsi"/>
          <w:sz w:val="20"/>
          <w:szCs w:val="20"/>
        </w:rPr>
        <w:t xml:space="preserve"> </w:t>
      </w:r>
      <w:r w:rsidR="00B6115B" w:rsidRPr="00EE6941">
        <w:rPr>
          <w:rFonts w:cstheme="minorHAnsi"/>
          <w:sz w:val="20"/>
          <w:szCs w:val="20"/>
        </w:rPr>
        <w:t xml:space="preserve">może mieć negatywny wpływ na realizację zamówienia (art. 22d ust. 2 ustawy </w:t>
      </w:r>
      <w:proofErr w:type="spellStart"/>
      <w:r w:rsidR="00B6115B" w:rsidRPr="00EE6941">
        <w:rPr>
          <w:rFonts w:cstheme="minorHAnsi"/>
          <w:sz w:val="20"/>
          <w:szCs w:val="20"/>
        </w:rPr>
        <w:t>Pzp</w:t>
      </w:r>
      <w:proofErr w:type="spellEnd"/>
      <w:r w:rsidR="00B6115B" w:rsidRPr="00EE6941">
        <w:rPr>
          <w:rFonts w:cstheme="minorHAnsi"/>
          <w:sz w:val="20"/>
          <w:szCs w:val="20"/>
        </w:rPr>
        <w:t>).</w:t>
      </w:r>
      <w:r w:rsidR="00B6115B">
        <w:rPr>
          <w:rFonts w:cstheme="minorHAnsi"/>
          <w:sz w:val="20"/>
          <w:szCs w:val="20"/>
        </w:rPr>
        <w:br/>
      </w:r>
      <w:r w:rsidR="00B6115B">
        <w:rPr>
          <w:rFonts w:cstheme="minorHAnsi"/>
          <w:sz w:val="20"/>
          <w:szCs w:val="20"/>
        </w:rPr>
        <w:br/>
      </w:r>
      <w:r w:rsidR="00B6115B" w:rsidRPr="00DD64DC">
        <w:rPr>
          <w:rFonts w:cstheme="minorHAnsi"/>
          <w:sz w:val="20"/>
          <w:szCs w:val="20"/>
        </w:rPr>
        <w:t xml:space="preserve">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00B6115B" w:rsidRPr="00DD64DC">
        <w:rPr>
          <w:rFonts w:cstheme="minorHAnsi"/>
          <w:sz w:val="20"/>
          <w:szCs w:val="20"/>
        </w:rPr>
        <w:t>Pzp</w:t>
      </w:r>
      <w:proofErr w:type="spellEnd"/>
      <w:r w:rsidR="00B6115B" w:rsidRPr="00DD64DC">
        <w:rPr>
          <w:rFonts w:cstheme="minorHAnsi"/>
          <w:sz w:val="20"/>
          <w:szCs w:val="20"/>
        </w:rPr>
        <w:t>).</w:t>
      </w:r>
      <w:r w:rsidR="00AF10A3">
        <w:rPr>
          <w:rFonts w:cstheme="minorHAnsi"/>
          <w:sz w:val="20"/>
          <w:szCs w:val="20"/>
        </w:rPr>
        <w:br/>
      </w:r>
      <w:r w:rsidR="00AF10A3">
        <w:rPr>
          <w:rFonts w:cstheme="minorHAnsi"/>
          <w:sz w:val="20"/>
          <w:szCs w:val="20"/>
        </w:rPr>
        <w:br/>
      </w:r>
      <w:r w:rsidR="00AF10A3">
        <w:rPr>
          <w:color w:val="000000" w:themeColor="text1"/>
          <w:sz w:val="20"/>
          <w:szCs w:val="20"/>
        </w:rPr>
        <w:t>5</w:t>
      </w:r>
      <w:r w:rsidR="00AF10A3" w:rsidRPr="004F35F2">
        <w:rPr>
          <w:color w:val="000000" w:themeColor="text1"/>
          <w:sz w:val="20"/>
          <w:szCs w:val="20"/>
        </w:rPr>
        <w:t>. Postanowienia dotyczące Podmiotów udostępniających zasoby:</w:t>
      </w:r>
      <w:r w:rsidR="00AF10A3" w:rsidRPr="004F35F2">
        <w:rPr>
          <w:color w:val="000000" w:themeColor="text1"/>
          <w:sz w:val="20"/>
          <w:szCs w:val="20"/>
        </w:rPr>
        <w:cr/>
        <w:t>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w:t>
      </w:r>
      <w:r w:rsidR="00A25C36">
        <w:rPr>
          <w:color w:val="000000" w:themeColor="text1"/>
          <w:sz w:val="20"/>
          <w:szCs w:val="20"/>
        </w:rPr>
        <w:t>asoby);</w:t>
      </w:r>
      <w:r w:rsidR="00AF10A3" w:rsidRPr="004F35F2">
        <w:rPr>
          <w:color w:val="000000" w:themeColor="text1"/>
          <w:sz w:val="20"/>
          <w:szCs w:val="20"/>
        </w:rPr>
        <w:cr/>
        <w:t>2) 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00A25C36">
        <w:rPr>
          <w:color w:val="000000" w:themeColor="text1"/>
          <w:sz w:val="20"/>
          <w:szCs w:val="20"/>
        </w:rPr>
        <w:t>;</w:t>
      </w:r>
      <w:r w:rsidR="00AF10A3" w:rsidRPr="004F35F2">
        <w:rPr>
          <w:color w:val="000000" w:themeColor="text1"/>
          <w:sz w:val="20"/>
          <w:szCs w:val="20"/>
        </w:rPr>
        <w:cr/>
        <w:t>3)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w:t>
      </w:r>
      <w:r w:rsidR="00A25C36">
        <w:rPr>
          <w:color w:val="000000" w:themeColor="text1"/>
          <w:sz w:val="20"/>
          <w:szCs w:val="20"/>
        </w:rPr>
        <w:t>i istotnych warunków zamówienia;</w:t>
      </w:r>
      <w:r w:rsidR="00AF10A3" w:rsidRPr="004F35F2">
        <w:rPr>
          <w:color w:val="000000" w:themeColor="text1"/>
          <w:sz w:val="20"/>
          <w:szCs w:val="20"/>
        </w:rPr>
        <w:t xml:space="preserve"> </w:t>
      </w:r>
      <w:r w:rsidR="00AF10A3" w:rsidRPr="004F35F2">
        <w:rPr>
          <w:color w:val="000000" w:themeColor="text1"/>
          <w:sz w:val="20"/>
          <w:szCs w:val="20"/>
        </w:rPr>
        <w:br/>
        <w:t xml:space="preserve">4) </w:t>
      </w:r>
      <w:r w:rsidR="00A25C36">
        <w:rPr>
          <w:color w:val="000000" w:themeColor="text1"/>
          <w:sz w:val="20"/>
          <w:szCs w:val="20"/>
        </w:rPr>
        <w:t>j</w:t>
      </w:r>
      <w:r w:rsidR="00AF10A3" w:rsidRPr="004F35F2">
        <w:rPr>
          <w:color w:val="000000" w:themeColor="text1"/>
          <w:sz w:val="20"/>
          <w:szCs w:val="20"/>
        </w:rPr>
        <w:t>eżeli zdolności techniczne lub zawodowe lub sytuacja ekonomiczna lub finansowa, Podmiotu udostępniającego zasoby nie</w:t>
      </w:r>
      <w:r w:rsidR="00A25C36">
        <w:rPr>
          <w:color w:val="000000" w:themeColor="text1"/>
          <w:sz w:val="20"/>
          <w:szCs w:val="20"/>
        </w:rPr>
        <w:t xml:space="preserve"> potwierdzają spełnienia przez W</w:t>
      </w:r>
      <w:r w:rsidR="00AF10A3" w:rsidRPr="004F35F2">
        <w:rPr>
          <w:color w:val="000000" w:themeColor="text1"/>
          <w:sz w:val="20"/>
          <w:szCs w:val="20"/>
        </w:rPr>
        <w:t>ykonawcę warunków udziału w postępowaniu lub zachodzą wob</w:t>
      </w:r>
      <w:r w:rsidR="004A5B55">
        <w:rPr>
          <w:color w:val="000000" w:themeColor="text1"/>
          <w:sz w:val="20"/>
          <w:szCs w:val="20"/>
        </w:rPr>
        <w:t>ec niego podstawy wykluczenia, Z</w:t>
      </w:r>
      <w:r w:rsidR="00744715">
        <w:rPr>
          <w:color w:val="000000" w:themeColor="text1"/>
          <w:sz w:val="20"/>
          <w:szCs w:val="20"/>
        </w:rPr>
        <w:t>amawiający żądać będzie, aby W</w:t>
      </w:r>
      <w:r w:rsidR="00AF10A3" w:rsidRPr="004F35F2">
        <w:rPr>
          <w:color w:val="000000" w:themeColor="text1"/>
          <w:sz w:val="20"/>
          <w:szCs w:val="20"/>
        </w:rPr>
        <w:t>ykonawca w określonym terminie:</w:t>
      </w:r>
      <w:r w:rsidR="00AF10A3" w:rsidRPr="004F35F2">
        <w:rPr>
          <w:color w:val="000000" w:themeColor="text1"/>
          <w:sz w:val="20"/>
          <w:szCs w:val="20"/>
        </w:rPr>
        <w:cr/>
        <w:t>a) zastąpił ten podmiot innym podmiotem lub podmiotami</w:t>
      </w:r>
      <w:r w:rsidR="00AF10A3">
        <w:rPr>
          <w:color w:val="000000" w:themeColor="text1"/>
          <w:sz w:val="20"/>
          <w:szCs w:val="20"/>
        </w:rPr>
        <w:t>,</w:t>
      </w:r>
      <w:r w:rsidR="00AF10A3" w:rsidRPr="004F35F2">
        <w:rPr>
          <w:color w:val="000000" w:themeColor="text1"/>
          <w:sz w:val="20"/>
          <w:szCs w:val="20"/>
        </w:rPr>
        <w:t xml:space="preserve"> lub </w:t>
      </w:r>
      <w:r w:rsidR="00AF10A3" w:rsidRPr="004F35F2">
        <w:rPr>
          <w:color w:val="000000" w:themeColor="text1"/>
          <w:sz w:val="20"/>
          <w:szCs w:val="20"/>
        </w:rPr>
        <w:cr/>
        <w:t>b) zobowiązał się do osobistego wykonania odpowiedniej część zamówienia, jeżeli wykaże spełnienie wymaganych zdolności technicz</w:t>
      </w:r>
      <w:r w:rsidR="00744715">
        <w:rPr>
          <w:color w:val="000000" w:themeColor="text1"/>
          <w:sz w:val="20"/>
          <w:szCs w:val="20"/>
        </w:rPr>
        <w:t>nych lub zawodowych</w:t>
      </w:r>
      <w:r w:rsidR="00F60336">
        <w:rPr>
          <w:color w:val="000000" w:themeColor="text1"/>
          <w:sz w:val="20"/>
          <w:szCs w:val="20"/>
        </w:rPr>
        <w:t>, zgodnie z pkt. V.2</w:t>
      </w:r>
      <w:r w:rsidR="00AF10A3" w:rsidRPr="004F35F2">
        <w:rPr>
          <w:color w:val="000000" w:themeColor="text1"/>
          <w:sz w:val="20"/>
          <w:szCs w:val="20"/>
        </w:rPr>
        <w:t>. niniejszej specyfikacj</w:t>
      </w:r>
      <w:r w:rsidR="00744715">
        <w:rPr>
          <w:color w:val="000000" w:themeColor="text1"/>
          <w:sz w:val="20"/>
          <w:szCs w:val="20"/>
        </w:rPr>
        <w:t>i istotnych warunków zamówienia;</w:t>
      </w:r>
      <w:r w:rsidR="00744715">
        <w:rPr>
          <w:color w:val="000000" w:themeColor="text1"/>
          <w:sz w:val="20"/>
          <w:szCs w:val="20"/>
        </w:rPr>
        <w:br/>
      </w:r>
      <w:r w:rsidR="00AF10A3" w:rsidRPr="004F35F2">
        <w:rPr>
          <w:color w:val="000000" w:themeColor="text1"/>
          <w:sz w:val="20"/>
          <w:szCs w:val="20"/>
        </w:rPr>
        <w:t xml:space="preserve">5) </w:t>
      </w:r>
      <w:r w:rsidR="00744715">
        <w:rPr>
          <w:color w:val="000000" w:themeColor="text1"/>
          <w:sz w:val="20"/>
          <w:szCs w:val="20"/>
        </w:rPr>
        <w:t>w</w:t>
      </w:r>
      <w:r w:rsidR="00AF10A3" w:rsidRPr="004F35F2">
        <w:rPr>
          <w:color w:val="000000" w:themeColor="text1"/>
          <w:sz w:val="20"/>
          <w:szCs w:val="20"/>
        </w:rPr>
        <w:t xml:space="preserve"> odniesieniu do warunków dotyczących wykształcenia, kwalifikacji zawodowych lub doświadczenia, wykonawcy mogą polegać na zd</w:t>
      </w:r>
      <w:r w:rsidR="00AF10A3">
        <w:rPr>
          <w:color w:val="000000" w:themeColor="text1"/>
          <w:sz w:val="20"/>
          <w:szCs w:val="20"/>
        </w:rPr>
        <w:t xml:space="preserve">olnościach innych podmiotów, jeśli </w:t>
      </w:r>
      <w:r w:rsidR="00AF10A3" w:rsidRPr="004F35F2">
        <w:rPr>
          <w:color w:val="000000" w:themeColor="text1"/>
          <w:sz w:val="20"/>
          <w:szCs w:val="20"/>
        </w:rPr>
        <w:t>podmioty te zrealizują usługi, do realizacji których te zdolności są wymagane</w:t>
      </w:r>
      <w:r w:rsidR="00744715">
        <w:rPr>
          <w:color w:val="000000" w:themeColor="text1"/>
          <w:sz w:val="20"/>
          <w:szCs w:val="20"/>
        </w:rPr>
        <w:t>;</w:t>
      </w:r>
      <w:r w:rsidR="00AF10A3" w:rsidRPr="004F35F2">
        <w:rPr>
          <w:color w:val="000000" w:themeColor="text1"/>
          <w:sz w:val="20"/>
          <w:szCs w:val="20"/>
        </w:rPr>
        <w:cr/>
        <w:t>6)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00744715">
        <w:rPr>
          <w:color w:val="000000" w:themeColor="text1"/>
          <w:sz w:val="20"/>
          <w:szCs w:val="20"/>
        </w:rPr>
        <w:t>;</w:t>
      </w:r>
      <w:r w:rsidR="00AF10A3" w:rsidRPr="004F35F2">
        <w:rPr>
          <w:color w:val="000000" w:themeColor="text1"/>
          <w:sz w:val="20"/>
          <w:szCs w:val="20"/>
        </w:rPr>
        <w:cr/>
        <w:t xml:space="preserve">7) </w:t>
      </w:r>
      <w:r w:rsidR="00744715">
        <w:rPr>
          <w:color w:val="000000" w:themeColor="text1"/>
          <w:sz w:val="20"/>
          <w:szCs w:val="20"/>
        </w:rPr>
        <w:t>w</w:t>
      </w:r>
      <w:r w:rsidR="00AF10A3" w:rsidRPr="004F35F2">
        <w:rPr>
          <w:color w:val="000000" w:themeColor="text1"/>
          <w:sz w:val="20"/>
          <w:szCs w:val="20"/>
        </w:rPr>
        <w:t xml:space="preserve"> odniesieniu do kluczowych części zamówienia zastrzeżonych do osobistego wykonania przez wykonawcę, wykonawca nie może powoływać się na zdolności Podmiotu udostępniające zasoby, na zasadach określonych </w:t>
      </w:r>
      <w:r w:rsidR="00AF10A3">
        <w:rPr>
          <w:color w:val="000000" w:themeColor="text1"/>
          <w:sz w:val="20"/>
          <w:szCs w:val="20"/>
        </w:rPr>
        <w:br/>
      </w:r>
      <w:r w:rsidR="00AF10A3" w:rsidRPr="004F35F2">
        <w:rPr>
          <w:color w:val="000000" w:themeColor="text1"/>
          <w:sz w:val="20"/>
          <w:szCs w:val="20"/>
        </w:rPr>
        <w:t>w art. 22a ust. 1, w celu wykazania spełniania war</w:t>
      </w:r>
      <w:r w:rsidR="00AF10A3">
        <w:rPr>
          <w:color w:val="000000" w:themeColor="text1"/>
          <w:sz w:val="20"/>
          <w:szCs w:val="20"/>
        </w:rPr>
        <w:t>unków udziału w postępowaniu.</w:t>
      </w:r>
      <w:r w:rsidR="00F60336">
        <w:rPr>
          <w:color w:val="000000" w:themeColor="text1"/>
          <w:sz w:val="20"/>
          <w:szCs w:val="20"/>
        </w:rPr>
        <w:br/>
      </w:r>
      <w:r w:rsidR="00F60336">
        <w:rPr>
          <w:color w:val="000000" w:themeColor="text1"/>
          <w:sz w:val="20"/>
          <w:szCs w:val="20"/>
        </w:rPr>
        <w:br/>
      </w:r>
      <w:r w:rsidR="00F60336" w:rsidRPr="00F60336">
        <w:rPr>
          <w:color w:val="000000" w:themeColor="text1"/>
          <w:sz w:val="20"/>
          <w:szCs w:val="20"/>
          <w:u w:val="single"/>
        </w:rPr>
        <w:t>6. W niniejszym postępowaniu Zamawiający najpierw dokona oceny ofert</w:t>
      </w:r>
      <w:r w:rsidR="00F60336" w:rsidRPr="00F60336">
        <w:rPr>
          <w:b/>
          <w:u w:val="single"/>
        </w:rPr>
        <w:t xml:space="preserve"> </w:t>
      </w:r>
      <w:r w:rsidR="00F60336" w:rsidRPr="00F60336">
        <w:rPr>
          <w:sz w:val="20"/>
          <w:szCs w:val="20"/>
          <w:u w:val="single"/>
        </w:rPr>
        <w:t xml:space="preserve">zgodnie z art. 24aa Ustawy </w:t>
      </w:r>
      <w:proofErr w:type="spellStart"/>
      <w:r w:rsidR="00F60336" w:rsidRPr="00F60336">
        <w:rPr>
          <w:sz w:val="20"/>
          <w:szCs w:val="20"/>
          <w:u w:val="single"/>
        </w:rPr>
        <w:t>Pzp</w:t>
      </w:r>
      <w:proofErr w:type="spellEnd"/>
      <w:r w:rsidR="00F60336" w:rsidRPr="00F60336">
        <w:rPr>
          <w:color w:val="000000" w:themeColor="text1"/>
          <w:sz w:val="20"/>
          <w:szCs w:val="20"/>
          <w:u w:val="single"/>
        </w:rPr>
        <w:t>, a</w:t>
      </w:r>
      <w:r w:rsidR="00F60336" w:rsidRPr="006C373E">
        <w:rPr>
          <w:color w:val="000000" w:themeColor="text1"/>
          <w:sz w:val="20"/>
          <w:szCs w:val="20"/>
          <w:u w:val="single"/>
        </w:rPr>
        <w:t xml:space="preserve">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00F60336" w:rsidRPr="006C373E">
        <w:rPr>
          <w:color w:val="000000" w:themeColor="text1"/>
          <w:sz w:val="20"/>
          <w:szCs w:val="20"/>
          <w:u w:val="single"/>
        </w:rPr>
        <w:cr/>
      </w:r>
      <w:r w:rsidR="00F60336" w:rsidRPr="004F35F2">
        <w:rPr>
          <w:color w:val="000000" w:themeColor="text1"/>
          <w:sz w:val="20"/>
          <w:szCs w:val="20"/>
        </w:rPr>
        <w:cr/>
      </w:r>
      <w:r w:rsidR="00F60336">
        <w:rPr>
          <w:color w:val="000000" w:themeColor="text1"/>
          <w:sz w:val="20"/>
          <w:szCs w:val="20"/>
        </w:rPr>
        <w:t>7</w:t>
      </w:r>
      <w:r w:rsidR="00F60336" w:rsidRPr="004F35F2">
        <w:rPr>
          <w:color w:val="000000" w:themeColor="text1"/>
          <w:sz w:val="20"/>
          <w:szCs w:val="20"/>
        </w:rPr>
        <w:t xml:space="preserve">. Określone przez Zamawiającego warunki udziału w postępowaniu oraz wymagane środki dowodowe mają na celu ocenę zdolności wykonawcy do należytego wykonania niniejszego zamówienia. Wykonawcy, którzy nie </w:t>
      </w:r>
      <w:r w:rsidR="00F60336" w:rsidRPr="004F35F2">
        <w:rPr>
          <w:color w:val="000000" w:themeColor="text1"/>
          <w:sz w:val="20"/>
          <w:szCs w:val="20"/>
        </w:rPr>
        <w:lastRenderedPageBreak/>
        <w:t>wykażą spełnienia warunków udziału w postępowaniu podlegać będą wykluczen</w:t>
      </w:r>
      <w:r w:rsidR="00F60336">
        <w:rPr>
          <w:color w:val="000000" w:themeColor="text1"/>
          <w:sz w:val="20"/>
          <w:szCs w:val="20"/>
        </w:rPr>
        <w:t xml:space="preserve">iu z udziału w postępowaniu. </w:t>
      </w:r>
      <w:r w:rsidR="00F60336">
        <w:rPr>
          <w:color w:val="000000" w:themeColor="text1"/>
          <w:sz w:val="20"/>
          <w:szCs w:val="20"/>
        </w:rPr>
        <w:cr/>
      </w:r>
      <w:r w:rsidR="00F60336">
        <w:rPr>
          <w:color w:val="000000" w:themeColor="text1"/>
          <w:sz w:val="20"/>
          <w:szCs w:val="20"/>
        </w:rPr>
        <w:cr/>
      </w:r>
      <w:r w:rsidR="000E78FD">
        <w:rPr>
          <w:rFonts w:cstheme="minorHAnsi"/>
          <w:color w:val="00000A"/>
          <w:sz w:val="20"/>
          <w:szCs w:val="20"/>
        </w:rPr>
        <w:t>8.</w:t>
      </w:r>
      <w:r w:rsidR="000E78FD" w:rsidRPr="000E78FD">
        <w:rPr>
          <w:rFonts w:cstheme="minorHAnsi"/>
          <w:color w:val="00000A"/>
          <w:sz w:val="20"/>
          <w:szCs w:val="20"/>
        </w:rPr>
        <w:t xml:space="preserve"> </w:t>
      </w:r>
      <w:r w:rsidR="000E78FD" w:rsidRPr="000E78FD">
        <w:rPr>
          <w:rFonts w:cstheme="minorHAnsi"/>
          <w:bCs/>
          <w:color w:val="00000A"/>
          <w:sz w:val="20"/>
          <w:szCs w:val="20"/>
        </w:rPr>
        <w:t>Informacja dla Wykonawców wspólnie ubiegających się o udzielenie zamówienia (spółki cywilne/konsorcja).</w:t>
      </w:r>
      <w:r w:rsidR="00A007B8">
        <w:rPr>
          <w:rFonts w:cs="Arial"/>
          <w:sz w:val="20"/>
          <w:szCs w:val="20"/>
        </w:rPr>
        <w:br/>
      </w:r>
      <w:r w:rsidR="000E78FD">
        <w:rPr>
          <w:rFonts w:cstheme="minorHAnsi"/>
          <w:color w:val="00000A"/>
          <w:sz w:val="20"/>
          <w:szCs w:val="20"/>
        </w:rPr>
        <w:t>1)</w:t>
      </w:r>
      <w:r w:rsidR="000E78FD" w:rsidRPr="000E78FD">
        <w:rPr>
          <w:rFonts w:cstheme="minorHAnsi"/>
          <w:color w:val="00000A"/>
          <w:sz w:val="20"/>
          <w:szCs w:val="20"/>
        </w:rPr>
        <w:t xml:space="preserve"> Wykonawcy mogą wspólnie ubiegać się o udzielenie zamówienia w rozumieniu art. 23 ust. 1 ustawy PZP.</w:t>
      </w:r>
      <w:r w:rsidR="00A007B8">
        <w:rPr>
          <w:rFonts w:cs="Arial"/>
          <w:sz w:val="20"/>
          <w:szCs w:val="20"/>
        </w:rPr>
        <w:br/>
      </w:r>
      <w:r w:rsidR="000E78FD">
        <w:rPr>
          <w:rFonts w:cstheme="minorHAnsi"/>
          <w:color w:val="00000A"/>
          <w:sz w:val="20"/>
          <w:szCs w:val="20"/>
        </w:rPr>
        <w:t>2)</w:t>
      </w:r>
      <w:r w:rsidR="000E78FD" w:rsidRPr="000E78FD">
        <w:rPr>
          <w:rFonts w:cstheme="minorHAnsi"/>
          <w:color w:val="00000A"/>
          <w:sz w:val="20"/>
          <w:szCs w:val="20"/>
        </w:rPr>
        <w:t xml:space="preserve"> Wykonawcy występujący wspólnie zobowiązani są dołączyć do oferty dokument</w:t>
      </w:r>
      <w:r w:rsidR="00DE51C6">
        <w:rPr>
          <w:rFonts w:cstheme="minorHAnsi"/>
          <w:color w:val="00000A"/>
          <w:sz w:val="20"/>
          <w:szCs w:val="20"/>
        </w:rPr>
        <w:t>, oświadczenie</w:t>
      </w:r>
      <w:r w:rsidR="000E78FD" w:rsidRPr="000E78FD">
        <w:rPr>
          <w:rFonts w:cstheme="minorHAnsi"/>
          <w:color w:val="00000A"/>
          <w:sz w:val="20"/>
          <w:szCs w:val="20"/>
        </w:rPr>
        <w:t xml:space="preserve"> wskazując</w:t>
      </w:r>
      <w:r w:rsidR="00DE51C6">
        <w:rPr>
          <w:rFonts w:cstheme="minorHAnsi"/>
          <w:color w:val="00000A"/>
          <w:sz w:val="20"/>
          <w:szCs w:val="20"/>
        </w:rPr>
        <w:t>e</w:t>
      </w:r>
      <w:r w:rsidR="000E78FD" w:rsidRPr="000E78FD">
        <w:rPr>
          <w:rFonts w:cstheme="minorHAnsi"/>
          <w:color w:val="00000A"/>
          <w:sz w:val="20"/>
          <w:szCs w:val="20"/>
        </w:rPr>
        <w:t xml:space="preserve"> ustanowionego pełnomocnika do reprezentowania Wykonawcy w postępowaniu o udzielenie zamówienia publicznego albo reprezentowania w postępowaniu i zawarcia umowy w sprawie zamówienia publicznego.</w:t>
      </w:r>
      <w:r w:rsidR="00A007B8">
        <w:rPr>
          <w:rFonts w:cs="Arial"/>
          <w:sz w:val="20"/>
          <w:szCs w:val="20"/>
        </w:rPr>
        <w:br/>
      </w:r>
      <w:r w:rsidR="000E78FD">
        <w:rPr>
          <w:rFonts w:cstheme="minorHAnsi"/>
          <w:color w:val="00000A"/>
          <w:sz w:val="20"/>
          <w:szCs w:val="20"/>
        </w:rPr>
        <w:t>3)</w:t>
      </w:r>
      <w:r w:rsidR="000E78FD" w:rsidRPr="000E78FD">
        <w:rPr>
          <w:rFonts w:cstheme="minorHAnsi"/>
          <w:color w:val="00000A"/>
          <w:sz w:val="20"/>
          <w:szCs w:val="20"/>
        </w:rPr>
        <w:t xml:space="preserve"> Dokument ten musi być wystawiony zgodnie z wymogami ustawowymi, podpisany przez prawnie</w:t>
      </w:r>
      <w:r w:rsidR="00A007B8">
        <w:rPr>
          <w:rFonts w:cs="Arial"/>
          <w:sz w:val="20"/>
          <w:szCs w:val="20"/>
        </w:rPr>
        <w:br/>
      </w:r>
      <w:r w:rsidR="000E78FD" w:rsidRPr="000E78FD">
        <w:rPr>
          <w:rFonts w:cstheme="minorHAnsi"/>
          <w:color w:val="00000A"/>
          <w:sz w:val="20"/>
          <w:szCs w:val="20"/>
        </w:rPr>
        <w:t>upoważnionych przedstawicieli wszystkich Wykonawców wspólnie ubiegających się o udzielenie zamówienia.</w:t>
      </w:r>
      <w:r w:rsidR="00A007B8">
        <w:rPr>
          <w:rFonts w:cs="Arial"/>
          <w:sz w:val="20"/>
          <w:szCs w:val="20"/>
        </w:rPr>
        <w:br/>
      </w:r>
      <w:r w:rsidR="00DE51C6">
        <w:rPr>
          <w:rFonts w:cstheme="minorHAnsi"/>
          <w:color w:val="00000A"/>
          <w:sz w:val="20"/>
          <w:szCs w:val="20"/>
        </w:rPr>
        <w:t>4)</w:t>
      </w:r>
      <w:r w:rsidR="000E78FD" w:rsidRPr="000E78FD">
        <w:rPr>
          <w:rFonts w:cstheme="minorHAnsi"/>
          <w:color w:val="00000A"/>
          <w:sz w:val="20"/>
          <w:szCs w:val="20"/>
        </w:rPr>
        <w:t xml:space="preserve"> Wszelka korespondencja dokonywana będzie wyłącznie z </w:t>
      </w:r>
      <w:r w:rsidR="00DE51C6">
        <w:rPr>
          <w:rFonts w:cstheme="minorHAnsi"/>
          <w:color w:val="00000A"/>
          <w:sz w:val="20"/>
          <w:szCs w:val="20"/>
        </w:rPr>
        <w:t xml:space="preserve">ustanowionym </w:t>
      </w:r>
      <w:r w:rsidR="000E78FD" w:rsidRPr="000E78FD">
        <w:rPr>
          <w:rFonts w:cstheme="minorHAnsi"/>
          <w:color w:val="00000A"/>
          <w:sz w:val="20"/>
          <w:szCs w:val="20"/>
        </w:rPr>
        <w:t>pełnomocnikiem. Wypełniając formularz ofertowy, jak również inne dokumenty powołujące się na „Wykonawcę” w miejscu „nazwa i adres Wykonawcy” należy wpisać dane wszystkich podmiotów wspólnie ubiegających się o udzielenie zamówienia, a nie tylko dane pełnomocnika.</w:t>
      </w:r>
      <w:r w:rsidR="002B755F">
        <w:rPr>
          <w:rFonts w:cs="Arial"/>
          <w:sz w:val="20"/>
          <w:szCs w:val="20"/>
        </w:rPr>
        <w:br/>
      </w:r>
      <w:r w:rsidR="00DE51C6">
        <w:rPr>
          <w:rFonts w:cstheme="minorHAnsi"/>
          <w:color w:val="00000A"/>
          <w:sz w:val="20"/>
          <w:szCs w:val="20"/>
        </w:rPr>
        <w:t xml:space="preserve">5) </w:t>
      </w:r>
      <w:r w:rsidR="000E78FD" w:rsidRPr="000E78FD">
        <w:rPr>
          <w:rFonts w:cstheme="minorHAnsi"/>
          <w:color w:val="00000A"/>
          <w:sz w:val="20"/>
          <w:szCs w:val="20"/>
        </w:rPr>
        <w:t xml:space="preserve">Zgodnie z art. 141 ustawy </w:t>
      </w:r>
      <w:proofErr w:type="spellStart"/>
      <w:r w:rsidR="000E78FD" w:rsidRPr="000E78FD">
        <w:rPr>
          <w:rFonts w:cstheme="minorHAnsi"/>
          <w:color w:val="00000A"/>
          <w:sz w:val="20"/>
          <w:szCs w:val="20"/>
        </w:rPr>
        <w:t>Pzp</w:t>
      </w:r>
      <w:proofErr w:type="spellEnd"/>
      <w:r w:rsidR="000E78FD" w:rsidRPr="000E78FD">
        <w:rPr>
          <w:rFonts w:cstheme="minorHAnsi"/>
          <w:color w:val="00000A"/>
          <w:sz w:val="20"/>
          <w:szCs w:val="20"/>
        </w:rPr>
        <w:t>. Wykonawcy wspólnie ubiegający się o udzielenie zamówienia ponoszą solidarną odpowiedzialność za wykonanie umowy.</w:t>
      </w:r>
      <w:r w:rsidR="002B755F">
        <w:rPr>
          <w:rFonts w:cs="Arial"/>
          <w:sz w:val="20"/>
          <w:szCs w:val="20"/>
        </w:rPr>
        <w:br/>
      </w:r>
      <w:r w:rsidR="00DE51C6" w:rsidRPr="00DE51C6">
        <w:rPr>
          <w:color w:val="000000" w:themeColor="text1"/>
          <w:sz w:val="20"/>
          <w:szCs w:val="20"/>
        </w:rPr>
        <w:t>6)</w:t>
      </w:r>
      <w:r w:rsidR="00F60336" w:rsidRPr="00DE51C6">
        <w:rPr>
          <w:color w:val="000000" w:themeColor="text1"/>
          <w:sz w:val="20"/>
          <w:szCs w:val="20"/>
        </w:rPr>
        <w:t xml:space="preserve"> W przypadku wykonawców wspólnie ubiegających się o udzielenie zamówienia, zobowiązani są oni wykazać spełnienie warunków udziału w postępowaniu wspólnie.</w:t>
      </w:r>
      <w:r w:rsidR="00F60336" w:rsidRPr="00DE51C6">
        <w:rPr>
          <w:color w:val="000000" w:themeColor="text1"/>
          <w:sz w:val="20"/>
          <w:szCs w:val="20"/>
        </w:rPr>
        <w:cr/>
      </w:r>
      <w:r w:rsidR="00F60336">
        <w:rPr>
          <w:color w:val="000000" w:themeColor="text1"/>
          <w:sz w:val="20"/>
          <w:szCs w:val="20"/>
          <w:u w:val="single"/>
        </w:rPr>
        <w:br/>
      </w:r>
      <w:r w:rsidR="00F60336" w:rsidRPr="004300E7">
        <w:rPr>
          <w:b/>
          <w:color w:val="000000" w:themeColor="text1"/>
          <w:sz w:val="20"/>
          <w:szCs w:val="20"/>
        </w:rPr>
        <w:t>VI. Podstawy wykluczenia z udziału w postępowaniu</w:t>
      </w:r>
      <w:r w:rsidR="00F60336" w:rsidRPr="004300E7">
        <w:rPr>
          <w:b/>
          <w:color w:val="000000" w:themeColor="text1"/>
          <w:sz w:val="20"/>
          <w:szCs w:val="20"/>
        </w:rPr>
        <w:cr/>
      </w:r>
      <w:r w:rsidR="00F60336" w:rsidRPr="004F35F2">
        <w:rPr>
          <w:color w:val="000000" w:themeColor="text1"/>
          <w:sz w:val="20"/>
          <w:szCs w:val="20"/>
        </w:rPr>
        <w:t xml:space="preserve">1. Z udziału w niniejszym postępowaniu wyklucza się wykonawców, którzy podlegają wykluczeniu na podstawie </w:t>
      </w:r>
      <w:r w:rsidR="00F60336" w:rsidRPr="00621DBB">
        <w:rPr>
          <w:color w:val="000000" w:themeColor="text1"/>
          <w:sz w:val="20"/>
          <w:szCs w:val="20"/>
        </w:rPr>
        <w:t xml:space="preserve">art. 24 ust. 1 ustawy </w:t>
      </w:r>
      <w:proofErr w:type="spellStart"/>
      <w:r w:rsidR="00F60336" w:rsidRPr="00621DBB">
        <w:rPr>
          <w:color w:val="000000" w:themeColor="text1"/>
          <w:sz w:val="20"/>
          <w:szCs w:val="20"/>
        </w:rPr>
        <w:t>Pzp</w:t>
      </w:r>
      <w:proofErr w:type="spellEnd"/>
      <w:r w:rsidR="00621DBB" w:rsidRPr="00621DBB">
        <w:rPr>
          <w:color w:val="000000" w:themeColor="text1"/>
          <w:sz w:val="20"/>
          <w:szCs w:val="20"/>
        </w:rPr>
        <w:t xml:space="preserve">, </w:t>
      </w:r>
      <w:r w:rsidR="00621DBB" w:rsidRPr="00621DBB">
        <w:rPr>
          <w:sz w:val="20"/>
          <w:szCs w:val="20"/>
        </w:rPr>
        <w:t>oraz którzy nie spełnią warunków określonych w art. 22 ust. 1b ustawy</w:t>
      </w:r>
      <w:r w:rsidR="00744715">
        <w:rPr>
          <w:sz w:val="20"/>
          <w:szCs w:val="20"/>
        </w:rPr>
        <w:t xml:space="preserve"> </w:t>
      </w:r>
      <w:proofErr w:type="spellStart"/>
      <w:r w:rsidR="00744715">
        <w:rPr>
          <w:sz w:val="20"/>
          <w:szCs w:val="20"/>
        </w:rPr>
        <w:t>Pzp</w:t>
      </w:r>
      <w:proofErr w:type="spellEnd"/>
      <w:r w:rsidR="00621DBB" w:rsidRPr="00621DBB">
        <w:rPr>
          <w:sz w:val="20"/>
          <w:szCs w:val="20"/>
        </w:rPr>
        <w:t>.</w:t>
      </w:r>
      <w:r w:rsidR="00621DBB">
        <w:rPr>
          <w:color w:val="000000" w:themeColor="text1"/>
          <w:sz w:val="20"/>
          <w:szCs w:val="20"/>
        </w:rPr>
        <w:br/>
      </w:r>
      <w:r w:rsidR="00621DBB">
        <w:rPr>
          <w:color w:val="000000" w:themeColor="text1"/>
          <w:sz w:val="20"/>
          <w:szCs w:val="20"/>
        </w:rPr>
        <w:br/>
      </w:r>
      <w:r w:rsidR="00F60336" w:rsidRPr="00621DBB">
        <w:rPr>
          <w:color w:val="000000" w:themeColor="text1"/>
          <w:sz w:val="20"/>
          <w:szCs w:val="20"/>
        </w:rPr>
        <w:t>2. Zamawiający przewiduje również wykluczenia wykonawcy z udziału w postępowaniu na podstawie</w:t>
      </w:r>
      <w:r w:rsidR="00763D20">
        <w:rPr>
          <w:color w:val="000000" w:themeColor="text1"/>
          <w:sz w:val="20"/>
          <w:szCs w:val="20"/>
        </w:rPr>
        <w:t xml:space="preserve"> </w:t>
      </w:r>
      <w:r w:rsidR="00763D20">
        <w:rPr>
          <w:sz w:val="20"/>
          <w:szCs w:val="20"/>
        </w:rPr>
        <w:t>art. 24 ust. 5 pkt 1 u</w:t>
      </w:r>
      <w:r w:rsidR="00F60336" w:rsidRPr="00621DBB">
        <w:rPr>
          <w:sz w:val="20"/>
          <w:szCs w:val="20"/>
        </w:rPr>
        <w:t xml:space="preserve">stawy </w:t>
      </w:r>
      <w:proofErr w:type="spellStart"/>
      <w:r w:rsidR="00763D20">
        <w:rPr>
          <w:sz w:val="20"/>
          <w:szCs w:val="20"/>
        </w:rPr>
        <w:t>Pzp</w:t>
      </w:r>
      <w:proofErr w:type="spellEnd"/>
      <w:r w:rsidR="00763D20">
        <w:rPr>
          <w:sz w:val="20"/>
          <w:szCs w:val="20"/>
        </w:rPr>
        <w:t xml:space="preserve">, </w:t>
      </w:r>
      <w:proofErr w:type="spellStart"/>
      <w:r w:rsidR="00763D20">
        <w:rPr>
          <w:sz w:val="20"/>
          <w:szCs w:val="20"/>
        </w:rPr>
        <w:t>tz</w:t>
      </w:r>
      <w:proofErr w:type="spellEnd"/>
      <w:r w:rsidR="00763D20">
        <w:rPr>
          <w:sz w:val="20"/>
          <w:szCs w:val="20"/>
        </w:rPr>
        <w:t xml:space="preserve">. </w:t>
      </w:r>
      <w:r w:rsidR="00F60336" w:rsidRPr="00621DBB">
        <w:rPr>
          <w:sz w:val="20"/>
          <w:szCs w:val="20"/>
        </w:rPr>
        <w:t>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763D20">
        <w:rPr>
          <w:sz w:val="20"/>
          <w:szCs w:val="20"/>
        </w:rPr>
        <w:t>tj. Dz. U. z 2017</w:t>
      </w:r>
      <w:r w:rsidR="00F60336" w:rsidRPr="00621DBB">
        <w:rPr>
          <w:sz w:val="20"/>
          <w:szCs w:val="20"/>
        </w:rPr>
        <w:t xml:space="preserve"> r., poz. </w:t>
      </w:r>
      <w:r w:rsidR="00763D20">
        <w:rPr>
          <w:sz w:val="20"/>
          <w:szCs w:val="20"/>
        </w:rPr>
        <w:t>1508 ze zm.</w:t>
      </w:r>
      <w:r w:rsidR="00F60336" w:rsidRPr="00621DBB">
        <w:rPr>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3C0D27">
        <w:rPr>
          <w:sz w:val="20"/>
          <w:szCs w:val="20"/>
        </w:rPr>
        <w:t>rawo upadłościowe (</w:t>
      </w:r>
      <w:r w:rsidR="00487C9A">
        <w:rPr>
          <w:sz w:val="20"/>
          <w:szCs w:val="20"/>
        </w:rPr>
        <w:t xml:space="preserve">tj. </w:t>
      </w:r>
      <w:r w:rsidR="003C0D27">
        <w:rPr>
          <w:sz w:val="20"/>
          <w:szCs w:val="20"/>
        </w:rPr>
        <w:t>Dz. U. z 2017</w:t>
      </w:r>
      <w:r w:rsidR="00F60336" w:rsidRPr="00621DBB">
        <w:rPr>
          <w:sz w:val="20"/>
          <w:szCs w:val="20"/>
        </w:rPr>
        <w:t xml:space="preserve"> r., poz. </w:t>
      </w:r>
      <w:r w:rsidR="003C0D27">
        <w:rPr>
          <w:sz w:val="20"/>
          <w:szCs w:val="20"/>
        </w:rPr>
        <w:t>2344</w:t>
      </w:r>
      <w:r w:rsidR="00F60336" w:rsidRPr="00621DBB">
        <w:rPr>
          <w:sz w:val="20"/>
          <w:szCs w:val="20"/>
        </w:rPr>
        <w:t xml:space="preserve"> z</w:t>
      </w:r>
      <w:r w:rsidR="003C0D27">
        <w:rPr>
          <w:sz w:val="20"/>
          <w:szCs w:val="20"/>
        </w:rPr>
        <w:t>e</w:t>
      </w:r>
      <w:r w:rsidR="00F60336" w:rsidRPr="00621DBB">
        <w:rPr>
          <w:sz w:val="20"/>
          <w:szCs w:val="20"/>
        </w:rPr>
        <w:t xml:space="preserve"> zm.).</w:t>
      </w:r>
      <w:r w:rsidR="002B755F">
        <w:rPr>
          <w:rFonts w:cs="Arial"/>
          <w:sz w:val="20"/>
          <w:szCs w:val="20"/>
        </w:rPr>
        <w:br/>
      </w:r>
      <w:r w:rsidR="002B755F">
        <w:rPr>
          <w:rFonts w:cs="Arial"/>
          <w:sz w:val="20"/>
          <w:szCs w:val="20"/>
        </w:rPr>
        <w:br/>
      </w:r>
      <w:r w:rsidR="00621DBB">
        <w:rPr>
          <w:color w:val="000000" w:themeColor="text1"/>
          <w:sz w:val="20"/>
          <w:szCs w:val="20"/>
        </w:rPr>
        <w:t xml:space="preserve">3. </w:t>
      </w:r>
      <w:r w:rsidR="00621DBB" w:rsidRPr="004F35F2">
        <w:rPr>
          <w:color w:val="000000" w:themeColor="text1"/>
          <w:sz w:val="20"/>
          <w:szCs w:val="20"/>
        </w:rPr>
        <w:t xml:space="preserve">Wykluczenie wykonawcy następuje jeżeli nie upłynął okres określony zgodnie z art. 24 ust. 7 ustawy </w:t>
      </w:r>
      <w:proofErr w:type="spellStart"/>
      <w:r w:rsidR="00621DBB" w:rsidRPr="004F35F2">
        <w:rPr>
          <w:color w:val="000000" w:themeColor="text1"/>
          <w:sz w:val="20"/>
          <w:szCs w:val="20"/>
        </w:rPr>
        <w:t>Pzp</w:t>
      </w:r>
      <w:proofErr w:type="spellEnd"/>
      <w:r w:rsidR="00621DBB" w:rsidRPr="004F35F2">
        <w:rPr>
          <w:color w:val="000000" w:themeColor="text1"/>
          <w:sz w:val="20"/>
          <w:szCs w:val="20"/>
        </w:rPr>
        <w:t>.</w:t>
      </w:r>
      <w:r w:rsidR="00621DBB" w:rsidRPr="004F35F2">
        <w:rPr>
          <w:color w:val="000000" w:themeColor="text1"/>
          <w:sz w:val="20"/>
          <w:szCs w:val="20"/>
        </w:rPr>
        <w:cr/>
      </w:r>
      <w:r w:rsidR="00621DBB">
        <w:rPr>
          <w:color w:val="000000" w:themeColor="text1"/>
          <w:sz w:val="20"/>
          <w:szCs w:val="20"/>
        </w:rPr>
        <w:t xml:space="preserve">Zamawiający może wykluczyć wykonawcę na każdym etapie postępowania o udzielenie zamówienia </w:t>
      </w:r>
      <w:r w:rsidR="003C0D27">
        <w:rPr>
          <w:color w:val="000000" w:themeColor="text1"/>
          <w:sz w:val="20"/>
          <w:szCs w:val="20"/>
        </w:rPr>
        <w:t>(</w:t>
      </w:r>
      <w:r w:rsidR="00621DBB">
        <w:rPr>
          <w:color w:val="000000" w:themeColor="text1"/>
          <w:sz w:val="20"/>
          <w:szCs w:val="20"/>
        </w:rPr>
        <w:t xml:space="preserve">art. 24 ust. 12 ustawy </w:t>
      </w:r>
      <w:proofErr w:type="spellStart"/>
      <w:r w:rsidR="00621DBB">
        <w:rPr>
          <w:color w:val="000000" w:themeColor="text1"/>
          <w:sz w:val="20"/>
          <w:szCs w:val="20"/>
        </w:rPr>
        <w:t>Pzp</w:t>
      </w:r>
      <w:proofErr w:type="spellEnd"/>
      <w:r w:rsidR="003C0D27">
        <w:rPr>
          <w:color w:val="000000" w:themeColor="text1"/>
          <w:sz w:val="20"/>
          <w:szCs w:val="20"/>
        </w:rPr>
        <w:t>)</w:t>
      </w:r>
      <w:r w:rsidR="00621DBB">
        <w:rPr>
          <w:color w:val="000000" w:themeColor="text1"/>
          <w:sz w:val="20"/>
          <w:szCs w:val="20"/>
        </w:rPr>
        <w:t>.</w:t>
      </w:r>
      <w:r w:rsidR="00621DBB">
        <w:rPr>
          <w:color w:val="000000" w:themeColor="text1"/>
          <w:sz w:val="20"/>
          <w:szCs w:val="20"/>
        </w:rPr>
        <w:br/>
      </w:r>
      <w:r w:rsidR="00621DBB" w:rsidRPr="004F35F2">
        <w:rPr>
          <w:color w:val="000000" w:themeColor="text1"/>
          <w:sz w:val="20"/>
          <w:szCs w:val="20"/>
        </w:rPr>
        <w:t>4. Wykonawca podlegający wyklucz</w:t>
      </w:r>
      <w:r w:rsidR="00621DBB">
        <w:rPr>
          <w:color w:val="000000" w:themeColor="text1"/>
          <w:sz w:val="20"/>
          <w:szCs w:val="20"/>
        </w:rPr>
        <w:t xml:space="preserve">eniu na podstawie art. 24 ust. 5 </w:t>
      </w:r>
      <w:r w:rsidR="00621DBB" w:rsidRPr="004F35F2">
        <w:rPr>
          <w:color w:val="000000" w:themeColor="text1"/>
          <w:sz w:val="20"/>
          <w:szCs w:val="20"/>
        </w:rPr>
        <w:t>zgodn</w:t>
      </w:r>
      <w:r w:rsidR="00621DBB">
        <w:rPr>
          <w:color w:val="000000" w:themeColor="text1"/>
          <w:sz w:val="20"/>
          <w:szCs w:val="20"/>
        </w:rPr>
        <w:t xml:space="preserve">ie z art. 24 ust. 8 ustawy </w:t>
      </w:r>
      <w:proofErr w:type="spellStart"/>
      <w:r w:rsidR="00621DBB">
        <w:rPr>
          <w:color w:val="000000" w:themeColor="text1"/>
          <w:sz w:val="20"/>
          <w:szCs w:val="20"/>
        </w:rPr>
        <w:t>Pzp</w:t>
      </w:r>
      <w:proofErr w:type="spellEnd"/>
      <w:r w:rsidR="00621DBB">
        <w:rPr>
          <w:color w:val="000000" w:themeColor="text1"/>
          <w:sz w:val="20"/>
          <w:szCs w:val="20"/>
        </w:rPr>
        <w:t xml:space="preserve"> może </w:t>
      </w:r>
      <w:r w:rsidR="00621DBB" w:rsidRPr="004F35F2">
        <w:rPr>
          <w:color w:val="000000" w:themeColor="text1"/>
          <w:sz w:val="20"/>
          <w:szCs w:val="20"/>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621DBB">
        <w:rPr>
          <w:color w:val="000000" w:themeColor="text1"/>
          <w:sz w:val="20"/>
          <w:szCs w:val="20"/>
        </w:rPr>
        <w:br/>
      </w:r>
      <w:r w:rsidR="00621DBB">
        <w:rPr>
          <w:color w:val="000000" w:themeColor="text1"/>
          <w:sz w:val="20"/>
          <w:szCs w:val="20"/>
        </w:rPr>
        <w:br/>
      </w:r>
      <w:r w:rsidR="00621DBB" w:rsidRPr="004F35F2">
        <w:rPr>
          <w:color w:val="000000" w:themeColor="text1"/>
          <w:sz w:val="20"/>
          <w:szCs w:val="20"/>
        </w:rPr>
        <w:t>5. Możliwość przedstawienia dowodów na to, że podjęte przez wykonawcę środki są wystarczające do wykazania jego</w:t>
      </w:r>
      <w:r w:rsidR="00621DBB">
        <w:rPr>
          <w:color w:val="000000" w:themeColor="text1"/>
          <w:sz w:val="20"/>
          <w:szCs w:val="20"/>
        </w:rPr>
        <w:t xml:space="preserve"> rzetelności, o której mowa w us</w:t>
      </w:r>
      <w:r w:rsidR="00621DBB" w:rsidRPr="004F35F2">
        <w:rPr>
          <w:color w:val="000000" w:themeColor="text1"/>
          <w:sz w:val="20"/>
          <w:szCs w:val="20"/>
        </w:rPr>
        <w:t>t. 4 powyżej, nie dotyczy wykonawcy, będącego podmiotem zbiorowym, wobec którego orzeczono prawomocnym wyrokiem sądu zakaz ubiegania się o udzielenie zamówienia oraz nie upłynął określony w tym wyroku okres obowiązywania tego zakazu.</w:t>
      </w:r>
      <w:r w:rsidR="00621DBB">
        <w:rPr>
          <w:sz w:val="20"/>
          <w:szCs w:val="20"/>
        </w:rPr>
        <w:br/>
      </w:r>
      <w:r w:rsidR="00621DBB">
        <w:rPr>
          <w:sz w:val="20"/>
          <w:szCs w:val="20"/>
        </w:rPr>
        <w:br/>
      </w:r>
      <w:r w:rsidR="00621DBB" w:rsidRPr="00621DBB">
        <w:rPr>
          <w:color w:val="000000" w:themeColor="text1"/>
          <w:sz w:val="20"/>
          <w:szCs w:val="20"/>
          <w:u w:val="single"/>
        </w:rPr>
        <w:t>6.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621DBB" w:rsidRPr="00621DBB">
        <w:rPr>
          <w:color w:val="000000" w:themeColor="text1"/>
          <w:sz w:val="20"/>
          <w:szCs w:val="20"/>
          <w:u w:val="single"/>
        </w:rPr>
        <w:cr/>
      </w:r>
      <w:r w:rsidR="00621DBB">
        <w:rPr>
          <w:color w:val="000000" w:themeColor="text1"/>
          <w:sz w:val="20"/>
          <w:szCs w:val="20"/>
        </w:rPr>
        <w:br/>
        <w:t>7</w:t>
      </w:r>
      <w:r w:rsidR="00621DBB" w:rsidRPr="004F35F2">
        <w:rPr>
          <w:color w:val="000000" w:themeColor="text1"/>
          <w:sz w:val="20"/>
          <w:szCs w:val="20"/>
        </w:rPr>
        <w:t>. Ofertę wykonawcy wyklu</w:t>
      </w:r>
      <w:r w:rsidR="003C0D27">
        <w:rPr>
          <w:color w:val="000000" w:themeColor="text1"/>
          <w:sz w:val="20"/>
          <w:szCs w:val="20"/>
        </w:rPr>
        <w:t>czonego uznaje się za odrzuconą.</w:t>
      </w:r>
      <w:r w:rsidR="00621DBB">
        <w:rPr>
          <w:color w:val="000000" w:themeColor="text1"/>
          <w:sz w:val="20"/>
          <w:szCs w:val="20"/>
        </w:rPr>
        <w:t xml:space="preserve"> Zamawiający może wykluczyć Wykonawcę na każdym etapie postępowania o udzielenia zamówienia.</w:t>
      </w:r>
      <w:r w:rsidR="00621DBB" w:rsidRPr="004F35F2">
        <w:rPr>
          <w:color w:val="000000" w:themeColor="text1"/>
          <w:sz w:val="20"/>
          <w:szCs w:val="20"/>
        </w:rPr>
        <w:t xml:space="preserve"> </w:t>
      </w:r>
      <w:r w:rsidR="00621DBB">
        <w:rPr>
          <w:color w:val="000000" w:themeColor="text1"/>
          <w:sz w:val="20"/>
          <w:szCs w:val="20"/>
        </w:rPr>
        <w:br/>
      </w:r>
      <w:r w:rsidR="003C0D27">
        <w:rPr>
          <w:color w:val="000000" w:themeColor="text1"/>
          <w:sz w:val="20"/>
          <w:szCs w:val="20"/>
        </w:rPr>
        <w:cr/>
        <w:t>8. Zamawiający odrzuca ofertę</w:t>
      </w:r>
      <w:r w:rsidR="00621DBB" w:rsidRPr="004F35F2">
        <w:rPr>
          <w:color w:val="000000" w:themeColor="text1"/>
          <w:sz w:val="20"/>
          <w:szCs w:val="20"/>
        </w:rPr>
        <w:t xml:space="preserve"> jeżeli:</w:t>
      </w:r>
      <w:r w:rsidR="00621DBB" w:rsidRPr="004F35F2">
        <w:rPr>
          <w:color w:val="000000" w:themeColor="text1"/>
          <w:sz w:val="20"/>
          <w:szCs w:val="20"/>
        </w:rPr>
        <w:cr/>
      </w:r>
      <w:r w:rsidR="00621DBB" w:rsidRPr="004F35F2">
        <w:rPr>
          <w:color w:val="000000" w:themeColor="text1"/>
          <w:sz w:val="20"/>
          <w:szCs w:val="20"/>
        </w:rPr>
        <w:lastRenderedPageBreak/>
        <w:t>1) jest niezgodną z ustawą</w:t>
      </w:r>
      <w:r w:rsidR="003C0D27">
        <w:rPr>
          <w:color w:val="000000" w:themeColor="text1"/>
          <w:sz w:val="20"/>
          <w:szCs w:val="20"/>
        </w:rPr>
        <w:t>;</w:t>
      </w:r>
      <w:r w:rsidR="00621DBB" w:rsidRPr="004F35F2">
        <w:rPr>
          <w:color w:val="000000" w:themeColor="text1"/>
          <w:sz w:val="20"/>
          <w:szCs w:val="20"/>
        </w:rPr>
        <w:cr/>
        <w:t xml:space="preserve">2) jej treść nie odpowiada treści specyfikacji istotnych warunków zamówienia, z zastrzeżeniem art. 87 ust. 2 pkt. 3 ustawy </w:t>
      </w:r>
      <w:proofErr w:type="spellStart"/>
      <w:r w:rsidR="00621DBB" w:rsidRPr="004F35F2">
        <w:rPr>
          <w:color w:val="000000" w:themeColor="text1"/>
          <w:sz w:val="20"/>
          <w:szCs w:val="20"/>
        </w:rPr>
        <w:t>Pzp</w:t>
      </w:r>
      <w:proofErr w:type="spellEnd"/>
      <w:r w:rsidR="003C0D27">
        <w:rPr>
          <w:color w:val="000000" w:themeColor="text1"/>
          <w:sz w:val="20"/>
          <w:szCs w:val="20"/>
        </w:rPr>
        <w:t>;</w:t>
      </w:r>
      <w:r w:rsidR="00621DBB" w:rsidRPr="004F35F2">
        <w:rPr>
          <w:color w:val="000000" w:themeColor="text1"/>
          <w:sz w:val="20"/>
          <w:szCs w:val="20"/>
        </w:rPr>
        <w:cr/>
        <w:t>3) jej złożenie stanowi czyn nieuczciwej konkurencji w rozumieniu przepisów o zwa</w:t>
      </w:r>
      <w:r w:rsidR="003C0D27">
        <w:rPr>
          <w:color w:val="000000" w:themeColor="text1"/>
          <w:sz w:val="20"/>
          <w:szCs w:val="20"/>
        </w:rPr>
        <w:t>lczaniu nieuczciwej konkurencji;</w:t>
      </w:r>
      <w:r w:rsidR="00621DBB" w:rsidRPr="004F35F2">
        <w:rPr>
          <w:color w:val="000000" w:themeColor="text1"/>
          <w:sz w:val="20"/>
          <w:szCs w:val="20"/>
        </w:rPr>
        <w:cr/>
        <w:t>4) jest ofertą, która zawiera rażąco niską cenę lub koszt w stosunku do przedmiotu zamówienia</w:t>
      </w:r>
      <w:r w:rsidR="003C0D27">
        <w:rPr>
          <w:color w:val="000000" w:themeColor="text1"/>
          <w:sz w:val="20"/>
          <w:szCs w:val="20"/>
        </w:rPr>
        <w:t>;</w:t>
      </w:r>
      <w:r w:rsidR="00621DBB" w:rsidRPr="004F35F2">
        <w:rPr>
          <w:color w:val="000000" w:themeColor="text1"/>
          <w:sz w:val="20"/>
          <w:szCs w:val="20"/>
        </w:rPr>
        <w:cr/>
        <w:t>5) została złożona przez wykonawcę wykluczonego z udziału w postępowaniu o udzielenie z</w:t>
      </w:r>
      <w:r w:rsidR="003C0D27">
        <w:rPr>
          <w:color w:val="000000" w:themeColor="text1"/>
          <w:sz w:val="20"/>
          <w:szCs w:val="20"/>
        </w:rPr>
        <w:t>amówienia;</w:t>
      </w:r>
      <w:r w:rsidR="003C0D27">
        <w:rPr>
          <w:color w:val="000000" w:themeColor="text1"/>
          <w:sz w:val="20"/>
          <w:szCs w:val="20"/>
        </w:rPr>
        <w:br/>
      </w:r>
      <w:r w:rsidR="00621DBB" w:rsidRPr="004F35F2">
        <w:rPr>
          <w:color w:val="000000" w:themeColor="text1"/>
          <w:sz w:val="20"/>
          <w:szCs w:val="20"/>
        </w:rPr>
        <w:t>6) zawiera błę</w:t>
      </w:r>
      <w:r w:rsidR="003C0D27">
        <w:rPr>
          <w:color w:val="000000" w:themeColor="text1"/>
          <w:sz w:val="20"/>
          <w:szCs w:val="20"/>
        </w:rPr>
        <w:t>dy w obliczeniu ceny lub kosztu;</w:t>
      </w:r>
      <w:r w:rsidR="00621DBB" w:rsidRPr="004F35F2">
        <w:rPr>
          <w:color w:val="000000" w:themeColor="text1"/>
          <w:sz w:val="20"/>
          <w:szCs w:val="20"/>
        </w:rPr>
        <w:cr/>
        <w:t>7) wykonawca w terminie 3 dni od dnia doręczenia zawiadomienia nie zgodził się na poprawienie omyłki, o której mowa w a</w:t>
      </w:r>
      <w:r w:rsidR="003C0D27">
        <w:rPr>
          <w:color w:val="000000" w:themeColor="text1"/>
          <w:sz w:val="20"/>
          <w:szCs w:val="20"/>
        </w:rPr>
        <w:t xml:space="preserve">rt. 87 ust. 2 pkt. 3 ustawy </w:t>
      </w:r>
      <w:proofErr w:type="spellStart"/>
      <w:r w:rsidR="003C0D27">
        <w:rPr>
          <w:color w:val="000000" w:themeColor="text1"/>
          <w:sz w:val="20"/>
          <w:szCs w:val="20"/>
        </w:rPr>
        <w:t>Pzp</w:t>
      </w:r>
      <w:proofErr w:type="spellEnd"/>
      <w:r w:rsidR="003C0D27">
        <w:rPr>
          <w:color w:val="000000" w:themeColor="text1"/>
          <w:sz w:val="20"/>
          <w:szCs w:val="20"/>
        </w:rPr>
        <w:t>;</w:t>
      </w:r>
      <w:r w:rsidR="00621DBB" w:rsidRPr="004F35F2">
        <w:rPr>
          <w:color w:val="000000" w:themeColor="text1"/>
          <w:sz w:val="20"/>
          <w:szCs w:val="20"/>
        </w:rPr>
        <w:cr/>
        <w:t>8) jest nieważna na p</w:t>
      </w:r>
      <w:r w:rsidR="00621DBB">
        <w:rPr>
          <w:color w:val="000000" w:themeColor="text1"/>
          <w:sz w:val="20"/>
          <w:szCs w:val="20"/>
        </w:rPr>
        <w:t>odstawie odrębnych przepisów</w:t>
      </w:r>
      <w:r w:rsidR="003C0D27">
        <w:rPr>
          <w:color w:val="000000" w:themeColor="text1"/>
          <w:sz w:val="20"/>
          <w:szCs w:val="20"/>
        </w:rPr>
        <w:t>;</w:t>
      </w:r>
      <w:r w:rsidR="00621DBB">
        <w:rPr>
          <w:color w:val="000000" w:themeColor="text1"/>
          <w:sz w:val="20"/>
          <w:szCs w:val="20"/>
        </w:rPr>
        <w:cr/>
        <w:t>9</w:t>
      </w:r>
      <w:r w:rsidR="00621DBB" w:rsidRPr="004F35F2">
        <w:rPr>
          <w:color w:val="000000" w:themeColor="text1"/>
          <w:sz w:val="20"/>
          <w:szCs w:val="20"/>
        </w:rPr>
        <w:t xml:space="preserve">) wykonawca nie wyraził zgody, o której mowa w art. 85 ust. 2 ustawy </w:t>
      </w:r>
      <w:proofErr w:type="spellStart"/>
      <w:r w:rsidR="00621DBB" w:rsidRPr="004F35F2">
        <w:rPr>
          <w:color w:val="000000" w:themeColor="text1"/>
          <w:sz w:val="20"/>
          <w:szCs w:val="20"/>
        </w:rPr>
        <w:t>Pzp</w:t>
      </w:r>
      <w:proofErr w:type="spellEnd"/>
      <w:r w:rsidR="00621DBB" w:rsidRPr="004F35F2">
        <w:rPr>
          <w:color w:val="000000" w:themeColor="text1"/>
          <w:sz w:val="20"/>
          <w:szCs w:val="20"/>
        </w:rPr>
        <w:t>, na przedłużenie terminu związania ofertą;</w:t>
      </w:r>
      <w:r w:rsidR="00621DBB" w:rsidRPr="004F35F2">
        <w:rPr>
          <w:color w:val="000000" w:themeColor="text1"/>
          <w:sz w:val="20"/>
          <w:szCs w:val="20"/>
        </w:rPr>
        <w:cr/>
        <w:t>1</w:t>
      </w:r>
      <w:r w:rsidR="00621DBB">
        <w:rPr>
          <w:color w:val="000000" w:themeColor="text1"/>
          <w:sz w:val="20"/>
          <w:szCs w:val="20"/>
        </w:rPr>
        <w:t>0</w:t>
      </w:r>
      <w:r w:rsidR="00621DBB" w:rsidRPr="004F35F2">
        <w:rPr>
          <w:color w:val="000000" w:themeColor="text1"/>
          <w:sz w:val="20"/>
          <w:szCs w:val="20"/>
        </w:rPr>
        <w:t>) jej przyjęcie naruszałoby bezpieczeństwo publiczne lub istotny interes bezpieczeństwa państwa, a tego bezpieczeństwa lub interesu nie można zagw</w:t>
      </w:r>
      <w:r w:rsidR="00621DBB">
        <w:rPr>
          <w:color w:val="000000" w:themeColor="text1"/>
          <w:sz w:val="20"/>
          <w:szCs w:val="20"/>
        </w:rPr>
        <w:t>arantować w inny sposób</w:t>
      </w:r>
      <w:r w:rsidR="003C0D27">
        <w:rPr>
          <w:color w:val="000000" w:themeColor="text1"/>
          <w:sz w:val="20"/>
          <w:szCs w:val="20"/>
        </w:rPr>
        <w:t xml:space="preserve">; </w:t>
      </w:r>
      <w:r w:rsidR="003C0D27">
        <w:rPr>
          <w:color w:val="000000" w:themeColor="text1"/>
          <w:sz w:val="20"/>
          <w:szCs w:val="20"/>
        </w:rPr>
        <w:cr/>
      </w:r>
      <w:r w:rsidR="00621DBB">
        <w:rPr>
          <w:color w:val="000000" w:themeColor="text1"/>
          <w:sz w:val="20"/>
          <w:szCs w:val="20"/>
        </w:rPr>
        <w:t>11</w:t>
      </w:r>
      <w:r w:rsidR="00621DBB" w:rsidRPr="004F35F2">
        <w:rPr>
          <w:color w:val="000000" w:themeColor="text1"/>
          <w:sz w:val="20"/>
          <w:szCs w:val="20"/>
        </w:rPr>
        <w:t>) wadium nie zostało wniesione lub zostało w</w:t>
      </w:r>
      <w:r w:rsidR="00761629">
        <w:rPr>
          <w:color w:val="000000" w:themeColor="text1"/>
          <w:sz w:val="20"/>
          <w:szCs w:val="20"/>
        </w:rPr>
        <w:t>niesione w sposób nieprawidłowy</w:t>
      </w:r>
      <w:r w:rsidR="00621DBB" w:rsidRPr="004F35F2">
        <w:rPr>
          <w:color w:val="000000" w:themeColor="text1"/>
          <w:sz w:val="20"/>
          <w:szCs w:val="20"/>
        </w:rPr>
        <w:t xml:space="preserve"> </w:t>
      </w:r>
      <w:r w:rsidR="00761629">
        <w:rPr>
          <w:color w:val="000000" w:themeColor="text1"/>
          <w:sz w:val="20"/>
          <w:szCs w:val="20"/>
        </w:rPr>
        <w:t>(</w:t>
      </w:r>
      <w:r w:rsidR="00621DBB" w:rsidRPr="004F35F2">
        <w:rPr>
          <w:color w:val="000000" w:themeColor="text1"/>
          <w:sz w:val="20"/>
          <w:szCs w:val="20"/>
        </w:rPr>
        <w:t>jeżeli zamawiający żądał wniesienia wadium</w:t>
      </w:r>
      <w:r w:rsidR="00761629">
        <w:rPr>
          <w:color w:val="000000" w:themeColor="text1"/>
          <w:sz w:val="20"/>
          <w:szCs w:val="20"/>
        </w:rPr>
        <w:t>).</w:t>
      </w:r>
      <w:r w:rsidR="00621DBB" w:rsidRPr="004F35F2">
        <w:rPr>
          <w:color w:val="000000" w:themeColor="text1"/>
          <w:sz w:val="20"/>
          <w:szCs w:val="20"/>
        </w:rPr>
        <w:cr/>
      </w:r>
      <w:r w:rsidR="00621DBB" w:rsidRPr="004F35F2">
        <w:rPr>
          <w:color w:val="000000" w:themeColor="text1"/>
          <w:sz w:val="20"/>
          <w:szCs w:val="20"/>
        </w:rPr>
        <w:cr/>
        <w:t xml:space="preserve">9. Ocena spełnienia warunków udziału w postępowaniu oraz </w:t>
      </w:r>
      <w:r w:rsidR="00621DBB">
        <w:rPr>
          <w:color w:val="000000" w:themeColor="text1"/>
          <w:sz w:val="20"/>
          <w:szCs w:val="20"/>
        </w:rPr>
        <w:t>ocena braku podstaw do wykluczenia</w:t>
      </w:r>
      <w:r w:rsidR="00621DBB" w:rsidRPr="004F35F2">
        <w:rPr>
          <w:color w:val="000000" w:themeColor="text1"/>
          <w:sz w:val="20"/>
          <w:szCs w:val="20"/>
        </w:rPr>
        <w:t xml:space="preserve"> </w:t>
      </w:r>
      <w:r w:rsidR="00630B2A">
        <w:rPr>
          <w:color w:val="000000" w:themeColor="text1"/>
          <w:sz w:val="20"/>
          <w:szCs w:val="20"/>
        </w:rPr>
        <w:t>z postę</w:t>
      </w:r>
      <w:r w:rsidR="00621DBB">
        <w:rPr>
          <w:color w:val="000000" w:themeColor="text1"/>
          <w:sz w:val="20"/>
          <w:szCs w:val="20"/>
        </w:rPr>
        <w:t xml:space="preserve">powania </w:t>
      </w:r>
      <w:r w:rsidR="00621DBB" w:rsidRPr="004F35F2">
        <w:rPr>
          <w:color w:val="000000" w:themeColor="text1"/>
          <w:sz w:val="20"/>
          <w:szCs w:val="20"/>
        </w:rPr>
        <w:t>dokonywana będzie w oparciu o złożone przez wykonawcę w niniejszym postępowaniu</w:t>
      </w:r>
      <w:r w:rsidR="00621DBB">
        <w:rPr>
          <w:color w:val="000000" w:themeColor="text1"/>
          <w:sz w:val="20"/>
          <w:szCs w:val="20"/>
        </w:rPr>
        <w:t xml:space="preserve"> oświadczenia oraz dokumenty w oparciu o zasadę spełnia – nie spełnia, niespełnienie przez wykonawcę chociażby jednego warunku skutkować będzie wykluczeniem wykonawcy z przedmiotowego postępowania.   </w:t>
      </w:r>
      <w:r w:rsidR="007A281E">
        <w:rPr>
          <w:sz w:val="20"/>
          <w:szCs w:val="20"/>
        </w:rPr>
        <w:br/>
      </w:r>
      <w:r w:rsidR="007A281E">
        <w:rPr>
          <w:sz w:val="20"/>
          <w:szCs w:val="20"/>
        </w:rPr>
        <w:br/>
      </w:r>
      <w:r w:rsidR="00AC4FBF" w:rsidRPr="00D91F72">
        <w:rPr>
          <w:b/>
          <w:color w:val="000000" w:themeColor="text1"/>
          <w:sz w:val="20"/>
          <w:szCs w:val="20"/>
        </w:rPr>
        <w:t>VII. Wykaz oświadczeń lub dokumentów, potwierdzających spełnianie warunków udziału w postępowaniu oraz brak podstaw wykluc</w:t>
      </w:r>
      <w:r w:rsidR="00AC4FBF">
        <w:rPr>
          <w:b/>
          <w:color w:val="000000" w:themeColor="text1"/>
          <w:sz w:val="20"/>
          <w:szCs w:val="20"/>
        </w:rPr>
        <w:t xml:space="preserve">zenia </w:t>
      </w:r>
      <w:r w:rsidR="00AC4FBF">
        <w:rPr>
          <w:b/>
          <w:color w:val="000000" w:themeColor="text1"/>
          <w:sz w:val="20"/>
          <w:szCs w:val="20"/>
        </w:rPr>
        <w:br/>
      </w:r>
      <w:r w:rsidR="00AC4FBF" w:rsidRPr="0052318E">
        <w:rPr>
          <w:color w:val="000000" w:themeColor="text1"/>
          <w:sz w:val="20"/>
          <w:szCs w:val="20"/>
          <w:u w:val="single"/>
        </w:rPr>
        <w:t xml:space="preserve">Część I – oświadczenia i dokumenty składane wraz z ofertą: </w:t>
      </w:r>
      <w:r w:rsidR="00AC4FBF" w:rsidRPr="0052318E">
        <w:rPr>
          <w:color w:val="000000" w:themeColor="text1"/>
          <w:sz w:val="20"/>
          <w:szCs w:val="20"/>
          <w:u w:val="single"/>
        </w:rPr>
        <w:br/>
      </w:r>
      <w:r w:rsidR="00AC4FBF" w:rsidRPr="004F35F2">
        <w:rPr>
          <w:color w:val="000000" w:themeColor="text1"/>
          <w:sz w:val="20"/>
          <w:szCs w:val="20"/>
        </w:rPr>
        <w:t>1</w:t>
      </w:r>
      <w:r w:rsidR="00AC4FBF">
        <w:rPr>
          <w:color w:val="000000" w:themeColor="text1"/>
          <w:sz w:val="20"/>
          <w:szCs w:val="20"/>
        </w:rPr>
        <w:t>.</w:t>
      </w:r>
      <w:r w:rsidR="00AC4FBF" w:rsidRPr="004F35F2">
        <w:rPr>
          <w:color w:val="000000" w:themeColor="text1"/>
          <w:sz w:val="20"/>
          <w:szCs w:val="20"/>
        </w:rPr>
        <w:t xml:space="preserve"> Formularz ofertowy </w:t>
      </w:r>
      <w:r w:rsidR="00DB7115">
        <w:rPr>
          <w:color w:val="000000" w:themeColor="text1"/>
          <w:sz w:val="20"/>
          <w:szCs w:val="20"/>
        </w:rPr>
        <w:t xml:space="preserve">Wykonawcy </w:t>
      </w:r>
      <w:r w:rsidR="00AC4FBF" w:rsidRPr="004F35F2">
        <w:rPr>
          <w:color w:val="000000" w:themeColor="text1"/>
          <w:sz w:val="20"/>
          <w:szCs w:val="20"/>
        </w:rPr>
        <w:t>- wypełniony i podpisany przez wykonawcę</w:t>
      </w:r>
      <w:r w:rsidR="00AC4FBF">
        <w:rPr>
          <w:color w:val="000000" w:themeColor="text1"/>
          <w:sz w:val="20"/>
          <w:szCs w:val="20"/>
        </w:rPr>
        <w:t xml:space="preserve"> </w:t>
      </w:r>
      <w:r w:rsidR="00AC4FBF" w:rsidRPr="00DB7115">
        <w:rPr>
          <w:color w:val="000000" w:themeColor="text1"/>
          <w:sz w:val="20"/>
          <w:szCs w:val="20"/>
        </w:rPr>
        <w:t xml:space="preserve">(wg </w:t>
      </w:r>
      <w:r w:rsidR="00AC4FBF" w:rsidRPr="00DB7115">
        <w:rPr>
          <w:color w:val="000000"/>
          <w:sz w:val="20"/>
          <w:szCs w:val="20"/>
        </w:rPr>
        <w:t xml:space="preserve">wzoru </w:t>
      </w:r>
      <w:r w:rsidR="00DB7115">
        <w:rPr>
          <w:color w:val="000000"/>
          <w:sz w:val="20"/>
          <w:szCs w:val="20"/>
        </w:rPr>
        <w:t>–</w:t>
      </w:r>
      <w:r w:rsidR="00AC4FBF" w:rsidRPr="00DB7115">
        <w:rPr>
          <w:color w:val="000000"/>
          <w:sz w:val="20"/>
          <w:szCs w:val="20"/>
        </w:rPr>
        <w:t xml:space="preserve"> zał</w:t>
      </w:r>
      <w:r w:rsidR="00DB7115">
        <w:rPr>
          <w:color w:val="000000"/>
          <w:sz w:val="20"/>
          <w:szCs w:val="20"/>
        </w:rPr>
        <w:t xml:space="preserve">. </w:t>
      </w:r>
      <w:r w:rsidR="00AC4FBF" w:rsidRPr="00DB7115">
        <w:rPr>
          <w:color w:val="000000"/>
          <w:sz w:val="20"/>
          <w:szCs w:val="20"/>
        </w:rPr>
        <w:t xml:space="preserve">nr 1 do </w:t>
      </w:r>
      <w:proofErr w:type="spellStart"/>
      <w:r w:rsidR="00AC4FBF" w:rsidRPr="00DB7115">
        <w:rPr>
          <w:color w:val="000000"/>
          <w:sz w:val="20"/>
          <w:szCs w:val="20"/>
        </w:rPr>
        <w:t>siwz</w:t>
      </w:r>
      <w:proofErr w:type="spellEnd"/>
      <w:r w:rsidR="00AC4FBF" w:rsidRPr="00DB7115">
        <w:rPr>
          <w:color w:val="000000"/>
          <w:sz w:val="20"/>
          <w:szCs w:val="20"/>
        </w:rPr>
        <w:t>)</w:t>
      </w:r>
      <w:r w:rsidR="003C0D27">
        <w:rPr>
          <w:color w:val="000000"/>
          <w:sz w:val="20"/>
          <w:szCs w:val="20"/>
        </w:rPr>
        <w:t>.</w:t>
      </w:r>
      <w:r w:rsidR="00AC4FBF" w:rsidRPr="00D91F72">
        <w:rPr>
          <w:color w:val="000000"/>
          <w:sz w:val="20"/>
          <w:szCs w:val="20"/>
        </w:rPr>
        <w:cr/>
      </w:r>
      <w:r w:rsidR="00AC4FBF">
        <w:rPr>
          <w:color w:val="000000" w:themeColor="text1"/>
          <w:sz w:val="20"/>
          <w:szCs w:val="20"/>
        </w:rPr>
        <w:t>2.</w:t>
      </w:r>
      <w:r w:rsidR="00AC4FBF" w:rsidRPr="004F35F2">
        <w:rPr>
          <w:color w:val="000000" w:themeColor="text1"/>
          <w:sz w:val="20"/>
          <w:szCs w:val="20"/>
        </w:rPr>
        <w:t xml:space="preserve"> </w:t>
      </w:r>
      <w:r w:rsidR="00AC4FBF">
        <w:rPr>
          <w:color w:val="000000" w:themeColor="text1"/>
          <w:sz w:val="20"/>
          <w:szCs w:val="20"/>
        </w:rPr>
        <w:t>Zamawiający żąda złożenia wraz z ofertą aktualnego na dzień składania ofert Oświadczenia</w:t>
      </w:r>
      <w:r w:rsidR="00AC4FBF" w:rsidRPr="004F35F2">
        <w:rPr>
          <w:color w:val="000000" w:themeColor="text1"/>
          <w:sz w:val="20"/>
          <w:szCs w:val="20"/>
        </w:rPr>
        <w:t xml:space="preserve"> Wykonawcy o </w:t>
      </w:r>
      <w:r w:rsidR="00DB7115">
        <w:rPr>
          <w:color w:val="000000" w:themeColor="text1"/>
          <w:sz w:val="20"/>
          <w:szCs w:val="20"/>
        </w:rPr>
        <w:br/>
        <w:t xml:space="preserve">niepodleganiu wykluczeniu oraz </w:t>
      </w:r>
      <w:r w:rsidR="00AC4FBF" w:rsidRPr="004F35F2">
        <w:rPr>
          <w:color w:val="000000" w:themeColor="text1"/>
          <w:sz w:val="20"/>
          <w:szCs w:val="20"/>
        </w:rPr>
        <w:t>spełnieni</w:t>
      </w:r>
      <w:r w:rsidR="00DB7115">
        <w:rPr>
          <w:color w:val="000000" w:themeColor="text1"/>
          <w:sz w:val="20"/>
          <w:szCs w:val="20"/>
        </w:rPr>
        <w:t>u</w:t>
      </w:r>
      <w:r w:rsidR="00AC4FBF" w:rsidRPr="004F35F2">
        <w:rPr>
          <w:color w:val="000000" w:themeColor="text1"/>
          <w:sz w:val="20"/>
          <w:szCs w:val="20"/>
        </w:rPr>
        <w:t xml:space="preserve"> warunków udziału w postępowaniu - wypełnione i podpisane przez wykonawcę, które stanowić będzie wstępne potwierdzenie spełnienia warunków udziału w postępowani</w:t>
      </w:r>
      <w:r w:rsidR="00AC4FBF">
        <w:rPr>
          <w:color w:val="000000" w:themeColor="text1"/>
          <w:sz w:val="20"/>
          <w:szCs w:val="20"/>
        </w:rPr>
        <w:t>u oraz braku podstaw wykluczenia</w:t>
      </w:r>
      <w:r w:rsidR="00AC4FBF" w:rsidRPr="004F35F2">
        <w:rPr>
          <w:color w:val="000000" w:themeColor="text1"/>
          <w:sz w:val="20"/>
          <w:szCs w:val="20"/>
        </w:rPr>
        <w:t xml:space="preserve"> </w:t>
      </w:r>
      <w:r w:rsidR="00AC4FBF" w:rsidRPr="00EB723A">
        <w:rPr>
          <w:color w:val="000000"/>
          <w:sz w:val="20"/>
          <w:szCs w:val="20"/>
        </w:rPr>
        <w:t xml:space="preserve">(wg wzoru - załącznik nr 2 do </w:t>
      </w:r>
      <w:proofErr w:type="spellStart"/>
      <w:r w:rsidR="00AC4FBF" w:rsidRPr="00EB723A">
        <w:rPr>
          <w:color w:val="000000"/>
          <w:sz w:val="20"/>
          <w:szCs w:val="20"/>
        </w:rPr>
        <w:t>siwz</w:t>
      </w:r>
      <w:proofErr w:type="spellEnd"/>
      <w:r w:rsidR="00EB723A" w:rsidRPr="00EB723A">
        <w:rPr>
          <w:color w:val="000000"/>
          <w:sz w:val="20"/>
          <w:szCs w:val="20"/>
        </w:rPr>
        <w:t>, str. 1 i str. 2</w:t>
      </w:r>
      <w:r w:rsidR="00AC4FBF" w:rsidRPr="00EB723A">
        <w:rPr>
          <w:color w:val="000000"/>
          <w:sz w:val="20"/>
          <w:szCs w:val="20"/>
        </w:rPr>
        <w:t>).</w:t>
      </w:r>
      <w:r w:rsidR="00AC4FBF" w:rsidRPr="00D91F72">
        <w:rPr>
          <w:color w:val="000000"/>
          <w:sz w:val="20"/>
          <w:szCs w:val="20"/>
        </w:rPr>
        <w:t xml:space="preserve">  </w:t>
      </w:r>
      <w:r w:rsidR="00AC4FBF">
        <w:rPr>
          <w:i/>
          <w:color w:val="000000"/>
          <w:sz w:val="20"/>
          <w:szCs w:val="20"/>
        </w:rPr>
        <w:br/>
      </w:r>
      <w:r w:rsidR="00AC4FBF">
        <w:rPr>
          <w:color w:val="000000" w:themeColor="text1"/>
          <w:sz w:val="20"/>
          <w:szCs w:val="20"/>
        </w:rPr>
        <w:t>3.</w:t>
      </w:r>
      <w:r w:rsidR="00AC4FBF" w:rsidRPr="004F35F2">
        <w:rPr>
          <w:color w:val="000000" w:themeColor="text1"/>
          <w:sz w:val="20"/>
          <w:szCs w:val="20"/>
        </w:rPr>
        <w:t xml:space="preserve"> </w:t>
      </w:r>
      <w:r w:rsidR="00AC4FBF">
        <w:rPr>
          <w:color w:val="000000" w:themeColor="text1"/>
          <w:sz w:val="20"/>
          <w:szCs w:val="20"/>
        </w:rPr>
        <w:t xml:space="preserve">Wzór (projekt) </w:t>
      </w:r>
      <w:r w:rsidR="00AC4FBF" w:rsidRPr="004F35F2">
        <w:rPr>
          <w:color w:val="000000" w:themeColor="text1"/>
          <w:sz w:val="20"/>
          <w:szCs w:val="20"/>
        </w:rPr>
        <w:t>umowy - parafowany przez wykonawcę</w:t>
      </w:r>
      <w:r w:rsidR="00AC4FBF">
        <w:rPr>
          <w:color w:val="000000" w:themeColor="text1"/>
          <w:sz w:val="20"/>
          <w:szCs w:val="20"/>
        </w:rPr>
        <w:t xml:space="preserve"> </w:t>
      </w:r>
      <w:r w:rsidR="00AC4FBF" w:rsidRPr="00DB7115">
        <w:rPr>
          <w:color w:val="000000" w:themeColor="text1"/>
          <w:sz w:val="20"/>
          <w:szCs w:val="20"/>
        </w:rPr>
        <w:t xml:space="preserve">(wg </w:t>
      </w:r>
      <w:r w:rsidR="00DB7115" w:rsidRPr="00DB7115">
        <w:rPr>
          <w:color w:val="000000"/>
          <w:sz w:val="20"/>
          <w:szCs w:val="20"/>
        </w:rPr>
        <w:t>wzoru - załącznik nr 3</w:t>
      </w:r>
      <w:r w:rsidR="00AC4FBF" w:rsidRPr="00DB7115">
        <w:rPr>
          <w:color w:val="000000"/>
          <w:sz w:val="20"/>
          <w:szCs w:val="20"/>
        </w:rPr>
        <w:t xml:space="preserve"> do </w:t>
      </w:r>
      <w:proofErr w:type="spellStart"/>
      <w:r w:rsidR="00AC4FBF" w:rsidRPr="00DB7115">
        <w:rPr>
          <w:color w:val="000000"/>
          <w:sz w:val="20"/>
          <w:szCs w:val="20"/>
        </w:rPr>
        <w:t>siwz</w:t>
      </w:r>
      <w:proofErr w:type="spellEnd"/>
      <w:r w:rsidR="00AC4FBF" w:rsidRPr="00DB7115">
        <w:rPr>
          <w:color w:val="000000"/>
          <w:sz w:val="20"/>
          <w:szCs w:val="20"/>
        </w:rPr>
        <w:t>),</w:t>
      </w:r>
      <w:r w:rsidR="00AC4FBF" w:rsidRPr="001273E5">
        <w:rPr>
          <w:color w:val="000000"/>
          <w:sz w:val="20"/>
          <w:szCs w:val="20"/>
        </w:rPr>
        <w:t xml:space="preserve">   </w:t>
      </w:r>
      <w:r w:rsidR="00AC4FBF" w:rsidRPr="001273E5">
        <w:rPr>
          <w:color w:val="000000" w:themeColor="text1"/>
          <w:sz w:val="20"/>
          <w:szCs w:val="20"/>
        </w:rPr>
        <w:t xml:space="preserve"> </w:t>
      </w:r>
      <w:r w:rsidR="00AC4FBF" w:rsidRPr="001273E5">
        <w:rPr>
          <w:color w:val="000000" w:themeColor="text1"/>
          <w:sz w:val="20"/>
          <w:szCs w:val="20"/>
        </w:rPr>
        <w:cr/>
      </w:r>
      <w:r w:rsidR="00AC4FBF">
        <w:rPr>
          <w:color w:val="000000"/>
          <w:sz w:val="20"/>
          <w:szCs w:val="20"/>
        </w:rPr>
        <w:t>4.</w:t>
      </w:r>
      <w:r w:rsidR="00AC4FBF" w:rsidRPr="00AC4EFA">
        <w:rPr>
          <w:color w:val="000000"/>
          <w:sz w:val="20"/>
          <w:szCs w:val="20"/>
        </w:rPr>
        <w:t xml:space="preserve"> Wykonawca, który powołuje się na zasoby innych podmiotów, zamieszcza informacje o tych podmiotach w oświadczeniu, o którym mowa w </w:t>
      </w:r>
      <w:r w:rsidR="00AC4FBF">
        <w:rPr>
          <w:color w:val="000000"/>
          <w:sz w:val="20"/>
          <w:szCs w:val="20"/>
        </w:rPr>
        <w:t>ust.</w:t>
      </w:r>
      <w:r w:rsidR="00AC4FBF" w:rsidRPr="00AC4EFA">
        <w:rPr>
          <w:color w:val="000000"/>
          <w:sz w:val="20"/>
          <w:szCs w:val="20"/>
        </w:rPr>
        <w:t xml:space="preserve"> 2 </w:t>
      </w:r>
      <w:r w:rsidR="00EB723A">
        <w:rPr>
          <w:color w:val="000000"/>
          <w:sz w:val="20"/>
          <w:szCs w:val="20"/>
        </w:rPr>
        <w:t xml:space="preserve">– załącznik nr 2 do </w:t>
      </w:r>
      <w:proofErr w:type="spellStart"/>
      <w:r w:rsidR="00EB723A">
        <w:rPr>
          <w:color w:val="000000"/>
          <w:sz w:val="20"/>
          <w:szCs w:val="20"/>
        </w:rPr>
        <w:t>siwz</w:t>
      </w:r>
      <w:proofErr w:type="spellEnd"/>
      <w:r w:rsidR="00EB723A">
        <w:rPr>
          <w:color w:val="000000"/>
          <w:sz w:val="20"/>
          <w:szCs w:val="20"/>
        </w:rPr>
        <w:t xml:space="preserve">, str. 3 </w:t>
      </w:r>
      <w:r w:rsidR="00AC4FBF" w:rsidRPr="00AC4EFA">
        <w:rPr>
          <w:color w:val="000000"/>
          <w:sz w:val="20"/>
          <w:szCs w:val="20"/>
        </w:rPr>
        <w:t>w celu:</w:t>
      </w:r>
      <w:r w:rsidR="00AC4FBF" w:rsidRPr="00AC4EFA">
        <w:rPr>
          <w:color w:val="000000"/>
          <w:sz w:val="20"/>
          <w:szCs w:val="20"/>
        </w:rPr>
        <w:br/>
        <w:t>- wykazania braku istnienia wobec innych podmiotów podstaw wykluczenia oraz</w:t>
      </w:r>
      <w:r w:rsidR="00AC4FBF" w:rsidRPr="00AC4EFA">
        <w:rPr>
          <w:color w:val="000000"/>
          <w:sz w:val="20"/>
          <w:szCs w:val="20"/>
        </w:rPr>
        <w:br/>
        <w:t>- spełniania</w:t>
      </w:r>
      <w:r w:rsidR="00AC4FBF">
        <w:rPr>
          <w:color w:val="000000"/>
          <w:sz w:val="20"/>
          <w:szCs w:val="20"/>
        </w:rPr>
        <w:t xml:space="preserve"> </w:t>
      </w:r>
      <w:r w:rsidR="00AC4FBF" w:rsidRPr="004F35F2">
        <w:rPr>
          <w:color w:val="000000" w:themeColor="text1"/>
          <w:sz w:val="20"/>
          <w:szCs w:val="20"/>
        </w:rPr>
        <w:t>warunków udziału w postępowaniu</w:t>
      </w:r>
      <w:r w:rsidR="00AC4FBF" w:rsidRPr="00AC4EFA">
        <w:rPr>
          <w:color w:val="000000"/>
          <w:sz w:val="20"/>
          <w:szCs w:val="20"/>
        </w:rPr>
        <w:t xml:space="preserve">, w zakresie w jakim Wykonawca powołuje się na zasoby innych </w:t>
      </w:r>
      <w:r w:rsidR="00AC4FBF">
        <w:rPr>
          <w:color w:val="000000"/>
          <w:sz w:val="20"/>
          <w:szCs w:val="20"/>
        </w:rPr>
        <w:t>podmiotów.</w:t>
      </w:r>
      <w:r w:rsidR="00AC4FBF">
        <w:rPr>
          <w:color w:val="000000"/>
          <w:sz w:val="20"/>
          <w:szCs w:val="20"/>
        </w:rPr>
        <w:br/>
      </w:r>
      <w:r w:rsidR="00AC4FBF" w:rsidRPr="00AC4EFA">
        <w:rPr>
          <w:color w:val="000000"/>
          <w:sz w:val="20"/>
          <w:szCs w:val="20"/>
        </w:rPr>
        <w:t>5</w:t>
      </w:r>
      <w:r w:rsidR="00AC4FBF">
        <w:rPr>
          <w:color w:val="000000"/>
          <w:sz w:val="20"/>
          <w:szCs w:val="20"/>
        </w:rPr>
        <w:t>.</w:t>
      </w:r>
      <w:r w:rsidR="00AC4FBF" w:rsidRPr="00AC4EFA">
        <w:rPr>
          <w:color w:val="000000"/>
          <w:sz w:val="20"/>
          <w:szCs w:val="20"/>
        </w:rPr>
        <w:t xml:space="preserve"> Wykonawca, który zamierza powierzyć wykonanie części zamówienia podwykonawcom, którzy nie są jednocześnie innymi podmiotami udostępniającymi zasoby, zamieszcza informacje o tych podwykonawcach w oświa</w:t>
      </w:r>
      <w:r w:rsidR="00AC4FBF">
        <w:rPr>
          <w:color w:val="000000"/>
          <w:sz w:val="20"/>
          <w:szCs w:val="20"/>
        </w:rPr>
        <w:t xml:space="preserve">dczeniu, o którym mowa </w:t>
      </w:r>
      <w:r w:rsidR="00EB723A">
        <w:rPr>
          <w:color w:val="000000"/>
          <w:sz w:val="20"/>
          <w:szCs w:val="20"/>
        </w:rPr>
        <w:t xml:space="preserve">powyżej, </w:t>
      </w:r>
      <w:r w:rsidR="00EB723A" w:rsidRPr="00AC4EFA">
        <w:rPr>
          <w:color w:val="000000"/>
          <w:sz w:val="20"/>
          <w:szCs w:val="20"/>
        </w:rPr>
        <w:t xml:space="preserve">w </w:t>
      </w:r>
      <w:r w:rsidR="00EB723A">
        <w:rPr>
          <w:color w:val="000000"/>
          <w:sz w:val="20"/>
          <w:szCs w:val="20"/>
        </w:rPr>
        <w:t>ust.</w:t>
      </w:r>
      <w:r w:rsidR="00EB723A" w:rsidRPr="00AC4EFA">
        <w:rPr>
          <w:color w:val="000000"/>
          <w:sz w:val="20"/>
          <w:szCs w:val="20"/>
        </w:rPr>
        <w:t xml:space="preserve"> 2 </w:t>
      </w:r>
      <w:r w:rsidR="00EB723A">
        <w:rPr>
          <w:color w:val="000000"/>
          <w:sz w:val="20"/>
          <w:szCs w:val="20"/>
        </w:rPr>
        <w:t xml:space="preserve">– załącznik nr 2 do </w:t>
      </w:r>
      <w:proofErr w:type="spellStart"/>
      <w:r w:rsidR="00EB723A">
        <w:rPr>
          <w:color w:val="000000"/>
          <w:sz w:val="20"/>
          <w:szCs w:val="20"/>
        </w:rPr>
        <w:t>siwz</w:t>
      </w:r>
      <w:proofErr w:type="spellEnd"/>
      <w:r w:rsidR="00EB723A">
        <w:rPr>
          <w:color w:val="000000"/>
          <w:sz w:val="20"/>
          <w:szCs w:val="20"/>
        </w:rPr>
        <w:t xml:space="preserve">, str. 3 </w:t>
      </w:r>
      <w:r w:rsidR="00AC4FBF" w:rsidRPr="00AC4EFA">
        <w:rPr>
          <w:color w:val="000000"/>
          <w:sz w:val="20"/>
          <w:szCs w:val="20"/>
        </w:rPr>
        <w:t>w celu wykazania braku istnienia wobec tych podwykonawców podstaw wykluczenia.</w:t>
      </w:r>
      <w:r w:rsidR="00AC4FBF" w:rsidRPr="00AC4EFA">
        <w:rPr>
          <w:color w:val="000000"/>
          <w:sz w:val="20"/>
          <w:szCs w:val="20"/>
        </w:rPr>
        <w:br/>
        <w:t>6. W przypadku Wykonawców wspólnie ubiegających się o udzi</w:t>
      </w:r>
      <w:r w:rsidR="00AC4FBF">
        <w:rPr>
          <w:color w:val="000000"/>
          <w:sz w:val="20"/>
          <w:szCs w:val="20"/>
        </w:rPr>
        <w:t>elenie zamówienia, oświadczenie</w:t>
      </w:r>
      <w:r w:rsidR="00AC4FBF" w:rsidRPr="00AC4EFA">
        <w:rPr>
          <w:color w:val="000000"/>
          <w:sz w:val="20"/>
          <w:szCs w:val="20"/>
        </w:rPr>
        <w:t xml:space="preserve"> o którym mowa w ust. 2. </w:t>
      </w:r>
      <w:r w:rsidR="00AC4FBF" w:rsidRPr="00BD2214">
        <w:rPr>
          <w:rStyle w:val="TeksttreciPogrubienie"/>
          <w:rFonts w:ascii="Calibri" w:eastAsia="Calibri" w:hAnsi="Calibri"/>
          <w:b w:val="0"/>
          <w:sz w:val="20"/>
          <w:szCs w:val="20"/>
          <w:u w:val="single"/>
        </w:rPr>
        <w:t>składa każdy z Wykonawców wspólnie ubiegających się o udzielenie zamówienia</w:t>
      </w:r>
      <w:r w:rsidR="00AC4FBF" w:rsidRPr="00BD2214">
        <w:rPr>
          <w:rStyle w:val="TeksttreciPogrubienie"/>
          <w:rFonts w:ascii="Calibri" w:eastAsia="Calibri" w:hAnsi="Calibri"/>
          <w:b w:val="0"/>
          <w:sz w:val="20"/>
          <w:szCs w:val="20"/>
        </w:rPr>
        <w:t>.</w:t>
      </w:r>
      <w:r w:rsidR="00AC4FBF" w:rsidRPr="00AC4EFA">
        <w:rPr>
          <w:rStyle w:val="TeksttreciPogrubienie"/>
          <w:rFonts w:ascii="Calibri" w:eastAsia="Calibri" w:hAnsi="Calibri"/>
          <w:sz w:val="20"/>
          <w:szCs w:val="20"/>
        </w:rPr>
        <w:t xml:space="preserve"> </w:t>
      </w:r>
      <w:r w:rsidR="00761629">
        <w:rPr>
          <w:rStyle w:val="TeksttreciPogrubienie"/>
          <w:rFonts w:ascii="Calibri" w:eastAsia="Calibri" w:hAnsi="Calibri"/>
          <w:sz w:val="20"/>
          <w:szCs w:val="20"/>
        </w:rPr>
        <w:br/>
      </w:r>
      <w:r w:rsidR="00AC4FBF" w:rsidRPr="00AC4EFA">
        <w:rPr>
          <w:color w:val="000000"/>
          <w:sz w:val="20"/>
          <w:szCs w:val="20"/>
        </w:rPr>
        <w:t>Dokumenty te potwierdzają spełnianie warunków udziału w postępowaniu oraz brak podstaw wykluczenia w zakresie, w którym każdy z Wykonawców wykazuje spełnianie warunków udziału w postępowaniu oraz brak podstaw wykluczenia.</w:t>
      </w:r>
      <w:r w:rsidR="00AC4FBF">
        <w:rPr>
          <w:color w:val="000000"/>
          <w:sz w:val="20"/>
          <w:szCs w:val="20"/>
        </w:rPr>
        <w:br/>
      </w:r>
      <w:r w:rsidR="00AC4FBF">
        <w:rPr>
          <w:color w:val="000000"/>
          <w:sz w:val="20"/>
          <w:szCs w:val="20"/>
        </w:rPr>
        <w:br/>
      </w:r>
      <w:r w:rsidR="00AC4FBF" w:rsidRPr="00422B08">
        <w:rPr>
          <w:color w:val="000000" w:themeColor="text1"/>
          <w:sz w:val="20"/>
          <w:szCs w:val="20"/>
          <w:u w:val="single"/>
        </w:rPr>
        <w:t>Część II – oświadczenia i dokumenty składane na wezwanie Zamawiającego:</w:t>
      </w:r>
      <w:r w:rsidR="00AC4FBF" w:rsidRPr="00422B08">
        <w:rPr>
          <w:color w:val="000000" w:themeColor="text1"/>
          <w:sz w:val="20"/>
          <w:szCs w:val="20"/>
          <w:u w:val="single"/>
        </w:rPr>
        <w:br/>
      </w:r>
      <w:r w:rsidR="00AC4FBF">
        <w:rPr>
          <w:color w:val="000000" w:themeColor="text1"/>
          <w:sz w:val="20"/>
          <w:szCs w:val="20"/>
        </w:rPr>
        <w:t xml:space="preserve">1.  </w:t>
      </w:r>
      <w:r w:rsidR="00AC4FBF" w:rsidRPr="008163DD">
        <w:rPr>
          <w:color w:val="000000"/>
          <w:sz w:val="20"/>
          <w:szCs w:val="20"/>
        </w:rPr>
        <w:t xml:space="preserve">Wykonawca, w terminie </w:t>
      </w:r>
      <w:r w:rsidR="00AC4FBF" w:rsidRPr="00761629">
        <w:rPr>
          <w:color w:val="000000"/>
          <w:sz w:val="20"/>
          <w:szCs w:val="20"/>
          <w:u w:val="single"/>
        </w:rPr>
        <w:t>3 dni</w:t>
      </w:r>
      <w:r w:rsidR="00AC4FBF" w:rsidRPr="008163DD">
        <w:rPr>
          <w:b/>
          <w:color w:val="000000"/>
          <w:sz w:val="20"/>
          <w:szCs w:val="20"/>
        </w:rPr>
        <w:t xml:space="preserve"> </w:t>
      </w:r>
      <w:r w:rsidR="00AC4FBF" w:rsidRPr="008163DD">
        <w:rPr>
          <w:color w:val="000000"/>
          <w:sz w:val="20"/>
          <w:szCs w:val="20"/>
        </w:rPr>
        <w:t>od zamieszczenia informacji</w:t>
      </w:r>
      <w:r w:rsidR="00660302">
        <w:rPr>
          <w:color w:val="000000"/>
          <w:sz w:val="20"/>
          <w:szCs w:val="20"/>
        </w:rPr>
        <w:t>,</w:t>
      </w:r>
      <w:r w:rsidR="00AC4FBF" w:rsidRPr="008163DD">
        <w:rPr>
          <w:color w:val="000000"/>
          <w:sz w:val="20"/>
          <w:szCs w:val="20"/>
        </w:rPr>
        <w:t xml:space="preserve"> o której mowa w art. 86 ust. 5 ustawy </w:t>
      </w:r>
      <w:proofErr w:type="spellStart"/>
      <w:r w:rsidR="00AC4FBF" w:rsidRPr="008163DD">
        <w:rPr>
          <w:color w:val="000000"/>
          <w:sz w:val="20"/>
          <w:szCs w:val="20"/>
        </w:rPr>
        <w:t>Pzp</w:t>
      </w:r>
      <w:proofErr w:type="spellEnd"/>
      <w:r w:rsidR="00AC4FBF" w:rsidRPr="008163DD">
        <w:rPr>
          <w:color w:val="000000"/>
          <w:sz w:val="20"/>
          <w:szCs w:val="20"/>
        </w:rPr>
        <w:t xml:space="preserve"> (informacji o treści złożonych ofert), przekazuje Zamawiającemu oświadczenie o przynależności lub braku przynależności do tej samej grupy kapitałowej</w:t>
      </w:r>
      <w:r w:rsidR="00660302">
        <w:rPr>
          <w:color w:val="000000"/>
          <w:sz w:val="20"/>
          <w:szCs w:val="20"/>
        </w:rPr>
        <w:t>,</w:t>
      </w:r>
      <w:r w:rsidR="00AC4FBF" w:rsidRPr="008163DD">
        <w:rPr>
          <w:color w:val="000000"/>
          <w:sz w:val="20"/>
          <w:szCs w:val="20"/>
        </w:rPr>
        <w:t xml:space="preserve"> o której mowa w art. 24 ust. 1 pkt. 23 ustawy </w:t>
      </w:r>
      <w:proofErr w:type="spellStart"/>
      <w:r w:rsidR="00AC4FBF" w:rsidRPr="008163DD">
        <w:rPr>
          <w:color w:val="000000"/>
          <w:sz w:val="20"/>
          <w:szCs w:val="20"/>
        </w:rPr>
        <w:t>Pzp</w:t>
      </w:r>
      <w:proofErr w:type="spellEnd"/>
      <w:r w:rsidR="00AC4FBF" w:rsidRPr="008163DD">
        <w:rPr>
          <w:color w:val="000000"/>
          <w:sz w:val="20"/>
          <w:szCs w:val="20"/>
        </w:rPr>
        <w:t xml:space="preserve">. </w:t>
      </w:r>
      <w:r w:rsidR="00AC4FBF" w:rsidRPr="008163DD">
        <w:rPr>
          <w:color w:val="000000"/>
          <w:sz w:val="20"/>
          <w:szCs w:val="20"/>
        </w:rPr>
        <w:br/>
        <w:t xml:space="preserve">Wraz ze złożeniem oświadczenia, Wykonawca może przedstawić dowody, że powiązania z innym Wykonawcą nie prowadzą do zakłócenia konkurencji w niniejszym postępowaniu, </w:t>
      </w:r>
      <w:r w:rsidR="00AC4FBF" w:rsidRPr="00EB723A">
        <w:rPr>
          <w:color w:val="000000"/>
          <w:sz w:val="20"/>
          <w:szCs w:val="20"/>
        </w:rPr>
        <w:t xml:space="preserve">(wzór </w:t>
      </w:r>
      <w:proofErr w:type="spellStart"/>
      <w:r w:rsidR="00AC4FBF" w:rsidRPr="00EB723A">
        <w:rPr>
          <w:color w:val="000000"/>
          <w:sz w:val="20"/>
          <w:szCs w:val="20"/>
        </w:rPr>
        <w:t>ośw</w:t>
      </w:r>
      <w:proofErr w:type="spellEnd"/>
      <w:r w:rsidR="00EB723A" w:rsidRPr="00EB723A">
        <w:rPr>
          <w:color w:val="000000"/>
          <w:sz w:val="20"/>
          <w:szCs w:val="20"/>
        </w:rPr>
        <w:t>. stanowi załącznik nr 4</w:t>
      </w:r>
      <w:r w:rsidR="00AC4FBF" w:rsidRPr="00EB723A">
        <w:rPr>
          <w:color w:val="000000"/>
          <w:sz w:val="20"/>
          <w:szCs w:val="20"/>
        </w:rPr>
        <w:t xml:space="preserve"> do </w:t>
      </w:r>
      <w:proofErr w:type="spellStart"/>
      <w:r w:rsidR="00AC4FBF" w:rsidRPr="00EB723A">
        <w:rPr>
          <w:color w:val="000000"/>
          <w:sz w:val="20"/>
          <w:szCs w:val="20"/>
        </w:rPr>
        <w:t>siwz</w:t>
      </w:r>
      <w:proofErr w:type="spellEnd"/>
      <w:r w:rsidR="00AC4FBF" w:rsidRPr="00EB723A">
        <w:rPr>
          <w:color w:val="000000"/>
          <w:sz w:val="20"/>
          <w:szCs w:val="20"/>
        </w:rPr>
        <w:t>)</w:t>
      </w:r>
      <w:r w:rsidR="00660302">
        <w:rPr>
          <w:color w:val="000000"/>
          <w:sz w:val="20"/>
          <w:szCs w:val="20"/>
        </w:rPr>
        <w:t>.</w:t>
      </w:r>
      <w:r w:rsidR="00AC4FBF" w:rsidRPr="008163DD">
        <w:rPr>
          <w:color w:val="000000"/>
          <w:sz w:val="20"/>
          <w:szCs w:val="20"/>
        </w:rPr>
        <w:cr/>
      </w:r>
      <w:r w:rsidR="00AC4FBF">
        <w:rPr>
          <w:color w:val="000000"/>
          <w:sz w:val="20"/>
          <w:szCs w:val="20"/>
        </w:rPr>
        <w:br/>
      </w:r>
      <w:r w:rsidR="00AC4FBF" w:rsidRPr="008163DD">
        <w:rPr>
          <w:color w:val="000000"/>
          <w:sz w:val="20"/>
          <w:szCs w:val="20"/>
        </w:rPr>
        <w:t xml:space="preserve">2. Zamawiający w terminie, o którym mowa w art. 26 ust. 2 ustawy </w:t>
      </w:r>
      <w:proofErr w:type="spellStart"/>
      <w:r w:rsidR="00AC4FBF" w:rsidRPr="008163DD">
        <w:rPr>
          <w:color w:val="000000"/>
          <w:sz w:val="20"/>
          <w:szCs w:val="20"/>
        </w:rPr>
        <w:t>Pzp</w:t>
      </w:r>
      <w:proofErr w:type="spellEnd"/>
      <w:r w:rsidR="00AC4FBF" w:rsidRPr="008163DD">
        <w:rPr>
          <w:color w:val="000000"/>
          <w:sz w:val="20"/>
          <w:szCs w:val="20"/>
        </w:rPr>
        <w:t xml:space="preserve">, tj. nie krótszym niż </w:t>
      </w:r>
      <w:r w:rsidR="00AC4FBF" w:rsidRPr="00761629">
        <w:rPr>
          <w:rStyle w:val="TeksttreciPogrubienie"/>
          <w:rFonts w:ascii="Calibri" w:eastAsia="Calibri" w:hAnsi="Calibri"/>
          <w:b w:val="0"/>
          <w:sz w:val="20"/>
          <w:szCs w:val="20"/>
          <w:u w:val="single"/>
        </w:rPr>
        <w:t>5 dni</w:t>
      </w:r>
      <w:r w:rsidR="00AC4FBF" w:rsidRPr="00761629">
        <w:rPr>
          <w:rStyle w:val="TeksttreciPogrubienie"/>
          <w:rFonts w:ascii="Calibri" w:eastAsia="Calibri" w:hAnsi="Calibri"/>
          <w:b w:val="0"/>
          <w:sz w:val="20"/>
          <w:szCs w:val="20"/>
        </w:rPr>
        <w:t>, może</w:t>
      </w:r>
      <w:r w:rsidR="00AC4FBF">
        <w:rPr>
          <w:rStyle w:val="TeksttreciPogrubienie"/>
          <w:rFonts w:ascii="Calibri" w:eastAsia="Calibri" w:hAnsi="Calibri"/>
          <w:sz w:val="20"/>
          <w:szCs w:val="20"/>
        </w:rPr>
        <w:t xml:space="preserve"> </w:t>
      </w:r>
      <w:r w:rsidR="00AC4FBF" w:rsidRPr="008163DD">
        <w:rPr>
          <w:color w:val="000000"/>
          <w:sz w:val="20"/>
          <w:szCs w:val="20"/>
        </w:rPr>
        <w:t>we</w:t>
      </w:r>
      <w:r w:rsidR="00AC4FBF">
        <w:rPr>
          <w:color w:val="000000"/>
          <w:sz w:val="20"/>
          <w:szCs w:val="20"/>
        </w:rPr>
        <w:t>zwać</w:t>
      </w:r>
      <w:r w:rsidR="00AC4FBF" w:rsidRPr="008163DD">
        <w:rPr>
          <w:color w:val="000000"/>
          <w:sz w:val="20"/>
          <w:szCs w:val="20"/>
        </w:rPr>
        <w:t xml:space="preserve"> Wykonawcę, którego oferta została najwyżej oceniona do złożenia aktualnych na dzień złożenia oświadczeń lub </w:t>
      </w:r>
      <w:r w:rsidR="00AC4FBF" w:rsidRPr="008163DD">
        <w:rPr>
          <w:color w:val="000000"/>
          <w:sz w:val="20"/>
          <w:szCs w:val="20"/>
        </w:rPr>
        <w:lastRenderedPageBreak/>
        <w:t xml:space="preserve">dokumentów potwierdzających: </w:t>
      </w:r>
      <w:r w:rsidR="00AC4FBF" w:rsidRPr="008163DD">
        <w:rPr>
          <w:color w:val="000000"/>
          <w:sz w:val="20"/>
          <w:szCs w:val="20"/>
          <w:u w:val="single"/>
        </w:rPr>
        <w:t xml:space="preserve">spełnianie warunków udziału w postępowaniu, o których mowa w Rozdziale V ust. 2 </w:t>
      </w:r>
      <w:proofErr w:type="spellStart"/>
      <w:r w:rsidR="00AC4FBF" w:rsidRPr="008163DD">
        <w:rPr>
          <w:color w:val="000000"/>
          <w:sz w:val="20"/>
          <w:szCs w:val="20"/>
          <w:u w:val="single"/>
        </w:rPr>
        <w:t>siwz</w:t>
      </w:r>
      <w:proofErr w:type="spellEnd"/>
      <w:r w:rsidR="00AC4FBF" w:rsidRPr="008163DD">
        <w:rPr>
          <w:color w:val="000000"/>
          <w:sz w:val="20"/>
          <w:szCs w:val="20"/>
          <w:u w:val="single"/>
        </w:rPr>
        <w:t>.</w:t>
      </w:r>
      <w:r w:rsidR="007A281E">
        <w:rPr>
          <w:sz w:val="20"/>
          <w:szCs w:val="20"/>
        </w:rPr>
        <w:br/>
      </w:r>
      <w:r w:rsidR="007A281E">
        <w:rPr>
          <w:sz w:val="20"/>
          <w:szCs w:val="20"/>
        </w:rPr>
        <w:br/>
      </w:r>
      <w:r w:rsidR="00E3236F" w:rsidRPr="00422B08">
        <w:rPr>
          <w:color w:val="000000" w:themeColor="text1"/>
          <w:sz w:val="20"/>
          <w:szCs w:val="20"/>
          <w:u w:val="single"/>
        </w:rPr>
        <w:t xml:space="preserve">3. W celu wykazania braku podstaw wykluczenia z postępowania o udzielenie zamówienia na podstawie okoliczności, o których mowa w art. 24 ust 1 i ust. 5 ustawy </w:t>
      </w:r>
      <w:proofErr w:type="spellStart"/>
      <w:r w:rsidR="00E3236F" w:rsidRPr="00660302">
        <w:rPr>
          <w:color w:val="000000" w:themeColor="text1"/>
          <w:sz w:val="20"/>
          <w:szCs w:val="20"/>
          <w:u w:val="single"/>
        </w:rPr>
        <w:t>Pzp</w:t>
      </w:r>
      <w:proofErr w:type="spellEnd"/>
      <w:r w:rsidR="00E3236F" w:rsidRPr="00660302">
        <w:rPr>
          <w:color w:val="000000" w:themeColor="text1"/>
          <w:sz w:val="20"/>
          <w:szCs w:val="20"/>
          <w:u w:val="single"/>
        </w:rPr>
        <w:t xml:space="preserve"> należy:</w:t>
      </w:r>
      <w:r w:rsidR="00E3236F">
        <w:rPr>
          <w:color w:val="000000" w:themeColor="text1"/>
          <w:sz w:val="20"/>
          <w:szCs w:val="20"/>
        </w:rPr>
        <w:br/>
      </w:r>
      <w:r w:rsidR="00660302">
        <w:rPr>
          <w:color w:val="000000" w:themeColor="text1"/>
          <w:sz w:val="20"/>
          <w:szCs w:val="20"/>
        </w:rPr>
        <w:t>na wezwanie Z</w:t>
      </w:r>
      <w:r w:rsidR="00E3236F" w:rsidRPr="004F35F2">
        <w:rPr>
          <w:color w:val="000000" w:themeColor="text1"/>
          <w:sz w:val="20"/>
          <w:szCs w:val="20"/>
        </w:rPr>
        <w:t>amawiającego, pod rygorem wykluczenia z postępowania, złożyć w wyznaczonym przez Zamawiającego terminie następujące oświadczenia i dokumenty</w:t>
      </w:r>
      <w:r w:rsidR="00660302">
        <w:rPr>
          <w:color w:val="000000" w:themeColor="text1"/>
          <w:sz w:val="20"/>
          <w:szCs w:val="20"/>
        </w:rPr>
        <w:t>:</w:t>
      </w:r>
      <w:r w:rsidR="00E3236F" w:rsidRPr="004F35F2">
        <w:rPr>
          <w:color w:val="000000" w:themeColor="text1"/>
          <w:sz w:val="20"/>
          <w:szCs w:val="20"/>
        </w:rPr>
        <w:cr/>
      </w:r>
      <w:r w:rsidR="00E3236F">
        <w:rPr>
          <w:color w:val="000000" w:themeColor="text1"/>
          <w:sz w:val="20"/>
          <w:szCs w:val="20"/>
        </w:rPr>
        <w:t>1</w:t>
      </w:r>
      <w:r w:rsidR="00E3236F" w:rsidRPr="004F35F2">
        <w:rPr>
          <w:color w:val="000000" w:themeColor="text1"/>
          <w:sz w:val="20"/>
          <w:szCs w:val="20"/>
        </w:rPr>
        <w:t>) odpis z właściwego rejestru lub z centralnej ewidencji i informacji o działalności gospodarczej, jeżeli odrębne przepisy wymagają wpisu do rejestru lub ewidencji, w celu potwierdzenia braku podstaw wykluczenia na podstawie art. 24 ust. 5 pkt</w:t>
      </w:r>
      <w:r w:rsidR="00E3236F">
        <w:rPr>
          <w:color w:val="000000" w:themeColor="text1"/>
          <w:sz w:val="20"/>
          <w:szCs w:val="20"/>
        </w:rPr>
        <w:t>.</w:t>
      </w:r>
      <w:r w:rsidR="00E3236F" w:rsidRPr="004F35F2">
        <w:rPr>
          <w:color w:val="000000" w:themeColor="text1"/>
          <w:sz w:val="20"/>
          <w:szCs w:val="20"/>
        </w:rPr>
        <w:t xml:space="preserve"> 1 ustawy,</w:t>
      </w:r>
      <w:r w:rsidR="00E3236F">
        <w:rPr>
          <w:color w:val="000000" w:themeColor="text1"/>
          <w:sz w:val="20"/>
          <w:szCs w:val="20"/>
        </w:rPr>
        <w:t xml:space="preserve"> z zastrzeżeniem art. 26 ust. 6 ustawy </w:t>
      </w:r>
      <w:proofErr w:type="spellStart"/>
      <w:r w:rsidR="00E3236F">
        <w:rPr>
          <w:color w:val="000000" w:themeColor="text1"/>
          <w:sz w:val="20"/>
          <w:szCs w:val="20"/>
        </w:rPr>
        <w:t>Pzp</w:t>
      </w:r>
      <w:proofErr w:type="spellEnd"/>
      <w:r w:rsidR="00E3236F">
        <w:rPr>
          <w:color w:val="000000" w:themeColor="text1"/>
          <w:sz w:val="20"/>
          <w:szCs w:val="20"/>
        </w:rPr>
        <w:t>,</w:t>
      </w:r>
      <w:r w:rsidR="00E3236F" w:rsidRPr="004F35F2">
        <w:rPr>
          <w:color w:val="000000" w:themeColor="text1"/>
          <w:sz w:val="20"/>
          <w:szCs w:val="20"/>
        </w:rPr>
        <w:cr/>
      </w:r>
      <w:r w:rsidR="00E3236F">
        <w:rPr>
          <w:color w:val="000000" w:themeColor="text1"/>
          <w:sz w:val="20"/>
          <w:szCs w:val="20"/>
        </w:rPr>
        <w:t>2</w:t>
      </w:r>
      <w:r w:rsidR="00E3236F" w:rsidRPr="004F35F2">
        <w:rPr>
          <w:color w:val="000000" w:themeColor="text1"/>
          <w:sz w:val="20"/>
          <w:szCs w:val="20"/>
        </w:rPr>
        <w:t xml:space="preserve">) oświadczenie wykonawcy o przynależności albo braku przynależności do tej samej grupy kapitałowej </w:t>
      </w:r>
      <w:r w:rsidR="00E3236F" w:rsidRPr="00EB723A">
        <w:rPr>
          <w:color w:val="000000" w:themeColor="text1"/>
          <w:sz w:val="20"/>
          <w:szCs w:val="20"/>
        </w:rPr>
        <w:t xml:space="preserve">(wg </w:t>
      </w:r>
      <w:r w:rsidR="00E3236F" w:rsidRPr="00EB723A">
        <w:rPr>
          <w:color w:val="000000"/>
          <w:sz w:val="20"/>
          <w:szCs w:val="20"/>
        </w:rPr>
        <w:t xml:space="preserve">wzoru - załącznik nr </w:t>
      </w:r>
      <w:r w:rsidR="00EB723A" w:rsidRPr="00EB723A">
        <w:rPr>
          <w:color w:val="000000"/>
          <w:sz w:val="20"/>
          <w:szCs w:val="20"/>
        </w:rPr>
        <w:t>4</w:t>
      </w:r>
      <w:r w:rsidR="00E3236F" w:rsidRPr="00EB723A">
        <w:rPr>
          <w:color w:val="000000"/>
          <w:sz w:val="20"/>
          <w:szCs w:val="20"/>
        </w:rPr>
        <w:t xml:space="preserve"> do </w:t>
      </w:r>
      <w:proofErr w:type="spellStart"/>
      <w:r w:rsidR="00E3236F" w:rsidRPr="00EB723A">
        <w:rPr>
          <w:color w:val="000000"/>
          <w:sz w:val="20"/>
          <w:szCs w:val="20"/>
        </w:rPr>
        <w:t>siwz</w:t>
      </w:r>
      <w:proofErr w:type="spellEnd"/>
      <w:r w:rsidR="00E3236F" w:rsidRPr="00EB723A">
        <w:rPr>
          <w:color w:val="000000"/>
          <w:sz w:val="20"/>
          <w:szCs w:val="20"/>
        </w:rPr>
        <w:t>),</w:t>
      </w:r>
      <w:r w:rsidR="00E3236F" w:rsidRPr="001273E5">
        <w:rPr>
          <w:color w:val="000000"/>
          <w:sz w:val="20"/>
          <w:szCs w:val="20"/>
        </w:rPr>
        <w:t xml:space="preserve">   </w:t>
      </w:r>
      <w:r w:rsidR="00E3236F" w:rsidRPr="001273E5">
        <w:rPr>
          <w:color w:val="000000" w:themeColor="text1"/>
          <w:sz w:val="20"/>
          <w:szCs w:val="20"/>
        </w:rPr>
        <w:t xml:space="preserve"> </w:t>
      </w:r>
      <w:r w:rsidR="00E3236F" w:rsidRPr="004F35F2">
        <w:rPr>
          <w:color w:val="000000" w:themeColor="text1"/>
          <w:sz w:val="20"/>
          <w:szCs w:val="20"/>
        </w:rPr>
        <w:cr/>
      </w:r>
      <w:r w:rsidR="00E3236F">
        <w:rPr>
          <w:color w:val="000000" w:themeColor="text1"/>
          <w:sz w:val="20"/>
          <w:szCs w:val="20"/>
        </w:rPr>
        <w:t xml:space="preserve">3) </w:t>
      </w:r>
      <w:r w:rsidR="00E3236F" w:rsidRPr="00EE6941">
        <w:rPr>
          <w:rFonts w:cstheme="minorHAnsi"/>
          <w:color w:val="000000"/>
          <w:sz w:val="20"/>
          <w:szCs w:val="20"/>
        </w:rPr>
        <w:t>dokument</w:t>
      </w:r>
      <w:r w:rsidR="00660302">
        <w:rPr>
          <w:rFonts w:cstheme="minorHAnsi"/>
          <w:color w:val="000000"/>
          <w:sz w:val="20"/>
          <w:szCs w:val="20"/>
        </w:rPr>
        <w:t xml:space="preserve">y </w:t>
      </w:r>
      <w:r w:rsidR="00E3236F" w:rsidRPr="00EE6941">
        <w:rPr>
          <w:rFonts w:cstheme="minorHAnsi"/>
          <w:color w:val="000000"/>
          <w:sz w:val="20"/>
          <w:szCs w:val="20"/>
        </w:rPr>
        <w:t>dotycząc</w:t>
      </w:r>
      <w:r w:rsidR="00660302">
        <w:rPr>
          <w:rFonts w:cstheme="minorHAnsi"/>
          <w:color w:val="000000"/>
          <w:sz w:val="20"/>
          <w:szCs w:val="20"/>
        </w:rPr>
        <w:t>e</w:t>
      </w:r>
      <w:r w:rsidR="00E3236F" w:rsidRPr="00EE6941">
        <w:rPr>
          <w:rFonts w:cstheme="minorHAnsi"/>
          <w:color w:val="000000"/>
          <w:sz w:val="20"/>
          <w:szCs w:val="20"/>
        </w:rPr>
        <w:t xml:space="preserve"> podmiotu trzeciego, w celu wykazania braku istnienia wobec nich podstaw</w:t>
      </w:r>
      <w:r w:rsidR="00E3236F">
        <w:rPr>
          <w:color w:val="000000" w:themeColor="text1"/>
          <w:sz w:val="20"/>
          <w:szCs w:val="20"/>
        </w:rPr>
        <w:t xml:space="preserve"> </w:t>
      </w:r>
      <w:r w:rsidR="00E3236F" w:rsidRPr="00EE6941">
        <w:rPr>
          <w:rFonts w:cstheme="minorHAnsi"/>
          <w:color w:val="000000"/>
          <w:sz w:val="20"/>
          <w:szCs w:val="20"/>
        </w:rPr>
        <w:t>wykluczenia oraz spełnienia</w:t>
      </w:r>
      <w:r w:rsidR="00E3236F" w:rsidRPr="0006512D">
        <w:rPr>
          <w:rFonts w:cstheme="minorHAnsi"/>
          <w:color w:val="000000"/>
          <w:sz w:val="20"/>
          <w:szCs w:val="20"/>
        </w:rPr>
        <w:t xml:space="preserve"> </w:t>
      </w:r>
      <w:r w:rsidR="00E3236F" w:rsidRPr="00EE6941">
        <w:rPr>
          <w:rFonts w:cstheme="minorHAnsi"/>
          <w:color w:val="000000"/>
          <w:sz w:val="20"/>
          <w:szCs w:val="20"/>
        </w:rPr>
        <w:t>warunków</w:t>
      </w:r>
      <w:r w:rsidR="00E3236F">
        <w:rPr>
          <w:color w:val="000000" w:themeColor="text1"/>
          <w:sz w:val="20"/>
          <w:szCs w:val="20"/>
        </w:rPr>
        <w:t xml:space="preserve"> </w:t>
      </w:r>
      <w:r w:rsidR="00E3236F" w:rsidRPr="00EE6941">
        <w:rPr>
          <w:rFonts w:cstheme="minorHAnsi"/>
          <w:color w:val="000000"/>
          <w:sz w:val="20"/>
          <w:szCs w:val="20"/>
        </w:rPr>
        <w:t>udziału w postępowaniu</w:t>
      </w:r>
      <w:r w:rsidR="00E3236F">
        <w:rPr>
          <w:rFonts w:cstheme="minorHAnsi"/>
          <w:color w:val="000000"/>
          <w:sz w:val="20"/>
          <w:szCs w:val="20"/>
        </w:rPr>
        <w:t>, w zakresie</w:t>
      </w:r>
      <w:r w:rsidR="00E3236F" w:rsidRPr="00EE6941">
        <w:rPr>
          <w:rFonts w:cstheme="minorHAnsi"/>
          <w:color w:val="000000"/>
          <w:sz w:val="20"/>
          <w:szCs w:val="20"/>
        </w:rPr>
        <w:t xml:space="preserve"> w jakim Wykonawca powołuje się na jego zasoby, jeżeli Wykonawca polega na zasobach podmiotu trzeciego.</w:t>
      </w:r>
      <w:r w:rsidR="00E3236F">
        <w:rPr>
          <w:rFonts w:cstheme="minorHAnsi"/>
          <w:color w:val="000000"/>
          <w:sz w:val="20"/>
          <w:szCs w:val="20"/>
        </w:rPr>
        <w:br/>
      </w:r>
      <w:r w:rsidR="00E3236F">
        <w:rPr>
          <w:rFonts w:cstheme="minorHAnsi"/>
          <w:color w:val="000000"/>
          <w:sz w:val="20"/>
          <w:szCs w:val="20"/>
        </w:rPr>
        <w:br/>
      </w:r>
      <w:r w:rsidR="00E3236F">
        <w:rPr>
          <w:color w:val="000000" w:themeColor="text1"/>
          <w:sz w:val="20"/>
          <w:szCs w:val="20"/>
        </w:rPr>
        <w:t>4</w:t>
      </w:r>
      <w:r w:rsidR="00E3236F" w:rsidRPr="00311E8E">
        <w:rPr>
          <w:color w:val="000000" w:themeColor="text1"/>
          <w:sz w:val="20"/>
          <w:szCs w:val="20"/>
          <w:u w:val="single"/>
        </w:rPr>
        <w:t>.</w:t>
      </w:r>
      <w:r w:rsidR="00F6467C">
        <w:rPr>
          <w:color w:val="000000" w:themeColor="text1"/>
          <w:sz w:val="20"/>
          <w:szCs w:val="20"/>
          <w:u w:val="single"/>
        </w:rPr>
        <w:t xml:space="preserve"> W celu oceny spełnienia przez W</w:t>
      </w:r>
      <w:r w:rsidR="00E3236F" w:rsidRPr="00311E8E">
        <w:rPr>
          <w:color w:val="000000" w:themeColor="text1"/>
          <w:sz w:val="20"/>
          <w:szCs w:val="20"/>
          <w:u w:val="single"/>
        </w:rPr>
        <w:t xml:space="preserve">ykonawcę </w:t>
      </w:r>
      <w:r w:rsidR="00E3236F" w:rsidRPr="00421D19">
        <w:rPr>
          <w:color w:val="000000" w:themeColor="text1"/>
          <w:sz w:val="20"/>
          <w:szCs w:val="20"/>
          <w:u w:val="single"/>
        </w:rPr>
        <w:t>warunków,</w:t>
      </w:r>
      <w:r w:rsidR="00B30D6D">
        <w:rPr>
          <w:color w:val="000000" w:themeColor="text1"/>
          <w:sz w:val="20"/>
          <w:szCs w:val="20"/>
          <w:u w:val="single"/>
        </w:rPr>
        <w:t xml:space="preserve"> o których mowa w art. 22 ust. </w:t>
      </w:r>
      <w:r w:rsidR="00E3236F" w:rsidRPr="00421D19">
        <w:rPr>
          <w:color w:val="000000" w:themeColor="text1"/>
          <w:sz w:val="20"/>
          <w:szCs w:val="20"/>
          <w:u w:val="single"/>
        </w:rPr>
        <w:t xml:space="preserve">1b </w:t>
      </w:r>
      <w:r w:rsidR="00B30D6D">
        <w:rPr>
          <w:color w:val="000000" w:themeColor="text1"/>
          <w:sz w:val="20"/>
          <w:szCs w:val="20"/>
          <w:u w:val="single"/>
        </w:rPr>
        <w:t>pkt. 1</w:t>
      </w:r>
      <w:r w:rsidR="00E3236F" w:rsidRPr="00421D19">
        <w:rPr>
          <w:color w:val="000000" w:themeColor="text1"/>
          <w:sz w:val="20"/>
          <w:szCs w:val="20"/>
          <w:u w:val="single"/>
        </w:rPr>
        <w:t xml:space="preserve"> </w:t>
      </w:r>
      <w:r w:rsidR="00E3236F" w:rsidRPr="00F6467C">
        <w:rPr>
          <w:color w:val="000000" w:themeColor="text1"/>
          <w:sz w:val="20"/>
          <w:szCs w:val="20"/>
          <w:u w:val="single"/>
        </w:rPr>
        <w:t xml:space="preserve">ustawy </w:t>
      </w:r>
      <w:proofErr w:type="spellStart"/>
      <w:r w:rsidR="00E3236F" w:rsidRPr="00F6467C">
        <w:rPr>
          <w:color w:val="000000" w:themeColor="text1"/>
          <w:sz w:val="20"/>
          <w:szCs w:val="20"/>
          <w:u w:val="single"/>
        </w:rPr>
        <w:t>Pzp</w:t>
      </w:r>
      <w:proofErr w:type="spellEnd"/>
      <w:r w:rsidR="00F6467C" w:rsidRPr="00F6467C">
        <w:rPr>
          <w:color w:val="000000" w:themeColor="text1"/>
          <w:sz w:val="20"/>
          <w:szCs w:val="20"/>
          <w:u w:val="single"/>
        </w:rPr>
        <w:t>.</w:t>
      </w:r>
      <w:r w:rsidR="00E3236F">
        <w:rPr>
          <w:color w:val="000000" w:themeColor="text1"/>
          <w:sz w:val="20"/>
          <w:szCs w:val="20"/>
        </w:rPr>
        <w:br/>
      </w:r>
      <w:r w:rsidR="00F6467C">
        <w:rPr>
          <w:color w:val="000000" w:themeColor="text1"/>
          <w:sz w:val="20"/>
          <w:szCs w:val="20"/>
        </w:rPr>
        <w:t>D</w:t>
      </w:r>
      <w:r w:rsidR="00E3236F" w:rsidRPr="00A5419E">
        <w:rPr>
          <w:color w:val="000000" w:themeColor="text1"/>
          <w:sz w:val="20"/>
          <w:szCs w:val="20"/>
        </w:rPr>
        <w:t>ziałalność zawodowa prowadzona na potrzeby wykonania przedmiotu zamówienia nie wymaga posiadania specjalnych kompetencji lub uprawnień.</w:t>
      </w:r>
      <w:r w:rsidR="00B30D6D">
        <w:rPr>
          <w:color w:val="000000" w:themeColor="text1"/>
          <w:sz w:val="20"/>
          <w:szCs w:val="20"/>
        </w:rPr>
        <w:br/>
      </w:r>
      <w:bookmarkStart w:id="0" w:name="_GoBack"/>
      <w:bookmarkEnd w:id="0"/>
      <w:r w:rsidR="00E3236F" w:rsidRPr="00A5419E">
        <w:rPr>
          <w:color w:val="000000" w:themeColor="text1"/>
          <w:sz w:val="20"/>
          <w:szCs w:val="20"/>
        </w:rPr>
        <w:cr/>
        <w:t>Za spełnienie warunk</w:t>
      </w:r>
      <w:r w:rsidR="00E3236F">
        <w:rPr>
          <w:color w:val="000000" w:themeColor="text1"/>
          <w:sz w:val="20"/>
          <w:szCs w:val="20"/>
        </w:rPr>
        <w:t>ów</w:t>
      </w:r>
      <w:r w:rsidR="00B30D6D">
        <w:rPr>
          <w:color w:val="000000" w:themeColor="text1"/>
          <w:sz w:val="20"/>
          <w:szCs w:val="20"/>
        </w:rPr>
        <w:t xml:space="preserve"> o których mowa w art. 22 ust. </w:t>
      </w:r>
      <w:r w:rsidR="00E3236F">
        <w:rPr>
          <w:color w:val="000000" w:themeColor="text1"/>
          <w:sz w:val="20"/>
          <w:szCs w:val="20"/>
        </w:rPr>
        <w:t>1</w:t>
      </w:r>
      <w:r w:rsidR="00B30D6D">
        <w:rPr>
          <w:color w:val="000000" w:themeColor="text1"/>
          <w:sz w:val="20"/>
          <w:szCs w:val="20"/>
        </w:rPr>
        <w:t>b pkt. 1 Z</w:t>
      </w:r>
      <w:r w:rsidR="00E3236F" w:rsidRPr="00A5419E">
        <w:rPr>
          <w:color w:val="000000" w:themeColor="text1"/>
          <w:sz w:val="20"/>
          <w:szCs w:val="20"/>
        </w:rPr>
        <w:t xml:space="preserve">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00EB723A" w:rsidRPr="00EB723A">
        <w:rPr>
          <w:color w:val="000000"/>
          <w:sz w:val="20"/>
          <w:szCs w:val="20"/>
        </w:rPr>
        <w:t>(wg wzoru - załącznik nr 2</w:t>
      </w:r>
      <w:r w:rsidR="00E3236F" w:rsidRPr="00EB723A">
        <w:rPr>
          <w:color w:val="000000"/>
          <w:sz w:val="20"/>
          <w:szCs w:val="20"/>
        </w:rPr>
        <w:t xml:space="preserve"> do </w:t>
      </w:r>
      <w:proofErr w:type="spellStart"/>
      <w:r w:rsidR="00E3236F" w:rsidRPr="00EB723A">
        <w:rPr>
          <w:color w:val="000000"/>
          <w:sz w:val="20"/>
          <w:szCs w:val="20"/>
        </w:rPr>
        <w:t>siwz</w:t>
      </w:r>
      <w:proofErr w:type="spellEnd"/>
      <w:r w:rsidR="00EB723A" w:rsidRPr="00EB723A">
        <w:rPr>
          <w:color w:val="000000"/>
          <w:sz w:val="20"/>
          <w:szCs w:val="20"/>
        </w:rPr>
        <w:t xml:space="preserve"> – str. 1 i str. 2</w:t>
      </w:r>
      <w:r w:rsidR="00E3236F" w:rsidRPr="00EB723A">
        <w:rPr>
          <w:color w:val="000000"/>
          <w:sz w:val="20"/>
          <w:szCs w:val="20"/>
        </w:rPr>
        <w:t>).</w:t>
      </w:r>
      <w:r w:rsidR="00E3236F" w:rsidRPr="00D91F72">
        <w:rPr>
          <w:color w:val="000000"/>
          <w:sz w:val="20"/>
          <w:szCs w:val="20"/>
        </w:rPr>
        <w:t xml:space="preserve">  </w:t>
      </w:r>
      <w:r w:rsidR="00E3236F">
        <w:rPr>
          <w:color w:val="000000"/>
          <w:sz w:val="20"/>
          <w:szCs w:val="20"/>
        </w:rPr>
        <w:br/>
      </w:r>
      <w:r w:rsidR="00E3236F">
        <w:rPr>
          <w:color w:val="000000" w:themeColor="text1"/>
          <w:sz w:val="20"/>
          <w:szCs w:val="20"/>
        </w:rPr>
        <w:br/>
      </w:r>
      <w:r w:rsidR="00E3236F" w:rsidRPr="00B30D6D">
        <w:rPr>
          <w:color w:val="000000" w:themeColor="text1"/>
          <w:sz w:val="20"/>
          <w:szCs w:val="20"/>
          <w:u w:val="single"/>
        </w:rPr>
        <w:t xml:space="preserve">5. W celu oceny spełnienia przez Wykonawcę warunków, </w:t>
      </w:r>
      <w:r w:rsidR="00B30D6D" w:rsidRPr="00B30D6D">
        <w:rPr>
          <w:color w:val="000000" w:themeColor="text1"/>
          <w:sz w:val="20"/>
          <w:szCs w:val="20"/>
          <w:u w:val="single"/>
        </w:rPr>
        <w:t xml:space="preserve">o których mowa w art. 22 ust. </w:t>
      </w:r>
      <w:r w:rsidR="00E3236F" w:rsidRPr="00B30D6D">
        <w:rPr>
          <w:color w:val="000000" w:themeColor="text1"/>
          <w:sz w:val="20"/>
          <w:szCs w:val="20"/>
          <w:u w:val="single"/>
        </w:rPr>
        <w:t xml:space="preserve">1b pkt. 2 ustawy </w:t>
      </w:r>
      <w:proofErr w:type="spellStart"/>
      <w:r w:rsidR="00E3236F" w:rsidRPr="00B30D6D">
        <w:rPr>
          <w:color w:val="000000" w:themeColor="text1"/>
          <w:sz w:val="20"/>
          <w:szCs w:val="20"/>
          <w:u w:val="single"/>
        </w:rPr>
        <w:t>Pzp</w:t>
      </w:r>
      <w:proofErr w:type="spellEnd"/>
      <w:r w:rsidR="00E3236F" w:rsidRPr="00B30D6D">
        <w:rPr>
          <w:color w:val="000000" w:themeColor="text1"/>
          <w:sz w:val="20"/>
          <w:szCs w:val="20"/>
          <w:u w:val="single"/>
        </w:rPr>
        <w:t>, należy:</w:t>
      </w:r>
      <w:r w:rsidR="00E3236F">
        <w:rPr>
          <w:color w:val="000000" w:themeColor="text1"/>
          <w:sz w:val="20"/>
          <w:szCs w:val="20"/>
        </w:rPr>
        <w:br/>
      </w:r>
      <w:r w:rsidR="005F5A7A" w:rsidRPr="00FD3A5E">
        <w:rPr>
          <w:rFonts w:cstheme="minorHAnsi"/>
          <w:color w:val="00000A"/>
          <w:sz w:val="20"/>
          <w:szCs w:val="20"/>
        </w:rPr>
        <w:t>Zamawiający nie stawia szcze</w:t>
      </w:r>
      <w:r w:rsidR="005F5A7A">
        <w:rPr>
          <w:rFonts w:cstheme="minorHAnsi"/>
          <w:color w:val="00000A"/>
          <w:sz w:val="20"/>
          <w:szCs w:val="20"/>
        </w:rPr>
        <w:t>gółowych wymagań w tym zakresie.</w:t>
      </w:r>
      <w:r w:rsidR="00284E52">
        <w:rPr>
          <w:sz w:val="20"/>
          <w:szCs w:val="20"/>
        </w:rPr>
        <w:br/>
      </w:r>
      <w:r w:rsidR="00284E52">
        <w:rPr>
          <w:sz w:val="20"/>
          <w:szCs w:val="20"/>
        </w:rPr>
        <w:br/>
      </w:r>
      <w:r w:rsidR="00E3236F">
        <w:rPr>
          <w:color w:val="000000" w:themeColor="text1"/>
          <w:sz w:val="20"/>
          <w:szCs w:val="20"/>
        </w:rPr>
        <w:t>6</w:t>
      </w:r>
      <w:r w:rsidR="00E3236F" w:rsidRPr="004F35F2">
        <w:rPr>
          <w:color w:val="000000" w:themeColor="text1"/>
          <w:sz w:val="20"/>
          <w:szCs w:val="20"/>
        </w:rPr>
        <w:t>.</w:t>
      </w:r>
      <w:r w:rsidR="00E3236F">
        <w:rPr>
          <w:color w:val="000000" w:themeColor="text1"/>
          <w:sz w:val="20"/>
          <w:szCs w:val="20"/>
        </w:rPr>
        <w:t xml:space="preserve"> </w:t>
      </w:r>
      <w:r w:rsidR="00E3236F" w:rsidRPr="00421D19">
        <w:rPr>
          <w:color w:val="000000" w:themeColor="text1"/>
          <w:sz w:val="20"/>
          <w:szCs w:val="20"/>
          <w:u w:val="single"/>
        </w:rPr>
        <w:t>W celu oceny spełnienia przez wykonawcę warunków, o kt</w:t>
      </w:r>
      <w:r w:rsidR="00B30D6D">
        <w:rPr>
          <w:color w:val="000000" w:themeColor="text1"/>
          <w:sz w:val="20"/>
          <w:szCs w:val="20"/>
          <w:u w:val="single"/>
        </w:rPr>
        <w:t>órych mowa w art. 22 ust. 1b pkt. 3</w:t>
      </w:r>
      <w:r w:rsidR="00E3236F" w:rsidRPr="00421D19">
        <w:rPr>
          <w:color w:val="000000" w:themeColor="text1"/>
          <w:sz w:val="20"/>
          <w:szCs w:val="20"/>
          <w:u w:val="single"/>
        </w:rPr>
        <w:t xml:space="preserve"> ustawy </w:t>
      </w:r>
      <w:proofErr w:type="spellStart"/>
      <w:r w:rsidR="00E3236F" w:rsidRPr="00421D19">
        <w:rPr>
          <w:color w:val="000000" w:themeColor="text1"/>
          <w:sz w:val="20"/>
          <w:szCs w:val="20"/>
          <w:u w:val="single"/>
        </w:rPr>
        <w:t>Pzp</w:t>
      </w:r>
      <w:proofErr w:type="spellEnd"/>
      <w:r w:rsidR="00E3236F" w:rsidRPr="00421D19">
        <w:rPr>
          <w:color w:val="000000" w:themeColor="text1"/>
          <w:sz w:val="20"/>
          <w:szCs w:val="20"/>
          <w:u w:val="single"/>
        </w:rPr>
        <w:t xml:space="preserve">, </w:t>
      </w:r>
      <w:r w:rsidR="00E3236F" w:rsidRPr="00B30D6D">
        <w:rPr>
          <w:color w:val="000000" w:themeColor="text1"/>
          <w:sz w:val="20"/>
          <w:szCs w:val="20"/>
          <w:u w:val="single"/>
        </w:rPr>
        <w:t>należy:</w:t>
      </w:r>
      <w:r w:rsidR="00E3236F">
        <w:rPr>
          <w:color w:val="000000" w:themeColor="text1"/>
          <w:sz w:val="20"/>
          <w:szCs w:val="20"/>
        </w:rPr>
        <w:br/>
      </w:r>
      <w:r w:rsidR="00B30D6D">
        <w:rPr>
          <w:color w:val="000000" w:themeColor="text1"/>
          <w:sz w:val="20"/>
          <w:szCs w:val="20"/>
        </w:rPr>
        <w:t>na wezwanie Z</w:t>
      </w:r>
      <w:r w:rsidR="00E3236F" w:rsidRPr="004F35F2">
        <w:rPr>
          <w:color w:val="000000" w:themeColor="text1"/>
          <w:sz w:val="20"/>
          <w:szCs w:val="20"/>
        </w:rPr>
        <w:t xml:space="preserve">amawiającego, pod rygorem wykluczenia z postępowania, złożyć w wyznaczonym przez Zamawiającego terminie następujące </w:t>
      </w:r>
      <w:r w:rsidR="00B30D6D">
        <w:rPr>
          <w:color w:val="000000" w:themeColor="text1"/>
          <w:sz w:val="20"/>
          <w:szCs w:val="20"/>
        </w:rPr>
        <w:t>oświadczenia i dokumenty:</w:t>
      </w:r>
      <w:r w:rsidR="00E3236F">
        <w:rPr>
          <w:color w:val="000000" w:themeColor="text1"/>
          <w:sz w:val="20"/>
          <w:szCs w:val="20"/>
        </w:rPr>
        <w:br/>
      </w:r>
      <w:r w:rsidR="00E3236F" w:rsidRPr="00A40834">
        <w:rPr>
          <w:color w:val="000000" w:themeColor="text1"/>
          <w:sz w:val="20"/>
          <w:szCs w:val="20"/>
          <w:u w:val="single"/>
        </w:rPr>
        <w:t xml:space="preserve">1) </w:t>
      </w:r>
      <w:r w:rsidR="00A40834" w:rsidRPr="00A40834">
        <w:rPr>
          <w:sz w:val="20"/>
          <w:szCs w:val="20"/>
          <w:u w:val="single"/>
        </w:rPr>
        <w:t>wykaz wykonanych usług</w:t>
      </w:r>
      <w:r w:rsidR="00A40834" w:rsidRPr="00A40834">
        <w:rPr>
          <w:b/>
          <w:sz w:val="20"/>
          <w:szCs w:val="20"/>
        </w:rPr>
        <w:t xml:space="preserve"> </w:t>
      </w:r>
      <w:r w:rsidR="00A40834" w:rsidRPr="00A40834">
        <w:rPr>
          <w:sz w:val="20"/>
          <w:szCs w:val="20"/>
        </w:rPr>
        <w:t xml:space="preserve">w okresie ostatnich 5 lat przed upływem terminu składania ofert, a jeżeli okres prowadzenia działalności jest krótszy to w tym okresie, wraz z podaniem ich wartości, przedmiotu, dat wykonania i podmiotów na rzecz których zostały wykonane, z załączeniem dowodów określających czy te usługi </w:t>
      </w:r>
      <w:r w:rsidR="00A40834" w:rsidRPr="00B30D6D">
        <w:rPr>
          <w:rFonts w:cstheme="minorHAnsi"/>
          <w:sz w:val="20"/>
          <w:szCs w:val="20"/>
        </w:rPr>
        <w:t>zostały wykonywane należycie</w:t>
      </w:r>
      <w:r w:rsidR="00B30D6D">
        <w:rPr>
          <w:rFonts w:cstheme="minorHAnsi"/>
          <w:sz w:val="20"/>
          <w:szCs w:val="20"/>
        </w:rPr>
        <w:t>.</w:t>
      </w:r>
      <w:r w:rsidR="00B30D6D">
        <w:rPr>
          <w:rFonts w:cstheme="minorHAnsi"/>
          <w:sz w:val="20"/>
          <w:szCs w:val="20"/>
        </w:rPr>
        <w:br/>
        <w:t>D</w:t>
      </w:r>
      <w:r w:rsidR="00A40834" w:rsidRPr="00B30D6D">
        <w:rPr>
          <w:rFonts w:cstheme="minorHAnsi"/>
          <w:sz w:val="20"/>
          <w:szCs w:val="20"/>
        </w:rPr>
        <w:t>owodami są referencje bądź inne dokumenty wystawione przez podmiot, na</w:t>
      </w:r>
      <w:r w:rsidR="00A40834" w:rsidRPr="00A40834">
        <w:rPr>
          <w:sz w:val="20"/>
          <w:szCs w:val="20"/>
        </w:rPr>
        <w:t xml:space="preserve"> rzecz którego były wykonywane lub są wykonywane, a jeżeli z uzasadnionej przyczyny o obiektywnym charakterze  Wykonawca nie jest w  stanie uzyskać tych dokumentów – oświadczenie Wykonawcy</w:t>
      </w:r>
      <w:r w:rsidR="00A40834">
        <w:rPr>
          <w:sz w:val="20"/>
          <w:szCs w:val="20"/>
        </w:rPr>
        <w:t>,</w:t>
      </w:r>
      <w:r w:rsidR="00E3236F" w:rsidRPr="00A40834">
        <w:rPr>
          <w:color w:val="000000" w:themeColor="text1"/>
          <w:sz w:val="20"/>
          <w:szCs w:val="20"/>
        </w:rPr>
        <w:br/>
      </w:r>
      <w:r w:rsidR="00E3236F" w:rsidRPr="002B755F">
        <w:rPr>
          <w:color w:val="000000" w:themeColor="text1"/>
          <w:sz w:val="20"/>
          <w:szCs w:val="20"/>
        </w:rPr>
        <w:t xml:space="preserve">- </w:t>
      </w:r>
      <w:r w:rsidR="0020607B" w:rsidRPr="002B755F">
        <w:rPr>
          <w:color w:val="000000" w:themeColor="text1"/>
          <w:sz w:val="20"/>
          <w:szCs w:val="20"/>
        </w:rPr>
        <w:t>p</w:t>
      </w:r>
      <w:r w:rsidR="006D304B" w:rsidRPr="002B755F">
        <w:rPr>
          <w:rFonts w:cstheme="minorHAnsi"/>
          <w:color w:val="00000A"/>
          <w:sz w:val="20"/>
          <w:szCs w:val="20"/>
        </w:rPr>
        <w:t xml:space="preserve">otencjalny Wykonawca musi wykazać się doświadczeniem w prowadzeniu nadzoru inwestorskiego, </w:t>
      </w:r>
      <w:r w:rsidR="006D304B" w:rsidRPr="002B755F">
        <w:rPr>
          <w:rFonts w:cstheme="minorHAnsi"/>
          <w:color w:val="00000A"/>
          <w:sz w:val="20"/>
          <w:szCs w:val="20"/>
        </w:rPr>
        <w:br/>
      </w:r>
      <w:r w:rsidR="006D304B" w:rsidRPr="006D304B">
        <w:rPr>
          <w:rFonts w:cstheme="minorHAnsi"/>
          <w:color w:val="00000A"/>
          <w:sz w:val="20"/>
          <w:szCs w:val="20"/>
          <w:u w:val="single"/>
        </w:rPr>
        <w:t xml:space="preserve">co najmniej dwie usługi o wartości </w:t>
      </w:r>
      <w:r w:rsidR="006D304B">
        <w:rPr>
          <w:rFonts w:cstheme="minorHAnsi"/>
          <w:color w:val="00000A"/>
          <w:sz w:val="20"/>
          <w:szCs w:val="20"/>
          <w:u w:val="single"/>
        </w:rPr>
        <w:t>nie mniejszej niż</w:t>
      </w:r>
      <w:r w:rsidR="006D304B" w:rsidRPr="006D304B">
        <w:rPr>
          <w:rFonts w:cstheme="minorHAnsi"/>
          <w:color w:val="00000A"/>
          <w:sz w:val="20"/>
          <w:szCs w:val="20"/>
          <w:u w:val="single"/>
        </w:rPr>
        <w:t xml:space="preserve"> 2 mln złotych brutto każda</w:t>
      </w:r>
      <w:r w:rsidR="006D304B" w:rsidRPr="006D304B">
        <w:rPr>
          <w:sz w:val="20"/>
          <w:szCs w:val="20"/>
          <w:u w:val="single"/>
        </w:rPr>
        <w:t>, p</w:t>
      </w:r>
      <w:r w:rsidR="006D304B" w:rsidRPr="006D304B">
        <w:rPr>
          <w:rFonts w:cstheme="minorHAnsi"/>
          <w:color w:val="00000A"/>
          <w:sz w:val="20"/>
          <w:szCs w:val="20"/>
          <w:u w:val="single"/>
        </w:rPr>
        <w:t>rzy robotach branży drogowej</w:t>
      </w:r>
      <w:r w:rsidR="006D304B">
        <w:rPr>
          <w:rFonts w:cstheme="minorHAnsi"/>
          <w:color w:val="00000A"/>
          <w:sz w:val="20"/>
          <w:szCs w:val="20"/>
          <w:u w:val="single"/>
        </w:rPr>
        <w:t xml:space="preserve"> </w:t>
      </w:r>
      <w:r w:rsidR="002B755F">
        <w:rPr>
          <w:rFonts w:cstheme="minorHAnsi"/>
          <w:color w:val="00000A"/>
          <w:sz w:val="20"/>
          <w:szCs w:val="20"/>
          <w:u w:val="single"/>
        </w:rPr>
        <w:br/>
      </w:r>
      <w:r w:rsidR="002B755F" w:rsidRPr="002B755F">
        <w:rPr>
          <w:rFonts w:cstheme="minorHAnsi"/>
          <w:color w:val="00000A"/>
          <w:sz w:val="20"/>
          <w:szCs w:val="20"/>
        </w:rPr>
        <w:t>oraz</w:t>
      </w:r>
      <w:r w:rsidR="006D304B" w:rsidRPr="002B755F">
        <w:rPr>
          <w:rFonts w:cstheme="minorHAnsi"/>
          <w:color w:val="00000A"/>
          <w:sz w:val="20"/>
          <w:szCs w:val="20"/>
        </w:rPr>
        <w:br/>
      </w:r>
      <w:r w:rsidR="006D304B">
        <w:rPr>
          <w:rFonts w:cstheme="minorHAnsi"/>
          <w:color w:val="00000A"/>
          <w:sz w:val="20"/>
          <w:szCs w:val="20"/>
          <w:u w:val="single"/>
        </w:rPr>
        <w:t>co</w:t>
      </w:r>
      <w:r w:rsidR="006D304B" w:rsidRPr="006D304B">
        <w:rPr>
          <w:rFonts w:cstheme="minorHAnsi"/>
          <w:color w:val="00000A"/>
          <w:sz w:val="20"/>
          <w:szCs w:val="20"/>
          <w:u w:val="single"/>
        </w:rPr>
        <w:t xml:space="preserve"> </w:t>
      </w:r>
      <w:r w:rsidR="006D304B">
        <w:rPr>
          <w:rFonts w:cstheme="minorHAnsi"/>
          <w:color w:val="00000A"/>
          <w:sz w:val="20"/>
          <w:szCs w:val="20"/>
          <w:u w:val="single"/>
        </w:rPr>
        <w:t xml:space="preserve">najmniej </w:t>
      </w:r>
      <w:r w:rsidR="006D304B" w:rsidRPr="006D304B">
        <w:rPr>
          <w:rFonts w:cstheme="minorHAnsi"/>
          <w:color w:val="00000A"/>
          <w:sz w:val="20"/>
          <w:szCs w:val="20"/>
          <w:u w:val="single"/>
        </w:rPr>
        <w:t xml:space="preserve">dwie usługi o wartości </w:t>
      </w:r>
      <w:r w:rsidR="006D304B">
        <w:rPr>
          <w:rFonts w:cstheme="minorHAnsi"/>
          <w:color w:val="00000A"/>
          <w:sz w:val="20"/>
          <w:szCs w:val="20"/>
          <w:u w:val="single"/>
        </w:rPr>
        <w:t xml:space="preserve">nie mniejszej niż </w:t>
      </w:r>
      <w:r w:rsidR="006D304B" w:rsidRPr="006D304B">
        <w:rPr>
          <w:rFonts w:cstheme="minorHAnsi"/>
          <w:color w:val="00000A"/>
          <w:sz w:val="20"/>
          <w:szCs w:val="20"/>
          <w:u w:val="single"/>
        </w:rPr>
        <w:t>800 tys. złotych brutto</w:t>
      </w:r>
      <w:r w:rsidR="006D304B">
        <w:rPr>
          <w:rFonts w:cstheme="minorHAnsi"/>
          <w:color w:val="00000A"/>
          <w:sz w:val="20"/>
          <w:szCs w:val="20"/>
          <w:u w:val="single"/>
        </w:rPr>
        <w:t xml:space="preserve"> każda, przy robotach branży </w:t>
      </w:r>
      <w:r w:rsidR="006D304B" w:rsidRPr="006D304B">
        <w:rPr>
          <w:rFonts w:cstheme="minorHAnsi"/>
          <w:color w:val="00000A"/>
          <w:sz w:val="20"/>
          <w:szCs w:val="20"/>
          <w:u w:val="single"/>
        </w:rPr>
        <w:t xml:space="preserve">instalacyjnej w specjalności sanitarnej </w:t>
      </w:r>
      <w:r w:rsidR="002B755F">
        <w:rPr>
          <w:rFonts w:cstheme="minorHAnsi"/>
          <w:color w:val="00000A"/>
          <w:sz w:val="20"/>
          <w:szCs w:val="20"/>
          <w:u w:val="single"/>
        </w:rPr>
        <w:br/>
      </w:r>
      <w:r w:rsidR="006D304B" w:rsidRPr="002B755F">
        <w:rPr>
          <w:rFonts w:cstheme="minorHAnsi"/>
          <w:color w:val="00000A"/>
          <w:sz w:val="20"/>
          <w:szCs w:val="20"/>
        </w:rPr>
        <w:t xml:space="preserve">oraz </w:t>
      </w:r>
      <w:r w:rsidR="006D304B" w:rsidRPr="002B755F">
        <w:rPr>
          <w:rFonts w:cstheme="minorHAnsi"/>
          <w:color w:val="00000A"/>
          <w:sz w:val="20"/>
          <w:szCs w:val="20"/>
        </w:rPr>
        <w:br/>
      </w:r>
      <w:r w:rsidR="006D304B">
        <w:rPr>
          <w:rFonts w:cstheme="minorHAnsi"/>
          <w:color w:val="00000A"/>
          <w:sz w:val="20"/>
          <w:szCs w:val="20"/>
          <w:u w:val="single"/>
        </w:rPr>
        <w:t xml:space="preserve">co najmniej </w:t>
      </w:r>
      <w:r w:rsidR="006D304B" w:rsidRPr="006D304B">
        <w:rPr>
          <w:rFonts w:cstheme="minorHAnsi"/>
          <w:color w:val="00000A"/>
          <w:sz w:val="20"/>
          <w:szCs w:val="20"/>
          <w:u w:val="single"/>
        </w:rPr>
        <w:t>dwie usługi o wartości co najmnie</w:t>
      </w:r>
      <w:r w:rsidR="006D304B">
        <w:rPr>
          <w:rFonts w:cstheme="minorHAnsi"/>
          <w:color w:val="00000A"/>
          <w:sz w:val="20"/>
          <w:szCs w:val="20"/>
          <w:u w:val="single"/>
        </w:rPr>
        <w:t>j 300 tys. złotych brutto każda, przy</w:t>
      </w:r>
      <w:r w:rsidR="006D304B" w:rsidRPr="006D304B">
        <w:rPr>
          <w:rFonts w:cstheme="minorHAnsi"/>
          <w:color w:val="00000A"/>
          <w:sz w:val="20"/>
          <w:szCs w:val="20"/>
          <w:u w:val="single"/>
        </w:rPr>
        <w:t xml:space="preserve"> </w:t>
      </w:r>
      <w:r w:rsidR="0020607B">
        <w:rPr>
          <w:rFonts w:cstheme="minorHAnsi"/>
          <w:color w:val="00000A"/>
          <w:sz w:val="20"/>
          <w:szCs w:val="20"/>
          <w:u w:val="single"/>
        </w:rPr>
        <w:t xml:space="preserve">robotach branży </w:t>
      </w:r>
      <w:r w:rsidR="006D304B" w:rsidRPr="006D304B">
        <w:rPr>
          <w:rFonts w:cstheme="minorHAnsi"/>
          <w:color w:val="00000A"/>
          <w:sz w:val="20"/>
          <w:szCs w:val="20"/>
          <w:u w:val="single"/>
        </w:rPr>
        <w:t>instalacyjnej w specjal</w:t>
      </w:r>
      <w:r w:rsidR="002B755F">
        <w:rPr>
          <w:rFonts w:cstheme="minorHAnsi"/>
          <w:color w:val="00000A"/>
          <w:sz w:val="20"/>
          <w:szCs w:val="20"/>
          <w:u w:val="single"/>
        </w:rPr>
        <w:t>ności elektrycznej</w:t>
      </w:r>
      <w:r w:rsidR="002B755F">
        <w:rPr>
          <w:rFonts w:cstheme="minorHAnsi"/>
          <w:color w:val="00000A"/>
          <w:sz w:val="20"/>
          <w:szCs w:val="20"/>
          <w:u w:val="single"/>
        </w:rPr>
        <w:br/>
      </w:r>
      <w:r w:rsidR="002B755F" w:rsidRPr="002B755F">
        <w:rPr>
          <w:rFonts w:cstheme="minorHAnsi"/>
          <w:color w:val="00000A"/>
          <w:sz w:val="20"/>
          <w:szCs w:val="20"/>
        </w:rPr>
        <w:t>oraz</w:t>
      </w:r>
      <w:r w:rsidR="002B755F">
        <w:rPr>
          <w:rFonts w:cstheme="minorHAnsi"/>
          <w:color w:val="00000A"/>
          <w:sz w:val="20"/>
          <w:szCs w:val="20"/>
          <w:highlight w:val="yellow"/>
          <w:u w:val="single"/>
        </w:rPr>
        <w:t xml:space="preserve"> </w:t>
      </w:r>
      <w:r w:rsidR="002B755F" w:rsidRPr="002B755F">
        <w:rPr>
          <w:rFonts w:cstheme="minorHAnsi"/>
          <w:color w:val="00000A"/>
          <w:sz w:val="20"/>
          <w:szCs w:val="20"/>
          <w:highlight w:val="yellow"/>
          <w:u w:val="single"/>
        </w:rPr>
        <w:br/>
      </w:r>
      <w:r w:rsidR="002B755F" w:rsidRPr="002B755F">
        <w:rPr>
          <w:rFonts w:cstheme="minorHAnsi"/>
          <w:color w:val="00000A"/>
          <w:sz w:val="20"/>
          <w:szCs w:val="20"/>
          <w:u w:val="single"/>
        </w:rPr>
        <w:t xml:space="preserve">co najmniej dwie usługi o wartości co najmniej 200 tys. złotych brutto każda, przy robotach branży budowlanej  w specjalności </w:t>
      </w:r>
      <w:proofErr w:type="spellStart"/>
      <w:r w:rsidR="002B755F" w:rsidRPr="002B755F">
        <w:rPr>
          <w:rFonts w:cstheme="minorHAnsi"/>
          <w:color w:val="00000A"/>
          <w:sz w:val="20"/>
          <w:szCs w:val="20"/>
          <w:u w:val="single"/>
        </w:rPr>
        <w:t>konstrukcyjno</w:t>
      </w:r>
      <w:proofErr w:type="spellEnd"/>
      <w:r w:rsidR="002B755F" w:rsidRPr="002B755F">
        <w:rPr>
          <w:rFonts w:cstheme="minorHAnsi"/>
          <w:color w:val="00000A"/>
          <w:sz w:val="20"/>
          <w:szCs w:val="20"/>
          <w:u w:val="single"/>
        </w:rPr>
        <w:t xml:space="preserve"> - budowlanej,</w:t>
      </w:r>
      <w:r w:rsidR="0020607B">
        <w:rPr>
          <w:rFonts w:cstheme="minorHAnsi"/>
          <w:color w:val="00000A"/>
          <w:sz w:val="20"/>
          <w:szCs w:val="20"/>
          <w:u w:val="single"/>
        </w:rPr>
        <w:br/>
      </w:r>
      <w:r w:rsidR="0020607B" w:rsidRPr="002B755F">
        <w:rPr>
          <w:rFonts w:cstheme="minorHAnsi"/>
          <w:color w:val="00000A"/>
          <w:sz w:val="20"/>
          <w:szCs w:val="20"/>
        </w:rPr>
        <w:t xml:space="preserve">wraz z podaniem ich wartości, przedmiotu, dat wykonania i podmiotów, na rzecz których usługi zostały wykonane oraz załączeniem dowodów określających czy te usługi zostały wykonane lub są wykonywane należycie wg wzoru - załącznik nr 6 do </w:t>
      </w:r>
      <w:proofErr w:type="spellStart"/>
      <w:r w:rsidR="0020607B" w:rsidRPr="002B755F">
        <w:rPr>
          <w:rFonts w:cstheme="minorHAnsi"/>
          <w:color w:val="00000A"/>
          <w:sz w:val="20"/>
          <w:szCs w:val="20"/>
        </w:rPr>
        <w:t>siwz</w:t>
      </w:r>
      <w:proofErr w:type="spellEnd"/>
      <w:r w:rsidR="0020607B" w:rsidRPr="002B755F">
        <w:rPr>
          <w:rFonts w:cstheme="minorHAnsi"/>
          <w:color w:val="00000A"/>
          <w:sz w:val="20"/>
          <w:szCs w:val="20"/>
        </w:rPr>
        <w:t xml:space="preserve">.  </w:t>
      </w:r>
      <w:r w:rsidR="0020607B" w:rsidRPr="002B755F">
        <w:rPr>
          <w:rFonts w:cstheme="minorHAnsi"/>
          <w:color w:val="00000A"/>
          <w:sz w:val="20"/>
          <w:szCs w:val="20"/>
        </w:rPr>
        <w:br/>
      </w:r>
      <w:r w:rsidR="0020607B">
        <w:rPr>
          <w:rFonts w:cstheme="minorHAnsi"/>
          <w:color w:val="00000A"/>
          <w:sz w:val="20"/>
          <w:szCs w:val="20"/>
          <w:u w:val="single"/>
        </w:rPr>
        <w:br/>
      </w:r>
      <w:r w:rsidR="006D304B" w:rsidRPr="006D304B">
        <w:rPr>
          <w:rFonts w:cstheme="minorHAnsi"/>
          <w:color w:val="00000A"/>
          <w:sz w:val="20"/>
          <w:szCs w:val="20"/>
          <w:u w:val="single"/>
        </w:rPr>
        <w:lastRenderedPageBreak/>
        <w:t xml:space="preserve">Zamawiający uzna przedmiotowy warunek za spełniony zarówno w przypadku wykazania się prowadzeniem nadzorów przy budowie, przebudowie bądź remoncie obiektów budowlanych.  </w:t>
      </w:r>
      <w:r w:rsidR="0020607B">
        <w:rPr>
          <w:rFonts w:cstheme="minorHAnsi"/>
          <w:color w:val="00000A"/>
          <w:sz w:val="20"/>
          <w:szCs w:val="20"/>
          <w:u w:val="single"/>
        </w:rPr>
        <w:br/>
      </w:r>
      <w:r w:rsidR="0020607B">
        <w:rPr>
          <w:rFonts w:cstheme="minorHAnsi"/>
          <w:color w:val="00000A"/>
          <w:sz w:val="20"/>
          <w:szCs w:val="20"/>
          <w:u w:val="single"/>
        </w:rPr>
        <w:br/>
      </w:r>
      <w:r w:rsidR="00E3236F" w:rsidRPr="00A03114">
        <w:rPr>
          <w:sz w:val="20"/>
          <w:szCs w:val="20"/>
          <w:u w:val="single"/>
        </w:rPr>
        <w:t xml:space="preserve">2) </w:t>
      </w:r>
      <w:r w:rsidR="00E3236F" w:rsidRPr="00A03114">
        <w:rPr>
          <w:color w:val="000000" w:themeColor="text1"/>
          <w:sz w:val="20"/>
          <w:szCs w:val="20"/>
          <w:u w:val="single"/>
        </w:rPr>
        <w:t>wykaz osób,</w:t>
      </w:r>
      <w:r w:rsidR="00A40834">
        <w:rPr>
          <w:color w:val="000000" w:themeColor="text1"/>
          <w:sz w:val="20"/>
          <w:szCs w:val="20"/>
        </w:rPr>
        <w:t xml:space="preserve"> skierowanych przez W</w:t>
      </w:r>
      <w:r w:rsidR="00E3236F" w:rsidRPr="004F35F2">
        <w:rPr>
          <w:color w:val="000000" w:themeColor="text1"/>
          <w:sz w:val="20"/>
          <w:szCs w:val="20"/>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E3236F">
        <w:rPr>
          <w:color w:val="000000" w:themeColor="text1"/>
          <w:sz w:val="20"/>
          <w:szCs w:val="20"/>
        </w:rPr>
        <w:t xml:space="preserve">e do dysponowania tymi </w:t>
      </w:r>
      <w:r w:rsidR="00E3236F" w:rsidRPr="007006FA">
        <w:rPr>
          <w:color w:val="000000" w:themeColor="text1"/>
          <w:sz w:val="20"/>
          <w:szCs w:val="20"/>
        </w:rPr>
        <w:t xml:space="preserve">osobami </w:t>
      </w:r>
      <w:r w:rsidR="00E3236F" w:rsidRPr="00A547CD">
        <w:rPr>
          <w:color w:val="000000" w:themeColor="text1"/>
          <w:sz w:val="20"/>
          <w:szCs w:val="20"/>
        </w:rPr>
        <w:t>(</w:t>
      </w:r>
      <w:r w:rsidR="00A547CD" w:rsidRPr="00A547CD">
        <w:rPr>
          <w:color w:val="000000"/>
          <w:sz w:val="20"/>
          <w:szCs w:val="20"/>
        </w:rPr>
        <w:t>wg wzoru - załącznik nr 5</w:t>
      </w:r>
      <w:r w:rsidR="00E3236F" w:rsidRPr="00A547CD">
        <w:rPr>
          <w:color w:val="000000"/>
          <w:sz w:val="20"/>
          <w:szCs w:val="20"/>
        </w:rPr>
        <w:t xml:space="preserve"> do </w:t>
      </w:r>
      <w:proofErr w:type="spellStart"/>
      <w:r w:rsidR="00E3236F" w:rsidRPr="00A547CD">
        <w:rPr>
          <w:color w:val="000000"/>
          <w:sz w:val="20"/>
          <w:szCs w:val="20"/>
        </w:rPr>
        <w:t>siwz</w:t>
      </w:r>
      <w:proofErr w:type="spellEnd"/>
      <w:r w:rsidR="00E3236F" w:rsidRPr="00A547CD">
        <w:rPr>
          <w:color w:val="000000"/>
          <w:sz w:val="20"/>
          <w:szCs w:val="20"/>
        </w:rPr>
        <w:t>).</w:t>
      </w:r>
      <w:r w:rsidR="00E3236F" w:rsidRPr="00D91F72">
        <w:rPr>
          <w:color w:val="000000"/>
          <w:sz w:val="20"/>
          <w:szCs w:val="20"/>
        </w:rPr>
        <w:t xml:space="preserve"> </w:t>
      </w:r>
      <w:r w:rsidR="00E3236F">
        <w:rPr>
          <w:color w:val="000000"/>
          <w:sz w:val="20"/>
          <w:szCs w:val="20"/>
        </w:rPr>
        <w:br/>
      </w:r>
      <w:r w:rsidR="00E3236F" w:rsidRPr="00D91F72">
        <w:rPr>
          <w:color w:val="000000"/>
          <w:sz w:val="20"/>
          <w:szCs w:val="20"/>
        </w:rPr>
        <w:t xml:space="preserve"> </w:t>
      </w:r>
      <w:r w:rsidR="00E3236F">
        <w:rPr>
          <w:color w:val="000000"/>
          <w:sz w:val="20"/>
          <w:szCs w:val="20"/>
        </w:rPr>
        <w:br/>
        <w:t>7</w:t>
      </w:r>
      <w:r w:rsidR="00E3236F" w:rsidRPr="004149AF">
        <w:rPr>
          <w:color w:val="000000"/>
          <w:sz w:val="20"/>
          <w:szCs w:val="20"/>
        </w:rPr>
        <w:t>.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w:t>
      </w:r>
      <w:r w:rsidR="00E3236F">
        <w:rPr>
          <w:color w:val="000000"/>
          <w:sz w:val="20"/>
          <w:szCs w:val="20"/>
        </w:rPr>
        <w:br/>
      </w:r>
      <w:r w:rsidR="00E3236F">
        <w:rPr>
          <w:color w:val="000000"/>
          <w:sz w:val="20"/>
          <w:szCs w:val="20"/>
        </w:rPr>
        <w:br/>
        <w:t xml:space="preserve">8. </w:t>
      </w:r>
      <w:r w:rsidR="00E3236F" w:rsidRPr="00897F33">
        <w:rPr>
          <w:rFonts w:ascii="Calibri" w:hAnsi="Calibri"/>
          <w:color w:val="000000"/>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00E3236F">
        <w:rPr>
          <w:rFonts w:ascii="Calibri" w:hAnsi="Calibri"/>
          <w:color w:val="000000"/>
          <w:sz w:val="20"/>
          <w:szCs w:val="20"/>
        </w:rPr>
        <w:br/>
      </w:r>
      <w:r w:rsidR="00E3236F" w:rsidRPr="00897F33">
        <w:rPr>
          <w:rFonts w:ascii="Calibri" w:hAnsi="Calibri"/>
          <w:color w:val="000000"/>
          <w:sz w:val="20"/>
          <w:szCs w:val="20"/>
        </w:rPr>
        <w:t xml:space="preserve">1) Wykonawca, który polega na zdolnościach innych podmiotów, musi udowodnić Zamawiającemu, że realizując zamówienie, będzie dysponował niezbędnymi zasobami tych podmiotów, w szczególności </w:t>
      </w:r>
      <w:r w:rsidR="00E3236F" w:rsidRPr="00A547CD">
        <w:rPr>
          <w:rStyle w:val="TeksttreciPogrubienie"/>
          <w:rFonts w:ascii="Calibri" w:eastAsiaTheme="minorHAnsi" w:hAnsi="Calibri"/>
          <w:b w:val="0"/>
          <w:sz w:val="20"/>
          <w:szCs w:val="20"/>
          <w:u w:val="single"/>
        </w:rPr>
        <w:t>przedstawiając zobowiązanie tych podmiotów</w:t>
      </w:r>
      <w:r w:rsidR="00E3236F" w:rsidRPr="00897F33">
        <w:rPr>
          <w:rStyle w:val="TeksttreciPogrubienie"/>
          <w:rFonts w:ascii="Calibri" w:eastAsiaTheme="minorHAnsi" w:hAnsi="Calibri"/>
          <w:sz w:val="20"/>
          <w:szCs w:val="20"/>
          <w:u w:val="single"/>
        </w:rPr>
        <w:t xml:space="preserve"> </w:t>
      </w:r>
      <w:r w:rsidR="00E3236F" w:rsidRPr="00897F33">
        <w:rPr>
          <w:rFonts w:ascii="Calibri" w:hAnsi="Calibri"/>
          <w:color w:val="000000"/>
          <w:sz w:val="20"/>
          <w:szCs w:val="20"/>
          <w:u w:val="single"/>
        </w:rPr>
        <w:t>do oddania mu do dyspozycji niezbędnych zasobów na potrzeby realizacji przedmiotowego zamówienia</w:t>
      </w:r>
      <w:r w:rsidR="00A547CD">
        <w:rPr>
          <w:rFonts w:ascii="Calibri" w:hAnsi="Calibri"/>
          <w:color w:val="000000"/>
          <w:sz w:val="20"/>
          <w:szCs w:val="20"/>
          <w:u w:val="single"/>
        </w:rPr>
        <w:t xml:space="preserve"> – wzór stanowi załącznik nr 7 do </w:t>
      </w:r>
      <w:proofErr w:type="spellStart"/>
      <w:r w:rsidR="00A547CD">
        <w:rPr>
          <w:rFonts w:ascii="Calibri" w:hAnsi="Calibri"/>
          <w:color w:val="000000"/>
          <w:sz w:val="20"/>
          <w:szCs w:val="20"/>
          <w:u w:val="single"/>
        </w:rPr>
        <w:t>siwz</w:t>
      </w:r>
      <w:proofErr w:type="spellEnd"/>
      <w:r w:rsidR="00E3236F" w:rsidRPr="00897F33">
        <w:rPr>
          <w:rFonts w:ascii="Calibri" w:hAnsi="Calibri"/>
          <w:color w:val="000000"/>
          <w:sz w:val="20"/>
          <w:szCs w:val="20"/>
          <w:u w:val="single"/>
        </w:rPr>
        <w:t>.</w:t>
      </w:r>
      <w:r w:rsidR="00E3236F" w:rsidRPr="00897F33">
        <w:rPr>
          <w:color w:val="000000" w:themeColor="text1"/>
          <w:sz w:val="20"/>
          <w:szCs w:val="20"/>
          <w:u w:val="single"/>
        </w:rPr>
        <w:br/>
      </w:r>
      <w:r w:rsidR="00E3236F">
        <w:rPr>
          <w:rFonts w:ascii="Calibri" w:hAnsi="Calibri"/>
          <w:color w:val="000000"/>
          <w:sz w:val="20"/>
          <w:szCs w:val="20"/>
        </w:rPr>
        <w:t>2</w:t>
      </w:r>
      <w:r w:rsidR="00E3236F" w:rsidRPr="00897F33">
        <w:rPr>
          <w:rFonts w:ascii="Calibri" w:hAnsi="Calibri"/>
          <w:color w:val="000000"/>
          <w:sz w:val="20"/>
          <w:szCs w:val="20"/>
        </w:rPr>
        <w:t xml:space="preserve">) W odniesieniu do warunków dotyczących wykształcenia, kwalifikacji zawodowych lub doświadczenia, </w:t>
      </w:r>
      <w:r w:rsidR="00E3236F" w:rsidRPr="00A547CD">
        <w:rPr>
          <w:rStyle w:val="TeksttreciPogrubienie"/>
          <w:rFonts w:ascii="Calibri" w:eastAsiaTheme="minorHAnsi" w:hAnsi="Calibri"/>
          <w:b w:val="0"/>
          <w:sz w:val="20"/>
          <w:szCs w:val="20"/>
          <w:u w:val="single"/>
        </w:rPr>
        <w:t>Wykonawcy mogą polegać na zdolnościach innych podmiotów, jeśl</w:t>
      </w:r>
      <w:r w:rsidR="00EF6B92" w:rsidRPr="00A547CD">
        <w:rPr>
          <w:rStyle w:val="TeksttreciPogrubienie"/>
          <w:rFonts w:ascii="Calibri" w:eastAsiaTheme="minorHAnsi" w:hAnsi="Calibri"/>
          <w:b w:val="0"/>
          <w:sz w:val="20"/>
          <w:szCs w:val="20"/>
          <w:u w:val="single"/>
        </w:rPr>
        <w:t>i podmioty te zrealizują usługi w zakresie Inspektora Nadzoru Inwestorskiego</w:t>
      </w:r>
      <w:r w:rsidR="00A547CD" w:rsidRPr="00A547CD">
        <w:rPr>
          <w:rStyle w:val="TeksttreciPogrubienie"/>
          <w:rFonts w:ascii="Calibri" w:eastAsiaTheme="minorHAnsi" w:hAnsi="Calibri"/>
          <w:b w:val="0"/>
          <w:sz w:val="20"/>
          <w:szCs w:val="20"/>
          <w:u w:val="single"/>
        </w:rPr>
        <w:t xml:space="preserve"> w przedmiotowym zamówieniu</w:t>
      </w:r>
      <w:r w:rsidR="00E3236F" w:rsidRPr="00A547CD">
        <w:rPr>
          <w:rStyle w:val="TeksttreciPogrubienie"/>
          <w:rFonts w:ascii="Calibri" w:eastAsiaTheme="minorHAnsi" w:hAnsi="Calibri"/>
          <w:b w:val="0"/>
          <w:sz w:val="20"/>
          <w:szCs w:val="20"/>
          <w:u w:val="single"/>
        </w:rPr>
        <w:t>,</w:t>
      </w:r>
      <w:r w:rsidR="00E3236F" w:rsidRPr="00A547CD">
        <w:rPr>
          <w:rStyle w:val="TeksttreciPogrubienie"/>
          <w:rFonts w:ascii="Calibri" w:eastAsiaTheme="minorHAnsi" w:hAnsi="Calibri"/>
          <w:b w:val="0"/>
          <w:sz w:val="20"/>
          <w:szCs w:val="20"/>
        </w:rPr>
        <w:t xml:space="preserve"> </w:t>
      </w:r>
      <w:r w:rsidR="00E3236F" w:rsidRPr="00A547CD">
        <w:rPr>
          <w:rFonts w:ascii="Calibri" w:hAnsi="Calibri"/>
          <w:color w:val="000000"/>
          <w:sz w:val="20"/>
          <w:szCs w:val="20"/>
        </w:rPr>
        <w:t>do realizacji których te zdolności są</w:t>
      </w:r>
      <w:r w:rsidR="00E3236F" w:rsidRPr="00897F33">
        <w:rPr>
          <w:rFonts w:ascii="Calibri" w:hAnsi="Calibri"/>
          <w:color w:val="000000"/>
          <w:sz w:val="20"/>
          <w:szCs w:val="20"/>
        </w:rPr>
        <w:t xml:space="preserve"> wymagane.</w:t>
      </w:r>
      <w:r w:rsidR="00E3236F" w:rsidRPr="00FC7500">
        <w:rPr>
          <w:rFonts w:ascii="Calibri" w:hAnsi="Calibri"/>
          <w:i/>
          <w:color w:val="000000"/>
          <w:sz w:val="20"/>
          <w:szCs w:val="20"/>
        </w:rPr>
        <w:br/>
      </w:r>
      <w:r w:rsidR="00E3236F" w:rsidRPr="00897F33">
        <w:rPr>
          <w:rFonts w:ascii="Calibri" w:hAnsi="Calibri"/>
          <w:color w:val="000000"/>
          <w:sz w:val="20"/>
          <w:szCs w:val="20"/>
        </w:rPr>
        <w:t>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w:t>
      </w:r>
      <w:r w:rsidR="00E3236F">
        <w:rPr>
          <w:rFonts w:ascii="Calibri" w:hAnsi="Calibri"/>
          <w:color w:val="000000"/>
          <w:sz w:val="20"/>
          <w:szCs w:val="20"/>
        </w:rPr>
        <w:t>.</w:t>
      </w:r>
      <w:r w:rsidR="00E3236F">
        <w:rPr>
          <w:rFonts w:ascii="Calibri" w:hAnsi="Calibri"/>
          <w:color w:val="000000"/>
          <w:sz w:val="20"/>
          <w:szCs w:val="20"/>
        </w:rPr>
        <w:br/>
        <w:t>4</w:t>
      </w:r>
      <w:r w:rsidR="00E3236F" w:rsidRPr="00897F33">
        <w:rPr>
          <w:rFonts w:ascii="Calibri" w:hAnsi="Calibri"/>
          <w:color w:val="000000"/>
          <w:sz w:val="20"/>
          <w:szCs w:val="20"/>
        </w:rPr>
        <w:t xml:space="preserve">) W celu oceny, czy Wykonawca polegając na zdolnościach innych podmiotów na zasadach określonych w art. 22a ustawy </w:t>
      </w:r>
      <w:proofErr w:type="spellStart"/>
      <w:r w:rsidR="00E3236F" w:rsidRPr="00897F33">
        <w:rPr>
          <w:rFonts w:ascii="Calibri" w:hAnsi="Calibri"/>
          <w:color w:val="000000"/>
          <w:sz w:val="20"/>
          <w:szCs w:val="20"/>
        </w:rPr>
        <w:t>Pzp</w:t>
      </w:r>
      <w:proofErr w:type="spellEnd"/>
      <w:r w:rsidR="00E3236F" w:rsidRPr="00897F33">
        <w:rPr>
          <w:rFonts w:ascii="Calibri" w:hAnsi="Calibri"/>
          <w:color w:val="000000"/>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r w:rsidR="00E3236F">
        <w:rPr>
          <w:rFonts w:ascii="Calibri" w:hAnsi="Calibri"/>
          <w:color w:val="000000"/>
          <w:sz w:val="20"/>
          <w:szCs w:val="20"/>
        </w:rPr>
        <w:br/>
      </w:r>
      <w:r w:rsidR="00E3236F" w:rsidRPr="00897F33">
        <w:rPr>
          <w:rFonts w:ascii="Calibri" w:hAnsi="Calibri"/>
          <w:color w:val="000000"/>
          <w:sz w:val="20"/>
          <w:szCs w:val="20"/>
        </w:rPr>
        <w:t>a) zakres dostępnych Wykonawcy zasobów innego podmiotu</w:t>
      </w:r>
      <w:r w:rsidR="00487C9A">
        <w:rPr>
          <w:rFonts w:ascii="Calibri" w:hAnsi="Calibri"/>
          <w:color w:val="000000"/>
          <w:sz w:val="20"/>
          <w:szCs w:val="20"/>
        </w:rPr>
        <w:t>,</w:t>
      </w:r>
      <w:r w:rsidR="00E3236F">
        <w:rPr>
          <w:rFonts w:ascii="Calibri" w:hAnsi="Calibri"/>
          <w:color w:val="000000"/>
          <w:sz w:val="20"/>
          <w:szCs w:val="20"/>
        </w:rPr>
        <w:br/>
      </w:r>
      <w:r w:rsidR="00E3236F" w:rsidRPr="00897F33">
        <w:rPr>
          <w:rFonts w:ascii="Calibri" w:hAnsi="Calibri"/>
          <w:color w:val="000000"/>
          <w:sz w:val="20"/>
          <w:szCs w:val="20"/>
        </w:rPr>
        <w:t>b) sposób wykorzystania zasobów innego podmiotu, przez Wykonawcę, przy wykonywaniu zamówienia publicznego,</w:t>
      </w:r>
      <w:r w:rsidR="00E3236F" w:rsidRPr="00897F33">
        <w:rPr>
          <w:rFonts w:ascii="Calibri" w:hAnsi="Calibri"/>
          <w:color w:val="000000"/>
          <w:sz w:val="20"/>
          <w:szCs w:val="20"/>
        </w:rPr>
        <w:br/>
        <w:t>c) zakres i okres udziału innego podmiotu przy wykonywaniu zamówienia publicznego,</w:t>
      </w:r>
      <w:r w:rsidR="00E3236F">
        <w:rPr>
          <w:rFonts w:ascii="Calibri" w:hAnsi="Calibri"/>
          <w:color w:val="000000"/>
          <w:sz w:val="20"/>
          <w:szCs w:val="20"/>
        </w:rPr>
        <w:br/>
      </w:r>
      <w:r w:rsidR="00E3236F" w:rsidRPr="00897F33">
        <w:rPr>
          <w:rFonts w:ascii="Calibri" w:hAnsi="Calibri"/>
          <w:color w:val="000000"/>
          <w:sz w:val="20"/>
          <w:szCs w:val="20"/>
        </w:rPr>
        <w:t>d) czy podmiot, na zdolnościach którego Wykonawca polega w odniesieniu do warunków udziału w postępowaniu dotyczących wykształcenia, kwalifikacji zawodowych lub doświadczenia</w:t>
      </w:r>
      <w:r w:rsidR="00E3236F" w:rsidRPr="00A547CD">
        <w:rPr>
          <w:rFonts w:ascii="Calibri" w:hAnsi="Calibri"/>
          <w:b/>
          <w:color w:val="000000"/>
          <w:sz w:val="20"/>
          <w:szCs w:val="20"/>
          <w:u w:val="single"/>
        </w:rPr>
        <w:t xml:space="preserve">, </w:t>
      </w:r>
      <w:r w:rsidR="00E3236F" w:rsidRPr="00A547CD">
        <w:rPr>
          <w:rStyle w:val="TeksttreciPogrubienie"/>
          <w:rFonts w:ascii="Calibri" w:eastAsiaTheme="minorHAnsi" w:hAnsi="Calibri"/>
          <w:b w:val="0"/>
          <w:sz w:val="20"/>
          <w:szCs w:val="20"/>
          <w:u w:val="single"/>
        </w:rPr>
        <w:t xml:space="preserve">zrealizuje </w:t>
      </w:r>
      <w:r w:rsidR="00EF6B92" w:rsidRPr="00A547CD">
        <w:rPr>
          <w:rStyle w:val="TeksttreciPogrubienie"/>
          <w:rFonts w:ascii="Calibri" w:eastAsiaTheme="minorHAnsi" w:hAnsi="Calibri"/>
          <w:b w:val="0"/>
          <w:sz w:val="20"/>
          <w:szCs w:val="20"/>
          <w:u w:val="single"/>
        </w:rPr>
        <w:t>usługi</w:t>
      </w:r>
      <w:r w:rsidR="00E3236F" w:rsidRPr="00A547CD">
        <w:rPr>
          <w:rStyle w:val="TeksttreciPogrubienie"/>
          <w:rFonts w:ascii="Calibri" w:eastAsiaTheme="minorHAnsi" w:hAnsi="Calibri"/>
          <w:b w:val="0"/>
          <w:sz w:val="20"/>
          <w:szCs w:val="20"/>
          <w:u w:val="single"/>
        </w:rPr>
        <w:t>, któ</w:t>
      </w:r>
      <w:r w:rsidR="00487C9A">
        <w:rPr>
          <w:rStyle w:val="TeksttreciPogrubienie"/>
          <w:rFonts w:ascii="Calibri" w:eastAsiaTheme="minorHAnsi" w:hAnsi="Calibri"/>
          <w:b w:val="0"/>
          <w:sz w:val="20"/>
          <w:szCs w:val="20"/>
          <w:u w:val="single"/>
        </w:rPr>
        <w:t>rych wskazane zdolności dotyczą</w:t>
      </w:r>
      <w:r w:rsidR="00E3236F" w:rsidRPr="00897F33">
        <w:rPr>
          <w:rStyle w:val="TeksttreciPogrubienie"/>
          <w:rFonts w:ascii="Calibri" w:eastAsiaTheme="minorHAnsi" w:hAnsi="Calibri"/>
          <w:sz w:val="20"/>
          <w:szCs w:val="20"/>
          <w:u w:val="single"/>
        </w:rPr>
        <w:t xml:space="preserve"> </w:t>
      </w:r>
      <w:r w:rsidR="00E3236F" w:rsidRPr="00897F33">
        <w:rPr>
          <w:rStyle w:val="Teksttreci2"/>
          <w:rFonts w:ascii="Calibri" w:eastAsiaTheme="minorHAnsi" w:hAnsi="Calibri"/>
          <w:b w:val="0"/>
          <w:bCs w:val="0"/>
          <w:sz w:val="20"/>
          <w:szCs w:val="20"/>
        </w:rPr>
        <w:t>(o ile informacje te nie wynikają z dokumentu, o którym mowa w pkt 1).</w:t>
      </w:r>
      <w:r w:rsidR="002B755F">
        <w:rPr>
          <w:rStyle w:val="Teksttreci2"/>
          <w:rFonts w:asciiTheme="minorHAnsi" w:eastAsiaTheme="minorHAnsi" w:hAnsiTheme="minorHAnsi" w:cstheme="minorHAnsi"/>
          <w:b w:val="0"/>
          <w:bCs w:val="0"/>
          <w:color w:val="00000A"/>
          <w:sz w:val="20"/>
          <w:szCs w:val="20"/>
        </w:rPr>
        <w:br/>
      </w:r>
      <w:r w:rsidR="002B755F">
        <w:rPr>
          <w:rStyle w:val="Teksttreci2"/>
          <w:rFonts w:asciiTheme="minorHAnsi" w:eastAsiaTheme="minorHAnsi" w:hAnsiTheme="minorHAnsi" w:cstheme="minorHAnsi"/>
          <w:b w:val="0"/>
          <w:bCs w:val="0"/>
          <w:color w:val="00000A"/>
          <w:sz w:val="20"/>
          <w:szCs w:val="20"/>
        </w:rPr>
        <w:br/>
      </w:r>
      <w:r w:rsidR="00E3236F" w:rsidRPr="006A6ACB">
        <w:rPr>
          <w:rFonts w:cstheme="minorHAnsi"/>
          <w:color w:val="000000"/>
          <w:sz w:val="20"/>
          <w:szCs w:val="20"/>
        </w:rPr>
        <w:t>9. Jeżeli wykazy, oświadczenia lub inne złożone przez Wykonawcę dokumenty budzą wątpliwości Zamawiającego, może on zwrócić się bezpośrednio do właściwego p</w:t>
      </w:r>
      <w:r w:rsidR="00EF6B92">
        <w:rPr>
          <w:rFonts w:cstheme="minorHAnsi"/>
          <w:color w:val="000000"/>
          <w:sz w:val="20"/>
          <w:szCs w:val="20"/>
        </w:rPr>
        <w:t>odmiotu, na rzecz którego przedmiotowe usługi nadzoru inwestorskiego</w:t>
      </w:r>
      <w:r w:rsidR="00E3236F" w:rsidRPr="006A6ACB">
        <w:rPr>
          <w:rFonts w:cstheme="minorHAnsi"/>
          <w:color w:val="000000"/>
          <w:sz w:val="20"/>
          <w:szCs w:val="20"/>
        </w:rPr>
        <w:t xml:space="preserve"> były wykonane o dodatkowe informacje lub dokumenty w tym zakresie.</w:t>
      </w:r>
      <w:r w:rsidR="00E3236F">
        <w:rPr>
          <w:rFonts w:cstheme="minorHAnsi"/>
          <w:color w:val="000000"/>
          <w:sz w:val="20"/>
          <w:szCs w:val="20"/>
        </w:rPr>
        <w:br/>
      </w:r>
      <w:r w:rsidR="00E3236F">
        <w:rPr>
          <w:rFonts w:cstheme="minorHAnsi"/>
          <w:color w:val="000000"/>
          <w:sz w:val="20"/>
          <w:szCs w:val="20"/>
        </w:rPr>
        <w:br/>
      </w:r>
      <w:r w:rsidR="00E3236F" w:rsidRPr="00EF6B92">
        <w:rPr>
          <w:color w:val="000000" w:themeColor="text1"/>
          <w:sz w:val="20"/>
          <w:szCs w:val="20"/>
          <w:u w:val="single"/>
        </w:rPr>
        <w:t>10. Postanowienia dotyczące składania dokumentów przez Wykonawców mających siedzibę lub miejsce zamieszkania poza terytorium Rzeczypospolitej Polskiej</w:t>
      </w:r>
      <w:r w:rsidR="00487C9A">
        <w:rPr>
          <w:color w:val="000000" w:themeColor="text1"/>
          <w:sz w:val="20"/>
          <w:szCs w:val="20"/>
          <w:u w:val="single"/>
        </w:rPr>
        <w:t>:</w:t>
      </w:r>
      <w:r w:rsidR="00E3236F" w:rsidRPr="00EF6B92">
        <w:rPr>
          <w:color w:val="000000" w:themeColor="text1"/>
          <w:sz w:val="20"/>
          <w:szCs w:val="20"/>
          <w:u w:val="single"/>
        </w:rPr>
        <w:cr/>
      </w:r>
      <w:r w:rsidR="00E3236F" w:rsidRPr="00ED2928">
        <w:rPr>
          <w:color w:val="000000"/>
          <w:sz w:val="20"/>
          <w:szCs w:val="20"/>
        </w:rPr>
        <w:t>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w:t>
      </w:r>
      <w:r w:rsidR="00E3236F">
        <w:rPr>
          <w:color w:val="000000"/>
          <w:sz w:val="20"/>
          <w:szCs w:val="20"/>
        </w:rPr>
        <w:t xml:space="preserve">cji ani nie ogłoszono upadłości, </w:t>
      </w:r>
      <w:r w:rsidR="00E3236F" w:rsidRPr="00BA3F1B">
        <w:rPr>
          <w:sz w:val="20"/>
          <w:szCs w:val="20"/>
        </w:rPr>
        <w:t>w celu potwierdzenia braku podstaw wykluczenia na podstawie art. 24 ust. 5 pkt</w:t>
      </w:r>
      <w:r w:rsidR="00487C9A">
        <w:rPr>
          <w:sz w:val="20"/>
          <w:szCs w:val="20"/>
        </w:rPr>
        <w:t>. 1 ustawy;</w:t>
      </w:r>
      <w:r w:rsidR="00E3236F" w:rsidRPr="00BA3F1B">
        <w:rPr>
          <w:sz w:val="20"/>
          <w:szCs w:val="20"/>
        </w:rPr>
        <w:cr/>
      </w:r>
      <w:r w:rsidR="00E3236F" w:rsidRPr="00ED2928">
        <w:rPr>
          <w:color w:val="000000"/>
          <w:sz w:val="20"/>
          <w:szCs w:val="20"/>
        </w:rPr>
        <w:t xml:space="preserve">2) </w:t>
      </w:r>
      <w:r w:rsidR="00487C9A">
        <w:rPr>
          <w:color w:val="000000"/>
          <w:sz w:val="20"/>
          <w:szCs w:val="20"/>
        </w:rPr>
        <w:t>d</w:t>
      </w:r>
      <w:r w:rsidR="00E3236F" w:rsidRPr="00ED2928">
        <w:rPr>
          <w:color w:val="000000"/>
          <w:sz w:val="20"/>
          <w:szCs w:val="20"/>
        </w:rPr>
        <w:t>o</w:t>
      </w:r>
      <w:r w:rsidR="00E3236F">
        <w:rPr>
          <w:color w:val="000000"/>
          <w:sz w:val="20"/>
          <w:szCs w:val="20"/>
        </w:rPr>
        <w:t>kumenty, o których mowa w pkt. 1</w:t>
      </w:r>
      <w:r w:rsidR="00E3236F" w:rsidRPr="00ED2928">
        <w:rPr>
          <w:color w:val="000000"/>
          <w:sz w:val="20"/>
          <w:szCs w:val="20"/>
        </w:rPr>
        <w:t xml:space="preserve">) powinny być wystawione nie wcześniej niż 6 miesięcy przed </w:t>
      </w:r>
      <w:r w:rsidR="00487C9A">
        <w:rPr>
          <w:color w:val="000000"/>
          <w:sz w:val="20"/>
          <w:szCs w:val="20"/>
        </w:rPr>
        <w:t>upływem terminu składania ofert;</w:t>
      </w:r>
      <w:r w:rsidR="00E3236F">
        <w:rPr>
          <w:rFonts w:cstheme="minorHAnsi"/>
          <w:color w:val="000000"/>
          <w:sz w:val="20"/>
          <w:szCs w:val="20"/>
        </w:rPr>
        <w:br/>
      </w:r>
      <w:r w:rsidR="00487C9A">
        <w:rPr>
          <w:color w:val="000000"/>
          <w:sz w:val="20"/>
          <w:szCs w:val="20"/>
        </w:rPr>
        <w:t>3) j</w:t>
      </w:r>
      <w:r w:rsidR="00E3236F" w:rsidRPr="00ED2928">
        <w:rPr>
          <w:color w:val="000000"/>
          <w:sz w:val="20"/>
          <w:szCs w:val="20"/>
        </w:rPr>
        <w:t>eżeli w kraju, w którym Wykonawca ma siedzibę lub miejsce zamieszkania lub miejsce zamieszkania ma osoba, której dokument dotyczy, nie wydaje si</w:t>
      </w:r>
      <w:r w:rsidR="00E3236F">
        <w:rPr>
          <w:color w:val="000000"/>
          <w:sz w:val="20"/>
          <w:szCs w:val="20"/>
        </w:rPr>
        <w:t xml:space="preserve">ę dokumentów, o których mowa w </w:t>
      </w:r>
      <w:r w:rsidR="00E3236F" w:rsidRPr="00ED2928">
        <w:rPr>
          <w:color w:val="000000"/>
          <w:sz w:val="20"/>
          <w:szCs w:val="20"/>
        </w:rPr>
        <w:t>pkt</w:t>
      </w:r>
      <w:r w:rsidR="00E3236F">
        <w:rPr>
          <w:color w:val="000000"/>
          <w:sz w:val="20"/>
          <w:szCs w:val="20"/>
        </w:rPr>
        <w:t>.</w:t>
      </w:r>
      <w:r w:rsidR="00E3236F" w:rsidRPr="00ED2928">
        <w:rPr>
          <w:color w:val="000000"/>
          <w:sz w:val="20"/>
          <w:szCs w:val="20"/>
        </w:rPr>
        <w:t xml:space="preserve"> 1), zastępuje się je </w:t>
      </w:r>
      <w:r w:rsidR="00E3236F" w:rsidRPr="00ED2928">
        <w:rPr>
          <w:color w:val="000000"/>
          <w:sz w:val="20"/>
          <w:szCs w:val="20"/>
        </w:rPr>
        <w:lastRenderedPageBreak/>
        <w:t>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w:t>
      </w:r>
      <w:r w:rsidR="00E3236F">
        <w:rPr>
          <w:color w:val="000000"/>
          <w:sz w:val="20"/>
          <w:szCs w:val="20"/>
        </w:rPr>
        <w:t xml:space="preserve">amieszkania tej osoby. Przepis </w:t>
      </w:r>
      <w:r w:rsidR="00E3236F" w:rsidRPr="00ED2928">
        <w:rPr>
          <w:color w:val="000000"/>
          <w:sz w:val="20"/>
          <w:szCs w:val="20"/>
        </w:rPr>
        <w:t>pkt</w:t>
      </w:r>
      <w:r w:rsidR="00E3236F">
        <w:rPr>
          <w:color w:val="000000"/>
          <w:sz w:val="20"/>
          <w:szCs w:val="20"/>
        </w:rPr>
        <w:t>.</w:t>
      </w:r>
      <w:r w:rsidR="00E3236F" w:rsidRPr="00ED2928">
        <w:rPr>
          <w:color w:val="000000"/>
          <w:sz w:val="20"/>
          <w:szCs w:val="20"/>
        </w:rPr>
        <w:t xml:space="preserve"> 2) stosuje się odpowiednio</w:t>
      </w:r>
      <w:r w:rsidR="00487C9A">
        <w:rPr>
          <w:color w:val="000000"/>
          <w:sz w:val="20"/>
          <w:szCs w:val="20"/>
        </w:rPr>
        <w:t>;</w:t>
      </w:r>
      <w:r w:rsidR="00E3236F">
        <w:rPr>
          <w:color w:val="000000"/>
          <w:sz w:val="20"/>
          <w:szCs w:val="20"/>
        </w:rPr>
        <w:br/>
      </w:r>
      <w:r w:rsidR="00E3236F">
        <w:rPr>
          <w:color w:val="000000" w:themeColor="text1"/>
          <w:sz w:val="20"/>
          <w:szCs w:val="20"/>
        </w:rPr>
        <w:t xml:space="preserve">4) </w:t>
      </w:r>
      <w:r w:rsidR="00487C9A">
        <w:rPr>
          <w:color w:val="000000" w:themeColor="text1"/>
          <w:sz w:val="20"/>
          <w:szCs w:val="20"/>
        </w:rPr>
        <w:t>w</w:t>
      </w:r>
      <w:r w:rsidR="00E3236F" w:rsidRPr="004F35F2">
        <w:rPr>
          <w:color w:val="000000" w:themeColor="text1"/>
          <w:sz w:val="20"/>
          <w:szCs w:val="20"/>
        </w:rPr>
        <w:t xml:space="preserve">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00E3236F" w:rsidRPr="004F35F2">
        <w:rPr>
          <w:color w:val="000000" w:themeColor="text1"/>
          <w:sz w:val="20"/>
          <w:szCs w:val="20"/>
        </w:rPr>
        <w:cr/>
      </w:r>
      <w:r w:rsidR="00E3236F" w:rsidRPr="004F35F2">
        <w:rPr>
          <w:color w:val="000000" w:themeColor="text1"/>
          <w:sz w:val="20"/>
          <w:szCs w:val="20"/>
        </w:rPr>
        <w:cr/>
      </w:r>
      <w:r w:rsidR="00E3236F" w:rsidRPr="00EF6B92">
        <w:rPr>
          <w:color w:val="000000" w:themeColor="text1"/>
          <w:sz w:val="20"/>
          <w:szCs w:val="20"/>
          <w:u w:val="single"/>
        </w:rPr>
        <w:t>11. W przypadku, kiedy ofertę składają wykonawcy wspólnie ubiegający się o udzielenie zamówienia (konsorcjum / spółka cywilna), musi ona spełniać następujące warunki:</w:t>
      </w:r>
      <w:r w:rsidR="00E3236F" w:rsidRPr="00EF6B92">
        <w:rPr>
          <w:color w:val="000000" w:themeColor="text1"/>
          <w:sz w:val="20"/>
          <w:szCs w:val="20"/>
          <w:u w:val="single"/>
        </w:rPr>
        <w:cr/>
      </w:r>
      <w:r w:rsidR="00E3236F" w:rsidRPr="00D35365">
        <w:rPr>
          <w:rFonts w:cstheme="minorHAnsi"/>
          <w:color w:val="000000"/>
          <w:sz w:val="20"/>
          <w:szCs w:val="20"/>
        </w:rPr>
        <w:t>1) Wykonawcy składający ofertę wspólną ustanawiają pełnomocnika do reprezentowania ich</w:t>
      </w:r>
      <w:r w:rsidR="00E3236F">
        <w:rPr>
          <w:rFonts w:cstheme="minorHAnsi"/>
          <w:color w:val="000000"/>
          <w:sz w:val="20"/>
          <w:szCs w:val="20"/>
        </w:rPr>
        <w:t xml:space="preserve"> </w:t>
      </w:r>
      <w:r w:rsidR="00E3236F" w:rsidRPr="00D35365">
        <w:rPr>
          <w:rFonts w:cstheme="minorHAnsi"/>
          <w:color w:val="000000"/>
          <w:sz w:val="20"/>
          <w:szCs w:val="20"/>
        </w:rPr>
        <w:t>w postępowaniu albo do reprezentowan</w:t>
      </w:r>
      <w:r w:rsidR="00487C9A">
        <w:rPr>
          <w:rFonts w:cstheme="minorHAnsi"/>
          <w:color w:val="000000"/>
          <w:sz w:val="20"/>
          <w:szCs w:val="20"/>
        </w:rPr>
        <w:t>ia ich w postępowaniu i zawarciu umowy;</w:t>
      </w:r>
      <w:r w:rsidR="002B755F">
        <w:rPr>
          <w:rFonts w:cstheme="minorHAnsi"/>
          <w:color w:val="00000A"/>
          <w:sz w:val="20"/>
          <w:szCs w:val="20"/>
          <w:u w:val="single"/>
        </w:rPr>
        <w:br/>
      </w:r>
      <w:r w:rsidR="00E3236F">
        <w:rPr>
          <w:color w:val="000000" w:themeColor="text1"/>
          <w:sz w:val="20"/>
          <w:szCs w:val="20"/>
        </w:rPr>
        <w:t>2</w:t>
      </w:r>
      <w:r w:rsidR="00E3236F" w:rsidRPr="004F35F2">
        <w:rPr>
          <w:color w:val="000000" w:themeColor="text1"/>
          <w:sz w:val="20"/>
          <w:szCs w:val="20"/>
        </w:rPr>
        <w:t xml:space="preserve">) </w:t>
      </w:r>
      <w:r w:rsidR="00487C9A">
        <w:rPr>
          <w:color w:val="000000" w:themeColor="text1"/>
          <w:sz w:val="20"/>
          <w:szCs w:val="20"/>
        </w:rPr>
        <w:t>o</w:t>
      </w:r>
      <w:r w:rsidR="00E3236F" w:rsidRPr="004F35F2">
        <w:rPr>
          <w:color w:val="000000" w:themeColor="text1"/>
          <w:sz w:val="20"/>
          <w:szCs w:val="20"/>
        </w:rPr>
        <w:t xml:space="preserve">ferta winna być podpisana przez ustanowionego pełnomocnika do reprezentowania w postępowaniu lub do reprezentowania w </w:t>
      </w:r>
      <w:r w:rsidR="00E3236F">
        <w:rPr>
          <w:color w:val="000000" w:themeColor="text1"/>
          <w:sz w:val="20"/>
          <w:szCs w:val="20"/>
        </w:rPr>
        <w:t>postępowaniu i zawarci</w:t>
      </w:r>
      <w:r w:rsidR="00487C9A">
        <w:rPr>
          <w:color w:val="000000" w:themeColor="text1"/>
          <w:sz w:val="20"/>
          <w:szCs w:val="20"/>
        </w:rPr>
        <w:t>u</w:t>
      </w:r>
      <w:r w:rsidR="00E3236F">
        <w:rPr>
          <w:color w:val="000000" w:themeColor="text1"/>
          <w:sz w:val="20"/>
          <w:szCs w:val="20"/>
        </w:rPr>
        <w:t xml:space="preserve"> umowy</w:t>
      </w:r>
      <w:r w:rsidR="00487C9A">
        <w:rPr>
          <w:color w:val="000000" w:themeColor="text1"/>
          <w:sz w:val="20"/>
          <w:szCs w:val="20"/>
        </w:rPr>
        <w:t>;</w:t>
      </w:r>
      <w:r w:rsidR="00E3236F">
        <w:rPr>
          <w:color w:val="000000" w:themeColor="text1"/>
          <w:sz w:val="20"/>
          <w:szCs w:val="20"/>
        </w:rPr>
        <w:cr/>
        <w:t>3</w:t>
      </w:r>
      <w:r w:rsidR="00E3236F" w:rsidRPr="004F35F2">
        <w:rPr>
          <w:color w:val="000000" w:themeColor="text1"/>
          <w:sz w:val="20"/>
          <w:szCs w:val="20"/>
        </w:rPr>
        <w:t xml:space="preserve">) </w:t>
      </w:r>
      <w:r w:rsidR="00487C9A">
        <w:rPr>
          <w:color w:val="000000" w:themeColor="text1"/>
          <w:sz w:val="20"/>
          <w:szCs w:val="20"/>
        </w:rPr>
        <w:t>s</w:t>
      </w:r>
      <w:r w:rsidR="00E3236F" w:rsidRPr="004F35F2">
        <w:rPr>
          <w:color w:val="000000" w:themeColor="text1"/>
          <w:sz w:val="20"/>
          <w:szCs w:val="20"/>
        </w:rPr>
        <w:t xml:space="preserve">tosowne pełnomocnictwo / upoważnienie wymaga podpisu prawnie upoważnionych przedstawicieli każdego z wykonawców występujących wspólnie - należy załączyć do oferty. Pełnomocnictwo należy złożyć w formie oryginału lub </w:t>
      </w:r>
      <w:r w:rsidR="00487C9A">
        <w:rPr>
          <w:color w:val="000000" w:themeColor="text1"/>
          <w:sz w:val="20"/>
          <w:szCs w:val="20"/>
        </w:rPr>
        <w:t>notarialnie poświadczonej kopii;</w:t>
      </w:r>
      <w:r w:rsidR="00E3236F" w:rsidRPr="004F35F2">
        <w:rPr>
          <w:color w:val="000000" w:themeColor="text1"/>
          <w:sz w:val="20"/>
          <w:szCs w:val="20"/>
        </w:rPr>
        <w:cr/>
      </w:r>
      <w:r w:rsidR="00E3236F" w:rsidRPr="00EE6941">
        <w:rPr>
          <w:rFonts w:cstheme="minorHAnsi"/>
          <w:color w:val="000000"/>
          <w:sz w:val="20"/>
          <w:szCs w:val="20"/>
        </w:rPr>
        <w:t xml:space="preserve">4) </w:t>
      </w:r>
      <w:r w:rsidR="00487C9A">
        <w:rPr>
          <w:rFonts w:cstheme="minorHAnsi"/>
          <w:color w:val="000000"/>
          <w:sz w:val="20"/>
          <w:szCs w:val="20"/>
        </w:rPr>
        <w:t>p</w:t>
      </w:r>
      <w:r w:rsidR="00E3236F" w:rsidRPr="00EE6941">
        <w:rPr>
          <w:rFonts w:cstheme="minorHAnsi"/>
          <w:color w:val="000000"/>
          <w:sz w:val="20"/>
          <w:szCs w:val="20"/>
        </w:rPr>
        <w:t>ełnomocnik pozostaje w kontakcie z Zamawiającym w toku postępowania i do niego Zamawiający kieruje</w:t>
      </w:r>
      <w:r w:rsidR="002B755F">
        <w:rPr>
          <w:rFonts w:cstheme="minorHAnsi"/>
          <w:color w:val="00000A"/>
          <w:sz w:val="20"/>
          <w:szCs w:val="20"/>
          <w:u w:val="single"/>
        </w:rPr>
        <w:t xml:space="preserve"> </w:t>
      </w:r>
      <w:r w:rsidR="00E3236F" w:rsidRPr="00EE6941">
        <w:rPr>
          <w:rFonts w:cstheme="minorHAnsi"/>
          <w:color w:val="000000"/>
          <w:sz w:val="20"/>
          <w:szCs w:val="20"/>
        </w:rPr>
        <w:t>informacje, korespondencję, itp.</w:t>
      </w:r>
      <w:r w:rsidR="00A547CD">
        <w:rPr>
          <w:rFonts w:cstheme="minorHAnsi"/>
          <w:color w:val="000000"/>
          <w:sz w:val="20"/>
          <w:szCs w:val="20"/>
        </w:rPr>
        <w:br/>
      </w:r>
      <w:r w:rsidR="002B755F">
        <w:rPr>
          <w:rFonts w:cstheme="minorHAnsi"/>
          <w:color w:val="00000A"/>
          <w:sz w:val="20"/>
          <w:szCs w:val="20"/>
          <w:u w:val="single"/>
        </w:rPr>
        <w:br/>
      </w:r>
      <w:r w:rsidR="00E3236F" w:rsidRPr="00F97072">
        <w:rPr>
          <w:color w:val="000000" w:themeColor="text1"/>
          <w:sz w:val="20"/>
          <w:szCs w:val="20"/>
          <w:u w:val="single"/>
        </w:rPr>
        <w:t>12. Postanowienia dotyczące składanych w niniejszym postępowaniu dokumentów i oświadczeń:</w:t>
      </w:r>
      <w:r w:rsidR="00E3236F" w:rsidRPr="00F97072">
        <w:rPr>
          <w:color w:val="000000" w:themeColor="text1"/>
          <w:sz w:val="20"/>
          <w:szCs w:val="20"/>
          <w:u w:val="single"/>
        </w:rPr>
        <w:cr/>
      </w:r>
      <w:r w:rsidR="00E3236F" w:rsidRPr="004F35F2">
        <w:rPr>
          <w:color w:val="000000" w:themeColor="text1"/>
          <w:sz w:val="20"/>
          <w:szCs w:val="20"/>
        </w:rPr>
        <w:t xml:space="preserve">1) </w:t>
      </w:r>
      <w:r w:rsidR="00487C9A">
        <w:rPr>
          <w:color w:val="000000" w:themeColor="text1"/>
          <w:sz w:val="20"/>
          <w:szCs w:val="20"/>
        </w:rPr>
        <w:t>o</w:t>
      </w:r>
      <w:r w:rsidR="00E3236F" w:rsidRPr="004F35F2">
        <w:rPr>
          <w:color w:val="000000" w:themeColor="text1"/>
          <w:sz w:val="20"/>
          <w:szCs w:val="20"/>
        </w:rPr>
        <w:t>świadczenia Wykonawcy, Podmiotów udostępniających zasoby, Podwykonawców składane są w oryginale, podpisane przez osoby uprawnione d</w:t>
      </w:r>
      <w:r w:rsidR="00487C9A">
        <w:rPr>
          <w:color w:val="000000" w:themeColor="text1"/>
          <w:sz w:val="20"/>
          <w:szCs w:val="20"/>
        </w:rPr>
        <w:t>o reprezentowania ww. podmiotów;</w:t>
      </w:r>
      <w:r w:rsidR="00E3236F" w:rsidRPr="004F35F2">
        <w:rPr>
          <w:color w:val="000000" w:themeColor="text1"/>
          <w:sz w:val="20"/>
          <w:szCs w:val="20"/>
        </w:rPr>
        <w:cr/>
        <w:t xml:space="preserve">2) </w:t>
      </w:r>
      <w:r w:rsidR="00487C9A">
        <w:rPr>
          <w:color w:val="000000" w:themeColor="text1"/>
          <w:sz w:val="20"/>
          <w:szCs w:val="20"/>
        </w:rPr>
        <w:t>d</w:t>
      </w:r>
      <w:r w:rsidR="00E3236F" w:rsidRPr="004F35F2">
        <w:rPr>
          <w:color w:val="000000" w:themeColor="text1"/>
          <w:sz w:val="20"/>
          <w:szCs w:val="20"/>
        </w:rPr>
        <w:t>okumenty, inne niż oświadczenia, składane są w oryginale lub kopii potwierdzonej za zgodność z oryginałem, podpisane przez osob</w:t>
      </w:r>
      <w:r w:rsidR="00487C9A">
        <w:rPr>
          <w:color w:val="000000" w:themeColor="text1"/>
          <w:sz w:val="20"/>
          <w:szCs w:val="20"/>
        </w:rPr>
        <w:t>y uprawnione do reprezentowania;</w:t>
      </w:r>
      <w:r w:rsidR="00E3236F" w:rsidRPr="004F35F2">
        <w:rPr>
          <w:color w:val="000000" w:themeColor="text1"/>
          <w:sz w:val="20"/>
          <w:szCs w:val="20"/>
        </w:rPr>
        <w:cr/>
        <w:t xml:space="preserve">3) </w:t>
      </w:r>
      <w:r w:rsidR="00487C9A">
        <w:rPr>
          <w:color w:val="000000" w:themeColor="text1"/>
          <w:sz w:val="20"/>
          <w:szCs w:val="20"/>
        </w:rPr>
        <w:t>p</w:t>
      </w:r>
      <w:r w:rsidR="00E3236F" w:rsidRPr="004F35F2">
        <w:rPr>
          <w:color w:val="000000" w:themeColor="text1"/>
          <w:sz w:val="20"/>
          <w:szCs w:val="20"/>
        </w:rPr>
        <w:t>oświadczenie za zgodność z oryginałem dokonuje odpowiednio Wykonawca, Podmiot udostępniający zasoby albo Wykonawca wspólnie ubiegający się o udzielenie zamówienia publicznego, albo Podwykonawca w zakresie dokumentów</w:t>
      </w:r>
      <w:r w:rsidR="00487C9A">
        <w:rPr>
          <w:color w:val="000000" w:themeColor="text1"/>
          <w:sz w:val="20"/>
          <w:szCs w:val="20"/>
        </w:rPr>
        <w:t>, które każdego z nich dotyczą;</w:t>
      </w:r>
      <w:r w:rsidR="00487C9A">
        <w:rPr>
          <w:color w:val="000000" w:themeColor="text1"/>
          <w:sz w:val="20"/>
          <w:szCs w:val="20"/>
        </w:rPr>
        <w:br/>
        <w:t>4) p</w:t>
      </w:r>
      <w:r w:rsidR="00E3236F" w:rsidRPr="004F35F2">
        <w:rPr>
          <w:color w:val="000000" w:themeColor="text1"/>
          <w:sz w:val="20"/>
          <w:szCs w:val="20"/>
        </w:rPr>
        <w:t>oświadczenie za zgodność z oryginałem następuje w formie pisem</w:t>
      </w:r>
      <w:r w:rsidR="00F97072">
        <w:rPr>
          <w:color w:val="000000" w:themeColor="text1"/>
          <w:sz w:val="20"/>
          <w:szCs w:val="20"/>
        </w:rPr>
        <w:t>nej</w:t>
      </w:r>
      <w:r w:rsidR="00487C9A">
        <w:rPr>
          <w:color w:val="000000" w:themeColor="text1"/>
          <w:sz w:val="20"/>
          <w:szCs w:val="20"/>
        </w:rPr>
        <w:t>;</w:t>
      </w:r>
      <w:r w:rsidR="00E3236F" w:rsidRPr="004F35F2">
        <w:rPr>
          <w:color w:val="000000" w:themeColor="text1"/>
          <w:sz w:val="20"/>
          <w:szCs w:val="20"/>
        </w:rPr>
        <w:cr/>
        <w:t xml:space="preserve">5) </w:t>
      </w:r>
      <w:r w:rsidR="00487C9A">
        <w:rPr>
          <w:color w:val="000000" w:themeColor="text1"/>
          <w:sz w:val="20"/>
          <w:szCs w:val="20"/>
        </w:rPr>
        <w:t>o</w:t>
      </w:r>
      <w:r w:rsidR="00E3236F" w:rsidRPr="004F35F2">
        <w:rPr>
          <w:color w:val="000000" w:themeColor="text1"/>
          <w:sz w:val="20"/>
          <w:szCs w:val="20"/>
        </w:rPr>
        <w:t>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E3236F" w:rsidRPr="004F35F2">
        <w:rPr>
          <w:color w:val="000000" w:themeColor="text1"/>
          <w:sz w:val="20"/>
          <w:szCs w:val="20"/>
        </w:rPr>
        <w:cr/>
        <w:t xml:space="preserve">6) </w:t>
      </w:r>
      <w:r w:rsidR="00487C9A">
        <w:rPr>
          <w:color w:val="000000" w:themeColor="text1"/>
          <w:sz w:val="20"/>
          <w:szCs w:val="20"/>
        </w:rPr>
        <w:t>d</w:t>
      </w:r>
      <w:r w:rsidR="00E3236F" w:rsidRPr="004F35F2">
        <w:rPr>
          <w:color w:val="000000" w:themeColor="text1"/>
          <w:sz w:val="20"/>
          <w:szCs w:val="20"/>
        </w:rPr>
        <w:t>okumenty sporządzone w języku obcym są składane wraz</w:t>
      </w:r>
      <w:r w:rsidR="00487C9A">
        <w:rPr>
          <w:color w:val="000000" w:themeColor="text1"/>
          <w:sz w:val="20"/>
          <w:szCs w:val="20"/>
        </w:rPr>
        <w:t xml:space="preserve"> z tłumaczeniem na język polski;</w:t>
      </w:r>
      <w:r w:rsidR="00E3236F" w:rsidRPr="004F35F2">
        <w:rPr>
          <w:color w:val="000000" w:themeColor="text1"/>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E3236F" w:rsidRPr="004F35F2">
        <w:rPr>
          <w:color w:val="000000" w:themeColor="text1"/>
          <w:sz w:val="20"/>
          <w:szCs w:val="20"/>
        </w:rPr>
        <w:cr/>
      </w:r>
      <w:r w:rsidR="00E3236F">
        <w:rPr>
          <w:color w:val="000000" w:themeColor="text1"/>
          <w:sz w:val="20"/>
          <w:szCs w:val="20"/>
        </w:rPr>
        <w:br/>
      </w:r>
      <w:r w:rsidR="00E3236F" w:rsidRPr="006A6ACB">
        <w:rPr>
          <w:color w:val="000000" w:themeColor="text1"/>
          <w:sz w:val="20"/>
          <w:szCs w:val="20"/>
        </w:rPr>
        <w:t>1</w:t>
      </w:r>
      <w:r w:rsidR="002B755F">
        <w:rPr>
          <w:color w:val="000000" w:themeColor="text1"/>
          <w:sz w:val="20"/>
          <w:szCs w:val="20"/>
        </w:rPr>
        <w:t>3</w:t>
      </w:r>
      <w:r w:rsidR="00E3236F" w:rsidRPr="006A6ACB">
        <w:rPr>
          <w:color w:val="000000" w:themeColor="text1"/>
          <w:sz w:val="20"/>
          <w:szCs w:val="20"/>
        </w:rPr>
        <w:t xml:space="preserve">. </w:t>
      </w:r>
      <w:r w:rsidR="00E3236F" w:rsidRPr="006A6ACB">
        <w:rPr>
          <w:color w:val="000000"/>
          <w:sz w:val="20"/>
          <w:szCs w:val="20"/>
        </w:rPr>
        <w:t>Jeżeli jest to niezbędne do zapewnienia odpowiedniego przebiegu postępowania o udzielenie zamówienia publicznego,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2B755F">
        <w:rPr>
          <w:color w:val="000000"/>
          <w:sz w:val="20"/>
          <w:szCs w:val="20"/>
        </w:rPr>
        <w:br/>
      </w:r>
      <w:r w:rsidR="002B755F">
        <w:rPr>
          <w:color w:val="000000"/>
          <w:sz w:val="20"/>
          <w:szCs w:val="20"/>
        </w:rPr>
        <w:br/>
        <w:t>14</w:t>
      </w:r>
      <w:r w:rsidR="00E3236F" w:rsidRPr="00406E03">
        <w:rPr>
          <w:color w:val="000000"/>
          <w:sz w:val="20"/>
          <w:szCs w:val="20"/>
        </w:rPr>
        <w:t xml:space="preserve">. </w:t>
      </w:r>
      <w:r w:rsidR="00E3236F" w:rsidRPr="00406E03">
        <w:rPr>
          <w:rFonts w:cstheme="minorHAnsi"/>
          <w:iCs/>
          <w:color w:val="000000"/>
          <w:sz w:val="20"/>
          <w:szCs w:val="20"/>
        </w:rPr>
        <w:t>Wykonawca nie jest obowiązany do złożenia oświadczeń lub dokumentów potwierdzających okoliczności, o któryc</w:t>
      </w:r>
      <w:r w:rsidR="00487C9A">
        <w:rPr>
          <w:rFonts w:cstheme="minorHAnsi"/>
          <w:iCs/>
          <w:color w:val="000000"/>
          <w:sz w:val="20"/>
          <w:szCs w:val="20"/>
        </w:rPr>
        <w:t>h mowa w art. 25 ust. 1 pkt. 1</w:t>
      </w:r>
      <w:r w:rsidR="00E3236F">
        <w:rPr>
          <w:rFonts w:cstheme="minorHAnsi"/>
          <w:iCs/>
          <w:color w:val="000000"/>
          <w:sz w:val="20"/>
          <w:szCs w:val="20"/>
        </w:rPr>
        <w:t xml:space="preserve"> –</w:t>
      </w:r>
      <w:r w:rsidR="00E3236F" w:rsidRPr="00406E03">
        <w:rPr>
          <w:rFonts w:cstheme="minorHAnsi"/>
          <w:iCs/>
          <w:color w:val="000000"/>
          <w:sz w:val="20"/>
          <w:szCs w:val="20"/>
        </w:rPr>
        <w:t xml:space="preserve"> 3 ustawy </w:t>
      </w:r>
      <w:proofErr w:type="spellStart"/>
      <w:r w:rsidR="00E3236F" w:rsidRPr="00406E03">
        <w:rPr>
          <w:rFonts w:cstheme="minorHAnsi"/>
          <w:iCs/>
          <w:color w:val="000000"/>
          <w:sz w:val="20"/>
          <w:szCs w:val="20"/>
        </w:rPr>
        <w:t>Pzp</w:t>
      </w:r>
      <w:proofErr w:type="spellEnd"/>
      <w:r w:rsidR="00E3236F" w:rsidRPr="00406E03">
        <w:rPr>
          <w:rFonts w:cstheme="minorHAnsi"/>
          <w:iCs/>
          <w:color w:val="000000"/>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r w:rsidR="00487C9A">
        <w:rPr>
          <w:rFonts w:cstheme="minorHAnsi"/>
          <w:iCs/>
          <w:color w:val="000000"/>
          <w:sz w:val="20"/>
          <w:szCs w:val="20"/>
        </w:rPr>
        <w:t xml:space="preserve">tj. </w:t>
      </w:r>
      <w:r w:rsidR="00E3236F" w:rsidRPr="00406E03">
        <w:rPr>
          <w:rFonts w:cstheme="minorHAnsi"/>
          <w:iCs/>
          <w:color w:val="000000"/>
          <w:sz w:val="20"/>
          <w:szCs w:val="20"/>
        </w:rPr>
        <w:t>Dz.</w:t>
      </w:r>
      <w:r w:rsidR="00E3236F">
        <w:rPr>
          <w:rFonts w:cstheme="minorHAnsi"/>
          <w:iCs/>
          <w:color w:val="000000"/>
          <w:sz w:val="20"/>
          <w:szCs w:val="20"/>
        </w:rPr>
        <w:t xml:space="preserve"> </w:t>
      </w:r>
      <w:r w:rsidR="00487C9A">
        <w:rPr>
          <w:rFonts w:cstheme="minorHAnsi"/>
          <w:iCs/>
          <w:color w:val="000000"/>
          <w:sz w:val="20"/>
          <w:szCs w:val="20"/>
        </w:rPr>
        <w:t>U. z 2017</w:t>
      </w:r>
      <w:r w:rsidR="00E3236F" w:rsidRPr="00406E03">
        <w:rPr>
          <w:rFonts w:cstheme="minorHAnsi"/>
          <w:iCs/>
          <w:color w:val="000000"/>
          <w:sz w:val="20"/>
          <w:szCs w:val="20"/>
        </w:rPr>
        <w:t>r.</w:t>
      </w:r>
      <w:r w:rsidR="00487C9A">
        <w:rPr>
          <w:rFonts w:cstheme="minorHAnsi"/>
          <w:iCs/>
          <w:color w:val="000000"/>
          <w:sz w:val="20"/>
          <w:szCs w:val="20"/>
        </w:rPr>
        <w:t>,</w:t>
      </w:r>
      <w:r w:rsidR="00E3236F" w:rsidRPr="00406E03">
        <w:rPr>
          <w:rFonts w:cstheme="minorHAnsi"/>
          <w:iCs/>
          <w:color w:val="000000"/>
          <w:sz w:val="20"/>
          <w:szCs w:val="20"/>
        </w:rPr>
        <w:t xml:space="preserve"> poz. </w:t>
      </w:r>
      <w:r w:rsidR="00487C9A">
        <w:rPr>
          <w:rFonts w:cstheme="minorHAnsi"/>
          <w:iCs/>
          <w:color w:val="000000"/>
          <w:sz w:val="20"/>
          <w:szCs w:val="20"/>
        </w:rPr>
        <w:t>570 ze zm.</w:t>
      </w:r>
      <w:r w:rsidR="00E3236F" w:rsidRPr="00406E03">
        <w:rPr>
          <w:rFonts w:cstheme="minorHAnsi"/>
          <w:iCs/>
          <w:color w:val="000000"/>
          <w:sz w:val="20"/>
          <w:szCs w:val="20"/>
        </w:rPr>
        <w:t>).</w:t>
      </w:r>
      <w:r w:rsidR="002B755F">
        <w:rPr>
          <w:rFonts w:cstheme="minorHAnsi"/>
          <w:color w:val="00000A"/>
          <w:sz w:val="20"/>
          <w:szCs w:val="20"/>
          <w:u w:val="single"/>
        </w:rPr>
        <w:br/>
      </w:r>
      <w:r w:rsidR="002B755F">
        <w:rPr>
          <w:rFonts w:cstheme="minorHAnsi"/>
          <w:color w:val="00000A"/>
          <w:sz w:val="20"/>
          <w:szCs w:val="20"/>
          <w:u w:val="single"/>
        </w:rPr>
        <w:br/>
      </w:r>
      <w:r w:rsidR="00B71076" w:rsidRPr="009E4E70">
        <w:rPr>
          <w:b/>
          <w:color w:val="000000" w:themeColor="text1"/>
          <w:sz w:val="20"/>
          <w:szCs w:val="20"/>
        </w:rPr>
        <w:t>VIII. Informacja o sposobie porozumiewania się zamawiającego z wykonawcami.</w:t>
      </w:r>
      <w:r w:rsidR="00B71076" w:rsidRPr="00C71A23">
        <w:rPr>
          <w:b/>
          <w:color w:val="000000" w:themeColor="text1"/>
          <w:sz w:val="20"/>
          <w:szCs w:val="20"/>
        </w:rPr>
        <w:cr/>
      </w:r>
      <w:r w:rsidR="00B71076" w:rsidRPr="009138F5">
        <w:rPr>
          <w:color w:val="000000"/>
          <w:sz w:val="20"/>
          <w:szCs w:val="20"/>
        </w:rPr>
        <w:t xml:space="preserve">1. Zamawiający wymaga by oświadczenia, wnioski, zawiadomienia i informacje były przekazywane: </w:t>
      </w:r>
      <w:r w:rsidR="00B71076" w:rsidRPr="009138F5">
        <w:rPr>
          <w:color w:val="000000"/>
          <w:sz w:val="20"/>
          <w:szCs w:val="20"/>
        </w:rPr>
        <w:br/>
      </w:r>
      <w:r w:rsidR="00B71076" w:rsidRPr="004F35F2">
        <w:rPr>
          <w:color w:val="000000" w:themeColor="text1"/>
          <w:sz w:val="20"/>
          <w:szCs w:val="20"/>
        </w:rPr>
        <w:t>1</w:t>
      </w:r>
      <w:r w:rsidR="00B71076">
        <w:rPr>
          <w:color w:val="000000" w:themeColor="text1"/>
          <w:sz w:val="20"/>
          <w:szCs w:val="20"/>
        </w:rPr>
        <w:t xml:space="preserve">) </w:t>
      </w:r>
      <w:r w:rsidR="00B71076" w:rsidRPr="004F35F2">
        <w:rPr>
          <w:color w:val="000000" w:themeColor="text1"/>
          <w:sz w:val="20"/>
          <w:szCs w:val="20"/>
        </w:rPr>
        <w:t xml:space="preserve">za pośrednictwem operatora pocztowego w rozumieniu ustawy z dnia 23 listopada 2012 r. - Prawo pocztowe </w:t>
      </w:r>
      <w:r w:rsidR="00B71076">
        <w:rPr>
          <w:color w:val="000000" w:themeColor="text1"/>
          <w:sz w:val="20"/>
          <w:szCs w:val="20"/>
        </w:rPr>
        <w:br/>
      </w:r>
      <w:r w:rsidR="00B71076" w:rsidRPr="004F35F2">
        <w:rPr>
          <w:color w:val="000000" w:themeColor="text1"/>
          <w:sz w:val="20"/>
          <w:szCs w:val="20"/>
        </w:rPr>
        <w:t>(</w:t>
      </w:r>
      <w:r w:rsidR="009E4E70">
        <w:rPr>
          <w:color w:val="000000" w:themeColor="text1"/>
          <w:sz w:val="20"/>
          <w:szCs w:val="20"/>
        </w:rPr>
        <w:t xml:space="preserve">tj. </w:t>
      </w:r>
      <w:r w:rsidR="00B71076" w:rsidRPr="004F35F2">
        <w:rPr>
          <w:color w:val="000000" w:themeColor="text1"/>
          <w:sz w:val="20"/>
          <w:szCs w:val="20"/>
        </w:rPr>
        <w:t xml:space="preserve">Dz. </w:t>
      </w:r>
      <w:r w:rsidR="009E4E70">
        <w:rPr>
          <w:color w:val="000000" w:themeColor="text1"/>
          <w:sz w:val="20"/>
          <w:szCs w:val="20"/>
        </w:rPr>
        <w:t>U. z 2018</w:t>
      </w:r>
      <w:r w:rsidR="00B71076" w:rsidRPr="004F35F2">
        <w:rPr>
          <w:color w:val="000000" w:themeColor="text1"/>
          <w:sz w:val="20"/>
          <w:szCs w:val="20"/>
        </w:rPr>
        <w:t xml:space="preserve"> r.</w:t>
      </w:r>
      <w:r w:rsidR="009E4E70">
        <w:rPr>
          <w:color w:val="000000" w:themeColor="text1"/>
          <w:sz w:val="20"/>
          <w:szCs w:val="20"/>
        </w:rPr>
        <w:t>,</w:t>
      </w:r>
      <w:r w:rsidR="00B71076" w:rsidRPr="004F35F2">
        <w:rPr>
          <w:color w:val="000000" w:themeColor="text1"/>
          <w:sz w:val="20"/>
          <w:szCs w:val="20"/>
        </w:rPr>
        <w:t xml:space="preserve"> poz. </w:t>
      </w:r>
      <w:r w:rsidR="009E4E70">
        <w:rPr>
          <w:color w:val="000000" w:themeColor="text1"/>
          <w:sz w:val="20"/>
          <w:szCs w:val="20"/>
        </w:rPr>
        <w:t>2188 ze zm.),</w:t>
      </w:r>
      <w:r w:rsidR="00B71076" w:rsidRPr="00D609A2">
        <w:rPr>
          <w:color w:val="000000" w:themeColor="text1"/>
          <w:sz w:val="20"/>
          <w:szCs w:val="20"/>
          <w:u w:val="single"/>
        </w:rPr>
        <w:t xml:space="preserve"> na nazwę i adres zamawiającego wymieniony w rozdziale I niniejszej </w:t>
      </w:r>
      <w:proofErr w:type="spellStart"/>
      <w:r w:rsidR="00B71076" w:rsidRPr="00D609A2">
        <w:rPr>
          <w:color w:val="000000" w:themeColor="text1"/>
          <w:sz w:val="20"/>
          <w:szCs w:val="20"/>
          <w:u w:val="single"/>
        </w:rPr>
        <w:t>siwz</w:t>
      </w:r>
      <w:proofErr w:type="spellEnd"/>
      <w:r w:rsidR="00B71076" w:rsidRPr="00D609A2">
        <w:rPr>
          <w:color w:val="000000" w:themeColor="text1"/>
          <w:sz w:val="20"/>
          <w:szCs w:val="20"/>
          <w:u w:val="single"/>
        </w:rPr>
        <w:t>,</w:t>
      </w:r>
      <w:r w:rsidR="00B71076" w:rsidRPr="004F35F2">
        <w:rPr>
          <w:color w:val="000000" w:themeColor="text1"/>
          <w:sz w:val="20"/>
          <w:szCs w:val="20"/>
        </w:rPr>
        <w:t xml:space="preserve"> </w:t>
      </w:r>
      <w:r w:rsidR="00B71076">
        <w:rPr>
          <w:color w:val="000000" w:themeColor="text1"/>
          <w:sz w:val="20"/>
          <w:szCs w:val="20"/>
        </w:rPr>
        <w:t xml:space="preserve">(Gmina Lwówek z </w:t>
      </w:r>
      <w:proofErr w:type="spellStart"/>
      <w:r w:rsidR="00B71076">
        <w:rPr>
          <w:color w:val="000000" w:themeColor="text1"/>
          <w:sz w:val="20"/>
          <w:szCs w:val="20"/>
        </w:rPr>
        <w:t>siedz</w:t>
      </w:r>
      <w:proofErr w:type="spellEnd"/>
      <w:r w:rsidR="00F97072">
        <w:rPr>
          <w:color w:val="000000" w:themeColor="text1"/>
          <w:sz w:val="20"/>
          <w:szCs w:val="20"/>
        </w:rPr>
        <w:t>.</w:t>
      </w:r>
      <w:r w:rsidR="00B71076">
        <w:rPr>
          <w:color w:val="000000" w:themeColor="text1"/>
          <w:sz w:val="20"/>
          <w:szCs w:val="20"/>
        </w:rPr>
        <w:t xml:space="preserve"> w </w:t>
      </w:r>
      <w:r w:rsidR="00B71076" w:rsidRPr="004F35F2">
        <w:rPr>
          <w:rFonts w:cs="Arial"/>
          <w:color w:val="000000" w:themeColor="text1"/>
          <w:sz w:val="20"/>
          <w:szCs w:val="20"/>
        </w:rPr>
        <w:t>Urz</w:t>
      </w:r>
      <w:r w:rsidR="00B71076">
        <w:rPr>
          <w:rFonts w:cs="Arial"/>
          <w:color w:val="000000" w:themeColor="text1"/>
          <w:sz w:val="20"/>
          <w:szCs w:val="20"/>
        </w:rPr>
        <w:t xml:space="preserve">ędzie Miasta i Gminy w Lwówku, </w:t>
      </w:r>
      <w:r w:rsidR="00B71076" w:rsidRPr="004F35F2">
        <w:rPr>
          <w:rFonts w:cs="Arial"/>
          <w:color w:val="000000" w:themeColor="text1"/>
          <w:sz w:val="20"/>
          <w:szCs w:val="20"/>
        </w:rPr>
        <w:t>ul. Ratuszowa 2, 64-310 Lwówek</w:t>
      </w:r>
      <w:r w:rsidR="00B71076">
        <w:rPr>
          <w:rFonts w:cs="Arial"/>
          <w:color w:val="000000" w:themeColor="text1"/>
          <w:sz w:val="20"/>
          <w:szCs w:val="20"/>
        </w:rPr>
        <w:t>)</w:t>
      </w:r>
      <w:r w:rsidR="009E4E70">
        <w:rPr>
          <w:rFonts w:cs="Arial"/>
          <w:color w:val="000000" w:themeColor="text1"/>
          <w:sz w:val="20"/>
          <w:szCs w:val="20"/>
        </w:rPr>
        <w:t>;</w:t>
      </w:r>
      <w:r w:rsidR="00B71076">
        <w:rPr>
          <w:color w:val="000000" w:themeColor="text1"/>
          <w:sz w:val="20"/>
          <w:szCs w:val="20"/>
        </w:rPr>
        <w:br/>
        <w:t xml:space="preserve">2) </w:t>
      </w:r>
      <w:r w:rsidR="00B71076" w:rsidRPr="004F35F2">
        <w:rPr>
          <w:color w:val="000000" w:themeColor="text1"/>
          <w:sz w:val="20"/>
          <w:szCs w:val="20"/>
        </w:rPr>
        <w:t>osobiście,</w:t>
      </w:r>
      <w:r w:rsidR="009E4E70">
        <w:rPr>
          <w:color w:val="000000" w:themeColor="text1"/>
          <w:sz w:val="20"/>
          <w:szCs w:val="20"/>
        </w:rPr>
        <w:t xml:space="preserve"> jw.;</w:t>
      </w:r>
      <w:r w:rsidR="00B71076">
        <w:rPr>
          <w:rFonts w:cs="Arial"/>
          <w:color w:val="000000" w:themeColor="text1"/>
          <w:sz w:val="20"/>
          <w:szCs w:val="20"/>
        </w:rPr>
        <w:br/>
      </w:r>
      <w:r w:rsidR="00B71076">
        <w:rPr>
          <w:rFonts w:cs="Arial"/>
          <w:color w:val="000000" w:themeColor="text1"/>
          <w:sz w:val="20"/>
          <w:szCs w:val="20"/>
        </w:rPr>
        <w:lastRenderedPageBreak/>
        <w:t>3)</w:t>
      </w:r>
      <w:r w:rsidR="00B71076" w:rsidRPr="004F35F2">
        <w:rPr>
          <w:color w:val="000000" w:themeColor="text1"/>
          <w:sz w:val="20"/>
          <w:szCs w:val="20"/>
        </w:rPr>
        <w:t xml:space="preserve"> za pośrednictwem posłańca, </w:t>
      </w:r>
      <w:r w:rsidR="009E4E70">
        <w:rPr>
          <w:color w:val="000000" w:themeColor="text1"/>
          <w:sz w:val="20"/>
          <w:szCs w:val="20"/>
        </w:rPr>
        <w:t>jw.;</w:t>
      </w:r>
      <w:r w:rsidR="00B71076">
        <w:rPr>
          <w:color w:val="000000" w:themeColor="text1"/>
          <w:sz w:val="20"/>
          <w:szCs w:val="20"/>
        </w:rPr>
        <w:t xml:space="preserve"> </w:t>
      </w:r>
      <w:r w:rsidR="00B71076">
        <w:rPr>
          <w:color w:val="000000" w:themeColor="text1"/>
          <w:sz w:val="20"/>
          <w:szCs w:val="20"/>
        </w:rPr>
        <w:br/>
        <w:t xml:space="preserve">4) </w:t>
      </w:r>
      <w:r w:rsidR="00B71076" w:rsidRPr="004F35F2">
        <w:rPr>
          <w:color w:val="000000" w:themeColor="text1"/>
          <w:sz w:val="20"/>
          <w:szCs w:val="20"/>
        </w:rPr>
        <w:t xml:space="preserve">faksu, </w:t>
      </w:r>
      <w:r w:rsidR="00B71076">
        <w:rPr>
          <w:color w:val="000000" w:themeColor="text1"/>
          <w:sz w:val="20"/>
          <w:szCs w:val="20"/>
        </w:rPr>
        <w:t xml:space="preserve">nr tel.: </w:t>
      </w:r>
      <w:r w:rsidR="00B71076" w:rsidRPr="004F35F2">
        <w:rPr>
          <w:color w:val="000000" w:themeColor="text1"/>
          <w:sz w:val="20"/>
          <w:szCs w:val="20"/>
        </w:rPr>
        <w:t xml:space="preserve"> </w:t>
      </w:r>
      <w:r w:rsidR="00B71076" w:rsidRPr="004F35F2">
        <w:rPr>
          <w:rFonts w:cs="Arial"/>
          <w:color w:val="000000" w:themeColor="text1"/>
          <w:sz w:val="20"/>
          <w:szCs w:val="20"/>
        </w:rPr>
        <w:t>tel./faks: 61 44 14024 – centrala</w:t>
      </w:r>
      <w:r w:rsidR="009E4E70">
        <w:rPr>
          <w:rFonts w:cs="Arial"/>
          <w:color w:val="000000" w:themeColor="text1"/>
          <w:sz w:val="20"/>
          <w:szCs w:val="20"/>
        </w:rPr>
        <w:t xml:space="preserve"> (faks prosić o włączenie);</w:t>
      </w:r>
      <w:r w:rsidR="00B71076">
        <w:rPr>
          <w:rFonts w:cs="Arial"/>
          <w:color w:val="000000" w:themeColor="text1"/>
          <w:sz w:val="20"/>
          <w:szCs w:val="20"/>
        </w:rPr>
        <w:t xml:space="preserve">  </w:t>
      </w:r>
      <w:r w:rsidR="00B71076">
        <w:rPr>
          <w:rFonts w:cs="Arial"/>
          <w:color w:val="000000" w:themeColor="text1"/>
          <w:sz w:val="20"/>
          <w:szCs w:val="20"/>
        </w:rPr>
        <w:br/>
        <w:t xml:space="preserve">5) </w:t>
      </w:r>
      <w:r w:rsidR="00B71076" w:rsidRPr="004F35F2">
        <w:rPr>
          <w:color w:val="000000" w:themeColor="text1"/>
          <w:sz w:val="20"/>
          <w:szCs w:val="20"/>
        </w:rPr>
        <w:t>przy użyciu środków komunikacji elektronicznej w rozumieniu ustawy z dnia 18 lipca 2002 r. o świadczeniu usług drogą elektroniczną (</w:t>
      </w:r>
      <w:r w:rsidR="009E4E70">
        <w:rPr>
          <w:color w:val="000000" w:themeColor="text1"/>
          <w:sz w:val="20"/>
          <w:szCs w:val="20"/>
        </w:rPr>
        <w:t>tj. Dz. U. z 2017</w:t>
      </w:r>
      <w:r w:rsidR="00B71076" w:rsidRPr="004F35F2">
        <w:rPr>
          <w:color w:val="000000" w:themeColor="text1"/>
          <w:sz w:val="20"/>
          <w:szCs w:val="20"/>
        </w:rPr>
        <w:t xml:space="preserve"> r.</w:t>
      </w:r>
      <w:r w:rsidR="009E4E70">
        <w:rPr>
          <w:color w:val="000000" w:themeColor="text1"/>
          <w:sz w:val="20"/>
          <w:szCs w:val="20"/>
        </w:rPr>
        <w:t>,</w:t>
      </w:r>
      <w:r w:rsidR="00B71076" w:rsidRPr="004F35F2">
        <w:rPr>
          <w:color w:val="000000" w:themeColor="text1"/>
          <w:sz w:val="20"/>
          <w:szCs w:val="20"/>
        </w:rPr>
        <w:t xml:space="preserve"> poz. </w:t>
      </w:r>
      <w:r w:rsidR="009E4E70">
        <w:rPr>
          <w:color w:val="000000" w:themeColor="text1"/>
          <w:sz w:val="20"/>
          <w:szCs w:val="20"/>
        </w:rPr>
        <w:t>1219 ze zm.</w:t>
      </w:r>
      <w:r w:rsidR="00B71076">
        <w:rPr>
          <w:color w:val="000000" w:themeColor="text1"/>
          <w:sz w:val="20"/>
          <w:szCs w:val="20"/>
        </w:rPr>
        <w:t xml:space="preserve">); </w:t>
      </w:r>
      <w:r w:rsidR="000234DB">
        <w:rPr>
          <w:color w:val="000000" w:themeColor="text1"/>
          <w:sz w:val="20"/>
          <w:szCs w:val="20"/>
        </w:rPr>
        <w:br/>
      </w:r>
      <w:r w:rsidR="00B71076" w:rsidRPr="004F35F2">
        <w:rPr>
          <w:rFonts w:cs="Arial"/>
          <w:color w:val="000000" w:themeColor="text1"/>
          <w:sz w:val="20"/>
          <w:szCs w:val="20"/>
        </w:rPr>
        <w:t xml:space="preserve">adres poczty elektronicznej e-mail: </w:t>
      </w:r>
      <w:hyperlink r:id="rId14" w:history="1">
        <w:r w:rsidR="00B71076" w:rsidRPr="004F35F2">
          <w:rPr>
            <w:rStyle w:val="Hipercze"/>
            <w:rFonts w:cs="Arial"/>
            <w:color w:val="000000" w:themeColor="text1"/>
            <w:sz w:val="20"/>
            <w:szCs w:val="20"/>
          </w:rPr>
          <w:t>urzad@lwowek.com.pl</w:t>
        </w:r>
      </w:hyperlink>
      <w:r w:rsidR="009E4E70" w:rsidRPr="009E4E70">
        <w:rPr>
          <w:rStyle w:val="Hipercze"/>
          <w:rFonts w:cs="Arial"/>
          <w:color w:val="000000" w:themeColor="text1"/>
          <w:sz w:val="20"/>
          <w:szCs w:val="20"/>
          <w:u w:val="none"/>
        </w:rPr>
        <w:t xml:space="preserve"> </w:t>
      </w:r>
      <w:r w:rsidR="009E4E70">
        <w:rPr>
          <w:rStyle w:val="Hipercze"/>
          <w:rFonts w:cs="Arial"/>
          <w:color w:val="000000" w:themeColor="text1"/>
          <w:sz w:val="20"/>
          <w:szCs w:val="20"/>
          <w:u w:val="none"/>
        </w:rPr>
        <w:t>.</w:t>
      </w:r>
      <w:r w:rsidR="00B71076" w:rsidRPr="004F35F2">
        <w:rPr>
          <w:rFonts w:cs="Arial"/>
          <w:color w:val="000000" w:themeColor="text1"/>
          <w:sz w:val="20"/>
          <w:szCs w:val="20"/>
        </w:rPr>
        <w:t xml:space="preserve">                                                                                                               </w:t>
      </w:r>
      <w:r w:rsidR="00B71076">
        <w:rPr>
          <w:color w:val="000000" w:themeColor="text1"/>
          <w:sz w:val="20"/>
          <w:szCs w:val="20"/>
        </w:rPr>
        <w:br/>
      </w:r>
      <w:r w:rsidR="009E4E70">
        <w:rPr>
          <w:color w:val="000000" w:themeColor="text1"/>
          <w:sz w:val="20"/>
          <w:szCs w:val="20"/>
        </w:rPr>
        <w:t>K</w:t>
      </w:r>
      <w:r w:rsidR="00B71076" w:rsidRPr="004F35F2">
        <w:rPr>
          <w:color w:val="000000" w:themeColor="text1"/>
          <w:sz w:val="20"/>
          <w:szCs w:val="20"/>
        </w:rPr>
        <w:t>ażda ze stron na żądanie drugiej niezwłocznie potwierdza fakt otrzymania oświadczeń, wniosków, zawiadomień oraz innych informacj</w:t>
      </w:r>
      <w:r w:rsidR="00B71076">
        <w:rPr>
          <w:color w:val="000000" w:themeColor="text1"/>
          <w:sz w:val="20"/>
          <w:szCs w:val="20"/>
        </w:rPr>
        <w:t>i przekazanych za pomocą faksu, lub</w:t>
      </w:r>
      <w:r w:rsidR="00B71076" w:rsidRPr="009138F5">
        <w:rPr>
          <w:color w:val="000000" w:themeColor="text1"/>
          <w:sz w:val="20"/>
          <w:szCs w:val="20"/>
        </w:rPr>
        <w:t xml:space="preserve"> </w:t>
      </w:r>
      <w:r w:rsidR="00B71076">
        <w:rPr>
          <w:color w:val="000000" w:themeColor="text1"/>
          <w:sz w:val="20"/>
          <w:szCs w:val="20"/>
        </w:rPr>
        <w:t xml:space="preserve">przy </w:t>
      </w:r>
      <w:r w:rsidR="00B71076" w:rsidRPr="004F35F2">
        <w:rPr>
          <w:color w:val="000000" w:themeColor="text1"/>
          <w:sz w:val="20"/>
          <w:szCs w:val="20"/>
        </w:rPr>
        <w:t>użyciu środków komunikacji elektronicznej.</w:t>
      </w:r>
      <w:r w:rsidR="00B71076" w:rsidRPr="004F35F2">
        <w:rPr>
          <w:color w:val="000000" w:themeColor="text1"/>
          <w:sz w:val="20"/>
          <w:szCs w:val="20"/>
        </w:rPr>
        <w:cr/>
        <w:t>2. Osoby uprawnione do porozumiewania się z wykonawcami</w:t>
      </w:r>
      <w:r w:rsidR="00B71076">
        <w:rPr>
          <w:color w:val="000000" w:themeColor="text1"/>
          <w:sz w:val="20"/>
          <w:szCs w:val="20"/>
        </w:rPr>
        <w:t>:</w:t>
      </w:r>
      <w:r w:rsidR="00B71076" w:rsidRPr="004F35F2">
        <w:rPr>
          <w:color w:val="000000" w:themeColor="text1"/>
          <w:sz w:val="20"/>
          <w:szCs w:val="20"/>
        </w:rPr>
        <w:cr/>
      </w:r>
      <w:r w:rsidR="00B71076" w:rsidRPr="00DD739D">
        <w:rPr>
          <w:rFonts w:cs="Arial"/>
          <w:color w:val="000000"/>
          <w:sz w:val="20"/>
          <w:szCs w:val="20"/>
        </w:rPr>
        <w:t xml:space="preserve">1) </w:t>
      </w:r>
      <w:r w:rsidR="009E4E70">
        <w:rPr>
          <w:rFonts w:cs="Arial"/>
          <w:color w:val="000000"/>
          <w:sz w:val="20"/>
          <w:szCs w:val="20"/>
        </w:rPr>
        <w:t>o</w:t>
      </w:r>
      <w:r w:rsidR="00B71076" w:rsidRPr="00DD739D">
        <w:rPr>
          <w:rFonts w:cs="Arial"/>
          <w:color w:val="000000"/>
          <w:sz w:val="20"/>
          <w:szCs w:val="20"/>
        </w:rPr>
        <w:t xml:space="preserve">sobą ze </w:t>
      </w:r>
      <w:r w:rsidR="009E4E70">
        <w:rPr>
          <w:rFonts w:cs="Arial"/>
          <w:color w:val="000000"/>
          <w:sz w:val="20"/>
          <w:szCs w:val="20"/>
        </w:rPr>
        <w:t>strony Zamawiającego upoważnioną</w:t>
      </w:r>
      <w:r w:rsidR="00B71076" w:rsidRPr="00DD739D">
        <w:rPr>
          <w:rFonts w:cs="Arial"/>
          <w:color w:val="000000"/>
          <w:sz w:val="20"/>
          <w:szCs w:val="20"/>
        </w:rPr>
        <w:t xml:space="preserve"> do konta</w:t>
      </w:r>
      <w:r w:rsidR="003C38B6">
        <w:rPr>
          <w:rFonts w:cs="Arial"/>
          <w:color w:val="000000"/>
          <w:sz w:val="20"/>
          <w:szCs w:val="20"/>
        </w:rPr>
        <w:t>ktowania się z Wykonawcami jest:</w:t>
      </w:r>
      <w:r w:rsidR="00B71076" w:rsidRPr="00DD739D">
        <w:rPr>
          <w:rFonts w:cs="Arial"/>
          <w:b/>
          <w:color w:val="000000"/>
          <w:sz w:val="20"/>
          <w:szCs w:val="20"/>
        </w:rPr>
        <w:t xml:space="preserve">                    </w:t>
      </w:r>
      <w:r w:rsidR="00B71076" w:rsidRPr="00DD739D">
        <w:rPr>
          <w:rFonts w:cs="Arial"/>
          <w:b/>
          <w:color w:val="000000"/>
          <w:sz w:val="20"/>
          <w:szCs w:val="20"/>
        </w:rPr>
        <w:br/>
      </w:r>
      <w:r w:rsidR="00B71076" w:rsidRPr="00DD739D">
        <w:rPr>
          <w:rFonts w:cs="Arial"/>
          <w:color w:val="000000"/>
          <w:sz w:val="20"/>
          <w:szCs w:val="20"/>
        </w:rPr>
        <w:t>- w sprawach merytorycznych (procedury) zamówienia publicznego</w:t>
      </w:r>
      <w:r w:rsidR="003C38B6">
        <w:rPr>
          <w:rFonts w:cs="Arial"/>
          <w:color w:val="000000"/>
          <w:sz w:val="20"/>
          <w:szCs w:val="20"/>
        </w:rPr>
        <w:t xml:space="preserve"> - </w:t>
      </w:r>
      <w:r w:rsidR="00B71076" w:rsidRPr="00DD739D">
        <w:rPr>
          <w:rFonts w:cs="Arial"/>
          <w:bCs/>
          <w:color w:val="000000"/>
          <w:sz w:val="20"/>
          <w:szCs w:val="20"/>
        </w:rPr>
        <w:t>Referat Gospodarczy  – insp. ds. zam. publicz</w:t>
      </w:r>
      <w:r w:rsidR="003C38B6">
        <w:rPr>
          <w:rFonts w:cs="Arial"/>
          <w:bCs/>
          <w:color w:val="000000"/>
          <w:sz w:val="20"/>
          <w:szCs w:val="20"/>
        </w:rPr>
        <w:t xml:space="preserve">nych  pan Zbigniew Jaworowicz, </w:t>
      </w:r>
      <w:r w:rsidR="00B71076" w:rsidRPr="00DD739D">
        <w:rPr>
          <w:rFonts w:cs="Arial"/>
          <w:bCs/>
          <w:color w:val="000000"/>
          <w:sz w:val="20"/>
          <w:szCs w:val="20"/>
        </w:rPr>
        <w:t>tel. 61 44 14 024 w. 26, (tel. bezpośredni 61 44 17 606) w godz.: pon. – pt. 9.00-15.00,</w:t>
      </w:r>
      <w:r w:rsidR="00B71076" w:rsidRPr="00DD739D">
        <w:rPr>
          <w:rFonts w:cs="Arial"/>
          <w:color w:val="000000"/>
          <w:sz w:val="20"/>
          <w:szCs w:val="20"/>
        </w:rPr>
        <w:t xml:space="preserve">                                   </w:t>
      </w:r>
      <w:r w:rsidR="00B71076" w:rsidRPr="00DD739D">
        <w:rPr>
          <w:rFonts w:cs="Arial"/>
          <w:color w:val="000000"/>
          <w:sz w:val="20"/>
          <w:szCs w:val="20"/>
        </w:rPr>
        <w:br/>
      </w:r>
      <w:r w:rsidR="00B71076" w:rsidRPr="00DD739D">
        <w:rPr>
          <w:rFonts w:cs="Arial"/>
          <w:bCs/>
          <w:color w:val="000000"/>
          <w:sz w:val="20"/>
          <w:szCs w:val="20"/>
        </w:rPr>
        <w:t>- wszelkie sprawy techniczne w</w:t>
      </w:r>
      <w:r w:rsidR="003C38B6">
        <w:rPr>
          <w:rFonts w:cs="Arial"/>
          <w:bCs/>
          <w:color w:val="000000"/>
          <w:sz w:val="20"/>
          <w:szCs w:val="20"/>
        </w:rPr>
        <w:t xml:space="preserve">ykonania przedmiotu zamówienia - </w:t>
      </w:r>
      <w:r w:rsidR="00B71076" w:rsidRPr="00DD739D">
        <w:rPr>
          <w:rFonts w:cs="Arial"/>
          <w:bCs/>
          <w:color w:val="000000"/>
          <w:sz w:val="20"/>
          <w:szCs w:val="20"/>
        </w:rPr>
        <w:t xml:space="preserve">Referat Gospodarczy – </w:t>
      </w:r>
      <w:r w:rsidR="003C38B6">
        <w:rPr>
          <w:rFonts w:cs="Arial"/>
          <w:bCs/>
          <w:color w:val="000000"/>
          <w:sz w:val="20"/>
          <w:szCs w:val="20"/>
        </w:rPr>
        <w:t>Kierownik Referatu Gospodarczego</w:t>
      </w:r>
      <w:r w:rsidR="00B71076" w:rsidRPr="00DD739D">
        <w:rPr>
          <w:rFonts w:cs="Arial"/>
          <w:bCs/>
          <w:color w:val="000000"/>
          <w:sz w:val="20"/>
          <w:szCs w:val="20"/>
        </w:rPr>
        <w:t xml:space="preserve"> p</w:t>
      </w:r>
      <w:r w:rsidR="003C38B6">
        <w:rPr>
          <w:rFonts w:cs="Arial"/>
          <w:bCs/>
          <w:color w:val="000000"/>
          <w:sz w:val="20"/>
          <w:szCs w:val="20"/>
        </w:rPr>
        <w:t xml:space="preserve">an Krzysztof Pacholak, </w:t>
      </w:r>
      <w:r w:rsidR="00B71076" w:rsidRPr="00DD739D">
        <w:rPr>
          <w:rFonts w:cs="Arial"/>
          <w:bCs/>
          <w:color w:val="000000"/>
          <w:sz w:val="20"/>
          <w:szCs w:val="20"/>
        </w:rPr>
        <w:t xml:space="preserve">tel. 61 44 14 024 w. 26, (tel. bezpośredni 61 44 17 606) w </w:t>
      </w:r>
      <w:r w:rsidR="003C38B6">
        <w:rPr>
          <w:rFonts w:cs="Arial"/>
          <w:bCs/>
          <w:color w:val="000000"/>
          <w:sz w:val="20"/>
          <w:szCs w:val="20"/>
        </w:rPr>
        <w:t>godz. : pon. – pt.  9.00-15.00;</w:t>
      </w:r>
      <w:r w:rsidR="00B71076" w:rsidRPr="00DD739D">
        <w:rPr>
          <w:rFonts w:cs="Arial"/>
          <w:bCs/>
          <w:color w:val="000000"/>
          <w:sz w:val="20"/>
          <w:szCs w:val="20"/>
        </w:rPr>
        <w:t xml:space="preserve">                                  </w:t>
      </w:r>
      <w:r w:rsidR="00B71076" w:rsidRPr="00DD739D">
        <w:rPr>
          <w:rFonts w:cs="Arial"/>
          <w:bCs/>
          <w:color w:val="000000"/>
          <w:sz w:val="20"/>
          <w:szCs w:val="20"/>
        </w:rPr>
        <w:br/>
        <w:t>2</w:t>
      </w:r>
      <w:r w:rsidR="003C38B6">
        <w:rPr>
          <w:rFonts w:cs="Arial"/>
          <w:color w:val="000000"/>
          <w:sz w:val="20"/>
          <w:szCs w:val="20"/>
        </w:rPr>
        <w:t>) o</w:t>
      </w:r>
      <w:r w:rsidR="00B71076" w:rsidRPr="00DD739D">
        <w:rPr>
          <w:rFonts w:cs="Arial"/>
          <w:color w:val="000000"/>
          <w:sz w:val="20"/>
          <w:szCs w:val="20"/>
        </w:rPr>
        <w:t>sobą ze strony zamawiającego upoważnioną do potwierdzenia wpływu oświadczeń, wniosków, zawiadomień oraz innych informacji przekazanych za pomocą drogi elektronicznej  jest:</w:t>
      </w:r>
      <w:r w:rsidR="00B71076" w:rsidRPr="00DD739D">
        <w:rPr>
          <w:rFonts w:cs="Arial"/>
          <w:b/>
          <w:color w:val="000000"/>
          <w:sz w:val="20"/>
          <w:szCs w:val="20"/>
        </w:rPr>
        <w:t xml:space="preserve"> </w:t>
      </w:r>
      <w:r w:rsidR="00B71076" w:rsidRPr="00DD739D">
        <w:rPr>
          <w:rFonts w:cs="Arial"/>
          <w:b/>
          <w:color w:val="000000"/>
          <w:sz w:val="20"/>
          <w:szCs w:val="20"/>
        </w:rPr>
        <w:br/>
      </w:r>
      <w:r w:rsidR="00B71076" w:rsidRPr="00DD739D">
        <w:rPr>
          <w:rFonts w:cs="Arial"/>
          <w:color w:val="000000"/>
          <w:sz w:val="20"/>
          <w:szCs w:val="20"/>
        </w:rPr>
        <w:t xml:space="preserve">- insp. d/s </w:t>
      </w:r>
      <w:proofErr w:type="spellStart"/>
      <w:r w:rsidR="00B71076" w:rsidRPr="00DD739D">
        <w:rPr>
          <w:rFonts w:cs="Arial"/>
          <w:color w:val="000000"/>
          <w:sz w:val="20"/>
          <w:szCs w:val="20"/>
        </w:rPr>
        <w:t>administracyjno</w:t>
      </w:r>
      <w:proofErr w:type="spellEnd"/>
      <w:r w:rsidR="00B71076" w:rsidRPr="00DD739D">
        <w:rPr>
          <w:rFonts w:cs="Arial"/>
          <w:color w:val="000000"/>
          <w:sz w:val="20"/>
          <w:szCs w:val="20"/>
        </w:rPr>
        <w:t xml:space="preserve"> - biurowych pani Elżbieta </w:t>
      </w:r>
      <w:proofErr w:type="spellStart"/>
      <w:r w:rsidR="00B71076" w:rsidRPr="00DD739D">
        <w:rPr>
          <w:rFonts w:cs="Arial"/>
          <w:color w:val="000000"/>
          <w:sz w:val="20"/>
          <w:szCs w:val="20"/>
        </w:rPr>
        <w:t>Dulat</w:t>
      </w:r>
      <w:proofErr w:type="spellEnd"/>
      <w:r w:rsidR="00B71076" w:rsidRPr="00DD739D">
        <w:rPr>
          <w:rFonts w:cs="Arial"/>
          <w:color w:val="000000"/>
          <w:sz w:val="20"/>
          <w:szCs w:val="20"/>
        </w:rPr>
        <w:t>, lub Anna Nowak,</w:t>
      </w:r>
      <w:r w:rsidR="00B71076">
        <w:rPr>
          <w:rFonts w:cs="Arial"/>
          <w:color w:val="000000"/>
          <w:sz w:val="20"/>
          <w:szCs w:val="20"/>
        </w:rPr>
        <w:t xml:space="preserve"> lub osoba</w:t>
      </w:r>
      <w:r w:rsidR="00B71076" w:rsidRPr="00DD739D">
        <w:rPr>
          <w:rFonts w:cs="Arial"/>
          <w:color w:val="000000"/>
          <w:sz w:val="20"/>
          <w:szCs w:val="20"/>
        </w:rPr>
        <w:t xml:space="preserve"> w zastępstwie,</w:t>
      </w:r>
      <w:r w:rsidR="00B71076" w:rsidRPr="00DD739D">
        <w:rPr>
          <w:rFonts w:cs="Arial"/>
          <w:color w:val="000000"/>
          <w:sz w:val="20"/>
          <w:szCs w:val="20"/>
        </w:rPr>
        <w:br/>
        <w:t xml:space="preserve">tel./fax. 61 44 14 024, (fax. prosić o włączenie) – tel. bezpośredni 61 44 17 600, </w:t>
      </w:r>
      <w:r w:rsidR="00B71076" w:rsidRPr="00DD739D">
        <w:rPr>
          <w:rFonts w:cs="Arial"/>
          <w:color w:val="000000"/>
          <w:sz w:val="20"/>
          <w:szCs w:val="20"/>
        </w:rPr>
        <w:br/>
        <w:t xml:space="preserve">w godz. urzędowania – pon.: od 8.00  do 16.00, wt.-pt.: 7.30 do 15.30. </w:t>
      </w:r>
      <w:r w:rsidR="00B71076">
        <w:rPr>
          <w:rFonts w:cs="Arial"/>
          <w:color w:val="000000"/>
          <w:sz w:val="20"/>
          <w:szCs w:val="20"/>
        </w:rPr>
        <w:br/>
      </w:r>
      <w:r w:rsidR="00B71076">
        <w:rPr>
          <w:rFonts w:cs="Arial"/>
          <w:color w:val="000000"/>
          <w:sz w:val="20"/>
          <w:szCs w:val="20"/>
        </w:rPr>
        <w:br/>
      </w:r>
      <w:r w:rsidR="00B71076" w:rsidRPr="004F35F2">
        <w:rPr>
          <w:color w:val="000000" w:themeColor="text1"/>
          <w:sz w:val="20"/>
          <w:szCs w:val="20"/>
        </w:rPr>
        <w:t>3. Wyjaśnienie treści specyfikacji i</w:t>
      </w:r>
      <w:r w:rsidR="00B71076">
        <w:rPr>
          <w:color w:val="000000" w:themeColor="text1"/>
          <w:sz w:val="20"/>
          <w:szCs w:val="20"/>
        </w:rPr>
        <w:t>stotnych warunków zamówienia</w:t>
      </w:r>
      <w:r w:rsidR="00B71076">
        <w:rPr>
          <w:color w:val="000000" w:themeColor="text1"/>
          <w:sz w:val="20"/>
          <w:szCs w:val="20"/>
        </w:rPr>
        <w:cr/>
        <w:t xml:space="preserve">1) </w:t>
      </w:r>
      <w:r w:rsidR="00B71076" w:rsidRPr="004F35F2">
        <w:rPr>
          <w:color w:val="000000" w:themeColor="text1"/>
          <w:sz w:val="20"/>
          <w:szCs w:val="20"/>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B71076">
        <w:rPr>
          <w:color w:val="000000" w:themeColor="text1"/>
          <w:sz w:val="20"/>
          <w:szCs w:val="20"/>
        </w:rPr>
        <w:t xml:space="preserve"> </w:t>
      </w:r>
      <w:r w:rsidR="003C38B6">
        <w:rPr>
          <w:color w:val="000000" w:themeColor="text1"/>
          <w:sz w:val="20"/>
          <w:szCs w:val="20"/>
        </w:rPr>
        <w:t>2);</w:t>
      </w:r>
      <w:r w:rsidR="00B71076" w:rsidRPr="004F35F2">
        <w:rPr>
          <w:color w:val="000000" w:themeColor="text1"/>
          <w:sz w:val="20"/>
          <w:szCs w:val="20"/>
        </w:rPr>
        <w:cr/>
        <w:t>2)</w:t>
      </w:r>
      <w:r w:rsidR="00B71076">
        <w:rPr>
          <w:color w:val="000000" w:themeColor="text1"/>
          <w:sz w:val="20"/>
          <w:szCs w:val="20"/>
        </w:rPr>
        <w:t xml:space="preserve"> </w:t>
      </w:r>
      <w:r w:rsidR="003C38B6">
        <w:rPr>
          <w:color w:val="000000" w:themeColor="text1"/>
          <w:sz w:val="20"/>
          <w:szCs w:val="20"/>
        </w:rPr>
        <w:t>j</w:t>
      </w:r>
      <w:r w:rsidR="00B71076" w:rsidRPr="004F35F2">
        <w:rPr>
          <w:color w:val="000000" w:themeColor="text1"/>
          <w:sz w:val="20"/>
          <w:szCs w:val="20"/>
        </w:rPr>
        <w:t>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003C38B6">
        <w:rPr>
          <w:color w:val="000000" w:themeColor="text1"/>
          <w:sz w:val="20"/>
          <w:szCs w:val="20"/>
        </w:rPr>
        <w:t>;</w:t>
      </w:r>
      <w:r w:rsidR="00B71076" w:rsidRPr="004F35F2">
        <w:rPr>
          <w:color w:val="000000" w:themeColor="text1"/>
          <w:sz w:val="20"/>
          <w:szCs w:val="20"/>
        </w:rPr>
        <w:cr/>
        <w:t>3)</w:t>
      </w:r>
      <w:r w:rsidR="00B71076">
        <w:rPr>
          <w:color w:val="000000" w:themeColor="text1"/>
          <w:sz w:val="20"/>
          <w:szCs w:val="20"/>
        </w:rPr>
        <w:t xml:space="preserve"> </w:t>
      </w:r>
      <w:r w:rsidR="003C38B6">
        <w:rPr>
          <w:color w:val="000000" w:themeColor="text1"/>
          <w:sz w:val="20"/>
          <w:szCs w:val="20"/>
        </w:rPr>
        <w:t>e</w:t>
      </w:r>
      <w:r w:rsidR="00B71076" w:rsidRPr="004F35F2">
        <w:rPr>
          <w:color w:val="000000" w:themeColor="text1"/>
          <w:sz w:val="20"/>
          <w:szCs w:val="20"/>
        </w:rPr>
        <w:t>wentualna zmiana terminu składania ofert nie powoduje przesunięcia terminu, o którym mowa w pkt. 2), po upłynięciu, którego zamawiający może pozostawić wniosek o wyjaśnienie treś</w:t>
      </w:r>
      <w:r w:rsidR="003C38B6">
        <w:rPr>
          <w:color w:val="000000" w:themeColor="text1"/>
          <w:sz w:val="20"/>
          <w:szCs w:val="20"/>
        </w:rPr>
        <w:t>ci specyfikacji bez rozpoznania;</w:t>
      </w:r>
      <w:r w:rsidR="00B71076" w:rsidRPr="004F35F2">
        <w:rPr>
          <w:color w:val="000000" w:themeColor="text1"/>
          <w:sz w:val="20"/>
          <w:szCs w:val="20"/>
        </w:rPr>
        <w:cr/>
        <w:t>4)</w:t>
      </w:r>
      <w:r w:rsidR="00B71076">
        <w:rPr>
          <w:color w:val="000000" w:themeColor="text1"/>
          <w:sz w:val="20"/>
          <w:szCs w:val="20"/>
        </w:rPr>
        <w:t xml:space="preserve"> </w:t>
      </w:r>
      <w:r w:rsidR="003C38B6">
        <w:rPr>
          <w:color w:val="000000" w:themeColor="text1"/>
          <w:sz w:val="20"/>
          <w:szCs w:val="20"/>
        </w:rPr>
        <w:t>t</w:t>
      </w:r>
      <w:r w:rsidR="00B71076" w:rsidRPr="004F35F2">
        <w:rPr>
          <w:color w:val="000000" w:themeColor="text1"/>
          <w:sz w:val="20"/>
          <w:szCs w:val="20"/>
        </w:rPr>
        <w:t>reść zapytań oraz udzielone wyjaśnienia zostaną jednocześnie przekazane wszystkim wykonawcom, którym przekazano specyfikację istotnych warunków zamówienia, bez ujawniania źródła zapytania oraz zamie</w:t>
      </w:r>
      <w:r w:rsidR="00F97072">
        <w:rPr>
          <w:color w:val="000000" w:themeColor="text1"/>
          <w:sz w:val="20"/>
          <w:szCs w:val="20"/>
        </w:rPr>
        <w:t>szczone na stronie internetowej,</w:t>
      </w:r>
      <w:r w:rsidR="00B71076" w:rsidRPr="004F35F2">
        <w:rPr>
          <w:color w:val="000000" w:themeColor="text1"/>
          <w:sz w:val="20"/>
          <w:szCs w:val="20"/>
        </w:rPr>
        <w:t xml:space="preserve"> </w:t>
      </w:r>
      <w:r w:rsidR="00B71076" w:rsidRPr="004F35F2">
        <w:rPr>
          <w:rFonts w:cs="Arial"/>
          <w:color w:val="000000" w:themeColor="text1"/>
          <w:sz w:val="20"/>
          <w:szCs w:val="20"/>
        </w:rPr>
        <w:t xml:space="preserve">na której zostaje zamieszczona </w:t>
      </w:r>
      <w:proofErr w:type="spellStart"/>
      <w:r w:rsidR="00B71076" w:rsidRPr="004F35F2">
        <w:rPr>
          <w:rFonts w:cs="Arial"/>
          <w:color w:val="000000" w:themeColor="text1"/>
          <w:sz w:val="20"/>
          <w:szCs w:val="20"/>
        </w:rPr>
        <w:t>siwz</w:t>
      </w:r>
      <w:proofErr w:type="spellEnd"/>
      <w:r w:rsidR="00B71076" w:rsidRPr="004F35F2">
        <w:rPr>
          <w:rFonts w:cs="Arial"/>
          <w:color w:val="000000" w:themeColor="text1"/>
          <w:sz w:val="20"/>
          <w:szCs w:val="20"/>
        </w:rPr>
        <w:t xml:space="preserve"> wraz z załącznikami: </w:t>
      </w:r>
      <w:hyperlink r:id="rId15" w:history="1">
        <w:r w:rsidR="00B71076" w:rsidRPr="009F21A9">
          <w:rPr>
            <w:rStyle w:val="Hipercze"/>
            <w:rFonts w:cs="Arial"/>
            <w:color w:val="000000" w:themeColor="text1"/>
            <w:sz w:val="20"/>
            <w:szCs w:val="20"/>
          </w:rPr>
          <w:t>www.bip.lwowek.com.pl</w:t>
        </w:r>
      </w:hyperlink>
      <w:r w:rsidR="003C38B6" w:rsidRPr="003C38B6">
        <w:rPr>
          <w:rStyle w:val="Hipercze"/>
          <w:rFonts w:cs="Arial"/>
          <w:color w:val="000000" w:themeColor="text1"/>
          <w:sz w:val="20"/>
          <w:szCs w:val="20"/>
          <w:u w:val="none"/>
        </w:rPr>
        <w:t xml:space="preserve"> ;</w:t>
      </w:r>
      <w:r w:rsidR="00B71076">
        <w:rPr>
          <w:rFonts w:cs="Arial"/>
          <w:color w:val="000000" w:themeColor="text1"/>
          <w:sz w:val="20"/>
          <w:szCs w:val="20"/>
          <w:u w:val="single"/>
        </w:rPr>
        <w:t xml:space="preserve"> </w:t>
      </w:r>
      <w:r w:rsidR="00F97072">
        <w:rPr>
          <w:rFonts w:cs="Arial"/>
          <w:color w:val="000000" w:themeColor="text1"/>
          <w:sz w:val="20"/>
          <w:szCs w:val="20"/>
        </w:rPr>
        <w:br/>
      </w:r>
      <w:r w:rsidR="00B71076" w:rsidRPr="004F35F2">
        <w:rPr>
          <w:color w:val="000000" w:themeColor="text1"/>
          <w:sz w:val="20"/>
          <w:szCs w:val="20"/>
        </w:rPr>
        <w:t>5)</w:t>
      </w:r>
      <w:r w:rsidR="00B71076">
        <w:rPr>
          <w:color w:val="000000" w:themeColor="text1"/>
          <w:sz w:val="20"/>
          <w:szCs w:val="20"/>
        </w:rPr>
        <w:t xml:space="preserve"> </w:t>
      </w:r>
      <w:r w:rsidR="003C38B6">
        <w:rPr>
          <w:color w:val="000000" w:themeColor="text1"/>
          <w:sz w:val="20"/>
          <w:szCs w:val="20"/>
        </w:rPr>
        <w:t>n</w:t>
      </w:r>
      <w:r w:rsidR="00B71076" w:rsidRPr="004F35F2">
        <w:rPr>
          <w:color w:val="000000" w:themeColor="text1"/>
          <w:sz w:val="20"/>
          <w:szCs w:val="20"/>
        </w:rPr>
        <w:t xml:space="preserve">ie udziela się żadnych ustnych i telefonicznych informacji, wyjaśnień czy odpowiedzi na kierowane do </w:t>
      </w:r>
      <w:r w:rsidR="003C38B6">
        <w:rPr>
          <w:color w:val="000000" w:themeColor="text1"/>
          <w:sz w:val="20"/>
          <w:szCs w:val="20"/>
        </w:rPr>
        <w:t>Z</w:t>
      </w:r>
      <w:r w:rsidR="00B71076" w:rsidRPr="004F35F2">
        <w:rPr>
          <w:color w:val="000000" w:themeColor="text1"/>
          <w:sz w:val="20"/>
          <w:szCs w:val="20"/>
        </w:rPr>
        <w:t>amawiającego zapytania w sprawach wymagających zachowania pisemności postępowania</w:t>
      </w:r>
      <w:r w:rsidR="003C38B6">
        <w:rPr>
          <w:color w:val="000000" w:themeColor="text1"/>
          <w:sz w:val="20"/>
          <w:szCs w:val="20"/>
        </w:rPr>
        <w:t>;</w:t>
      </w:r>
      <w:r w:rsidR="00B71076" w:rsidRPr="004F35F2">
        <w:rPr>
          <w:color w:val="000000" w:themeColor="text1"/>
          <w:sz w:val="20"/>
          <w:szCs w:val="20"/>
        </w:rPr>
        <w:cr/>
        <w:t>6) Zamawiający nie przewiduje zorganizowania zebrania wszystkich wykonawców</w:t>
      </w:r>
      <w:r w:rsidR="003C38B6">
        <w:rPr>
          <w:color w:val="000000" w:themeColor="text1"/>
          <w:sz w:val="20"/>
          <w:szCs w:val="20"/>
        </w:rPr>
        <w:t>.</w:t>
      </w:r>
      <w:r w:rsidR="00B71076" w:rsidRPr="004F35F2">
        <w:rPr>
          <w:color w:val="000000" w:themeColor="text1"/>
          <w:sz w:val="20"/>
          <w:szCs w:val="20"/>
        </w:rPr>
        <w:cr/>
      </w:r>
      <w:r w:rsidR="00B71076">
        <w:rPr>
          <w:color w:val="000000" w:themeColor="text1"/>
          <w:sz w:val="20"/>
          <w:szCs w:val="20"/>
        </w:rPr>
        <w:br/>
      </w:r>
      <w:r w:rsidR="00B71076" w:rsidRPr="004F35F2">
        <w:rPr>
          <w:color w:val="000000" w:themeColor="text1"/>
          <w:sz w:val="20"/>
          <w:szCs w:val="20"/>
        </w:rPr>
        <w:t>4. Modyfikacja treści specyfikacji is</w:t>
      </w:r>
      <w:r w:rsidR="00B71076">
        <w:rPr>
          <w:color w:val="000000" w:themeColor="text1"/>
          <w:sz w:val="20"/>
          <w:szCs w:val="20"/>
        </w:rPr>
        <w:t>totnych warunków zamówienia:</w:t>
      </w:r>
      <w:r w:rsidR="00B71076">
        <w:rPr>
          <w:color w:val="000000" w:themeColor="text1"/>
          <w:sz w:val="20"/>
          <w:szCs w:val="20"/>
        </w:rPr>
        <w:cr/>
        <w:t xml:space="preserve">1) </w:t>
      </w:r>
      <w:r w:rsidR="003C38B6">
        <w:rPr>
          <w:color w:val="000000" w:themeColor="text1"/>
          <w:sz w:val="20"/>
          <w:szCs w:val="20"/>
        </w:rPr>
        <w:t xml:space="preserve">w </w:t>
      </w:r>
      <w:r w:rsidR="00B71076" w:rsidRPr="004F35F2">
        <w:rPr>
          <w:color w:val="000000" w:themeColor="text1"/>
          <w:sz w:val="20"/>
          <w:szCs w:val="20"/>
        </w:rPr>
        <w:t>uzasadnionych przypadkach zamawiający może przed upływem terminu składania ofert zmodyfikować treść specyfikacj</w:t>
      </w:r>
      <w:r w:rsidR="003C38B6">
        <w:rPr>
          <w:color w:val="000000" w:themeColor="text1"/>
          <w:sz w:val="20"/>
          <w:szCs w:val="20"/>
        </w:rPr>
        <w:t>i istotnych warunków zamówienia;</w:t>
      </w:r>
      <w:r w:rsidR="00B71076" w:rsidRPr="004F35F2">
        <w:rPr>
          <w:color w:val="000000" w:themeColor="text1"/>
          <w:sz w:val="20"/>
          <w:szCs w:val="20"/>
        </w:rPr>
        <w:cr/>
        <w:t>2)</w:t>
      </w:r>
      <w:r w:rsidR="00B71076">
        <w:rPr>
          <w:color w:val="000000" w:themeColor="text1"/>
          <w:sz w:val="20"/>
          <w:szCs w:val="20"/>
        </w:rPr>
        <w:t xml:space="preserve"> </w:t>
      </w:r>
      <w:r w:rsidR="003C38B6">
        <w:rPr>
          <w:color w:val="000000" w:themeColor="text1"/>
          <w:sz w:val="20"/>
          <w:szCs w:val="20"/>
        </w:rPr>
        <w:t>w</w:t>
      </w:r>
      <w:r w:rsidR="00B71076" w:rsidRPr="004F35F2">
        <w:rPr>
          <w:color w:val="000000" w:themeColor="text1"/>
          <w:sz w:val="20"/>
          <w:szCs w:val="20"/>
        </w:rPr>
        <w:t xml:space="preserve">prowadzone w ten sposób modyfikacje, uzupełnienia i ustalenia lub zmiany, w tym zmiany terminów zamieszczone </w:t>
      </w:r>
      <w:r w:rsidR="00F97072">
        <w:rPr>
          <w:color w:val="000000" w:themeColor="text1"/>
          <w:sz w:val="20"/>
          <w:szCs w:val="20"/>
        </w:rPr>
        <w:t>zostaną na stronie internetowej,</w:t>
      </w:r>
      <w:r w:rsidR="00B71076" w:rsidRPr="004F35F2">
        <w:rPr>
          <w:color w:val="000000" w:themeColor="text1"/>
          <w:sz w:val="20"/>
          <w:szCs w:val="20"/>
        </w:rPr>
        <w:t xml:space="preserve"> </w:t>
      </w:r>
      <w:r w:rsidR="00B71076" w:rsidRPr="004F35F2">
        <w:rPr>
          <w:rFonts w:cs="Arial"/>
          <w:color w:val="000000" w:themeColor="text1"/>
          <w:sz w:val="20"/>
          <w:szCs w:val="20"/>
        </w:rPr>
        <w:t xml:space="preserve">na której zostaje zamieszczona </w:t>
      </w:r>
      <w:proofErr w:type="spellStart"/>
      <w:r w:rsidR="00B71076" w:rsidRPr="004F35F2">
        <w:rPr>
          <w:rFonts w:cs="Arial"/>
          <w:color w:val="000000" w:themeColor="text1"/>
          <w:sz w:val="20"/>
          <w:szCs w:val="20"/>
        </w:rPr>
        <w:t>siwz</w:t>
      </w:r>
      <w:proofErr w:type="spellEnd"/>
      <w:r w:rsidR="00B71076" w:rsidRPr="004F35F2">
        <w:rPr>
          <w:rFonts w:cs="Arial"/>
          <w:color w:val="000000" w:themeColor="text1"/>
          <w:sz w:val="20"/>
          <w:szCs w:val="20"/>
        </w:rPr>
        <w:t xml:space="preserve"> wraz z załącznikami: </w:t>
      </w:r>
      <w:r w:rsidR="00B71076" w:rsidRPr="004F35F2">
        <w:rPr>
          <w:rFonts w:cs="Arial"/>
          <w:color w:val="000000" w:themeColor="text1"/>
          <w:sz w:val="20"/>
          <w:szCs w:val="20"/>
          <w:u w:val="single"/>
        </w:rPr>
        <w:t>www.bip.lwowek.com.pl</w:t>
      </w:r>
      <w:r w:rsidR="00B71076" w:rsidRPr="003C38B6">
        <w:rPr>
          <w:rFonts w:cs="Arial"/>
          <w:color w:val="000000" w:themeColor="text1"/>
          <w:sz w:val="20"/>
          <w:szCs w:val="20"/>
        </w:rPr>
        <w:t xml:space="preserve"> </w:t>
      </w:r>
      <w:r w:rsidR="003C38B6">
        <w:rPr>
          <w:rFonts w:cs="Arial"/>
          <w:color w:val="000000" w:themeColor="text1"/>
          <w:sz w:val="20"/>
          <w:szCs w:val="20"/>
        </w:rPr>
        <w:t>;</w:t>
      </w:r>
      <w:r w:rsidR="00B71076">
        <w:rPr>
          <w:rFonts w:cs="Arial"/>
          <w:color w:val="000000" w:themeColor="text1"/>
          <w:sz w:val="20"/>
          <w:szCs w:val="20"/>
        </w:rPr>
        <w:t xml:space="preserve"> </w:t>
      </w:r>
      <w:r w:rsidR="00B71076">
        <w:rPr>
          <w:color w:val="000000" w:themeColor="text1"/>
          <w:sz w:val="20"/>
          <w:szCs w:val="20"/>
        </w:rPr>
        <w:br/>
      </w:r>
      <w:r w:rsidR="00B71076" w:rsidRPr="004F35F2">
        <w:rPr>
          <w:color w:val="000000" w:themeColor="text1"/>
          <w:sz w:val="20"/>
          <w:szCs w:val="20"/>
        </w:rPr>
        <w:t>3)</w:t>
      </w:r>
      <w:r w:rsidR="00B71076">
        <w:rPr>
          <w:color w:val="000000" w:themeColor="text1"/>
          <w:sz w:val="20"/>
          <w:szCs w:val="20"/>
        </w:rPr>
        <w:t xml:space="preserve"> </w:t>
      </w:r>
      <w:r w:rsidR="003C38B6">
        <w:rPr>
          <w:color w:val="000000" w:themeColor="text1"/>
          <w:sz w:val="20"/>
          <w:szCs w:val="20"/>
        </w:rPr>
        <w:t>w</w:t>
      </w:r>
      <w:r w:rsidR="00B71076" w:rsidRPr="004F35F2">
        <w:rPr>
          <w:color w:val="000000" w:themeColor="text1"/>
          <w:sz w:val="20"/>
          <w:szCs w:val="20"/>
        </w:rPr>
        <w:t>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3C38B6">
        <w:rPr>
          <w:color w:val="000000" w:themeColor="text1"/>
          <w:sz w:val="20"/>
          <w:szCs w:val="20"/>
        </w:rPr>
        <w:t>;</w:t>
      </w:r>
      <w:r w:rsidR="00B71076" w:rsidRPr="004F35F2">
        <w:rPr>
          <w:color w:val="000000" w:themeColor="text1"/>
          <w:sz w:val="20"/>
          <w:szCs w:val="20"/>
        </w:rPr>
        <w:cr/>
        <w:t>4)</w:t>
      </w:r>
      <w:r w:rsidR="00B71076">
        <w:rPr>
          <w:color w:val="000000" w:themeColor="text1"/>
          <w:sz w:val="20"/>
          <w:szCs w:val="20"/>
        </w:rPr>
        <w:t xml:space="preserve"> </w:t>
      </w:r>
      <w:r w:rsidR="003C38B6">
        <w:rPr>
          <w:color w:val="000000" w:themeColor="text1"/>
          <w:sz w:val="20"/>
          <w:szCs w:val="20"/>
        </w:rPr>
        <w:t>j</w:t>
      </w:r>
      <w:r w:rsidR="00B71076" w:rsidRPr="004F35F2">
        <w:rPr>
          <w:color w:val="000000" w:themeColor="text1"/>
          <w:sz w:val="20"/>
          <w:szCs w:val="20"/>
        </w:rPr>
        <w:t>eżeli wprowadzona modyfikacja treści specyfikacji nie prowadzi do zmiany treści ogłoszenia zamawiający może przedłużyć termin składania ofert o czas niezbędny na wprowadzenie zmian w ofert</w:t>
      </w:r>
      <w:r w:rsidR="003C38B6">
        <w:rPr>
          <w:color w:val="000000" w:themeColor="text1"/>
          <w:sz w:val="20"/>
          <w:szCs w:val="20"/>
        </w:rPr>
        <w:t>ach, jeżeli będzie to niezbędne;</w:t>
      </w:r>
      <w:r w:rsidR="00B71076" w:rsidRPr="004F35F2">
        <w:rPr>
          <w:color w:val="000000" w:themeColor="text1"/>
          <w:sz w:val="20"/>
          <w:szCs w:val="20"/>
        </w:rPr>
        <w:cr/>
        <w:t>5)</w:t>
      </w:r>
      <w:r w:rsidR="00B71076">
        <w:rPr>
          <w:color w:val="000000" w:themeColor="text1"/>
          <w:sz w:val="20"/>
          <w:szCs w:val="20"/>
        </w:rPr>
        <w:t xml:space="preserve"> </w:t>
      </w:r>
      <w:r w:rsidR="003C38B6">
        <w:rPr>
          <w:color w:val="000000" w:themeColor="text1"/>
          <w:sz w:val="20"/>
          <w:szCs w:val="20"/>
        </w:rPr>
        <w:t>j</w:t>
      </w:r>
      <w:r w:rsidR="00B71076" w:rsidRPr="004F35F2">
        <w:rPr>
          <w:color w:val="000000" w:themeColor="text1"/>
          <w:sz w:val="20"/>
          <w:szCs w:val="20"/>
        </w:rPr>
        <w:t>eżeli wprowadzona modyfikacja treści specyfikacji prowadzi do zmiany treści ogłoszenia zamawiający zamieści w Biuletynie Zamówień Publicznych</w:t>
      </w:r>
      <w:r w:rsidR="00B71076">
        <w:rPr>
          <w:color w:val="000000" w:themeColor="text1"/>
          <w:sz w:val="20"/>
          <w:szCs w:val="20"/>
        </w:rPr>
        <w:t xml:space="preserve"> (O</w:t>
      </w:r>
      <w:r w:rsidR="00B71076" w:rsidRPr="004F35F2">
        <w:rPr>
          <w:color w:val="000000" w:themeColor="text1"/>
          <w:sz w:val="20"/>
          <w:szCs w:val="20"/>
        </w:rPr>
        <w:t xml:space="preserve">głoszenie o zmianie </w:t>
      </w:r>
      <w:r w:rsidR="003C38B6">
        <w:rPr>
          <w:color w:val="000000" w:themeColor="text1"/>
          <w:sz w:val="20"/>
          <w:szCs w:val="20"/>
        </w:rPr>
        <w:t>o</w:t>
      </w:r>
      <w:r w:rsidR="00B71076" w:rsidRPr="004F35F2">
        <w:rPr>
          <w:color w:val="000000" w:themeColor="text1"/>
          <w:sz w:val="20"/>
          <w:szCs w:val="20"/>
        </w:rPr>
        <w:t xml:space="preserve">głoszenia zamieszczonego w </w:t>
      </w:r>
      <w:r w:rsidR="00B71076">
        <w:rPr>
          <w:color w:val="000000" w:themeColor="text1"/>
          <w:sz w:val="20"/>
          <w:szCs w:val="20"/>
        </w:rPr>
        <w:t>Biuletynie Zamówień Publicznych)</w:t>
      </w:r>
      <w:r w:rsidR="00B71076" w:rsidRPr="004F35F2">
        <w:rPr>
          <w:color w:val="000000" w:themeColor="text1"/>
          <w:sz w:val="20"/>
          <w:szCs w:val="20"/>
        </w:rPr>
        <w:t>, przedłużając jednocześnie termin składania ofert o czas niezbędny na wprowadzenie zmian w ofertach, jeżeli spełnione zostaną przesłanki określone w art. 12a ust. 1 lub 2 Prawa zamó</w:t>
      </w:r>
      <w:r w:rsidR="003C38B6">
        <w:rPr>
          <w:color w:val="000000" w:themeColor="text1"/>
          <w:sz w:val="20"/>
          <w:szCs w:val="20"/>
        </w:rPr>
        <w:t xml:space="preserve">wień </w:t>
      </w:r>
      <w:r w:rsidR="003C38B6">
        <w:rPr>
          <w:color w:val="000000" w:themeColor="text1"/>
          <w:sz w:val="20"/>
          <w:szCs w:val="20"/>
        </w:rPr>
        <w:lastRenderedPageBreak/>
        <w:t>publicznych;</w:t>
      </w:r>
      <w:r w:rsidR="00B71076" w:rsidRPr="004F35F2">
        <w:rPr>
          <w:color w:val="000000" w:themeColor="text1"/>
          <w:sz w:val="20"/>
          <w:szCs w:val="20"/>
        </w:rPr>
        <w:cr/>
        <w:t>6)</w:t>
      </w:r>
      <w:r w:rsidR="00B71076">
        <w:rPr>
          <w:color w:val="000000" w:themeColor="text1"/>
          <w:sz w:val="20"/>
          <w:szCs w:val="20"/>
        </w:rPr>
        <w:t xml:space="preserve"> </w:t>
      </w:r>
      <w:r w:rsidR="003C38B6">
        <w:rPr>
          <w:color w:val="000000" w:themeColor="text1"/>
          <w:sz w:val="20"/>
          <w:szCs w:val="20"/>
        </w:rPr>
        <w:t>n</w:t>
      </w:r>
      <w:r w:rsidR="00B71076" w:rsidRPr="004F35F2">
        <w:rPr>
          <w:color w:val="000000" w:themeColor="text1"/>
          <w:sz w:val="20"/>
          <w:szCs w:val="20"/>
        </w:rPr>
        <w:t xml:space="preserve">iezwłocznie po zamieszczeniu w Biuletynie Zamówień Publicznych "ogłoszenia o zmianie </w:t>
      </w:r>
      <w:r w:rsidR="003C38B6">
        <w:rPr>
          <w:color w:val="000000" w:themeColor="text1"/>
          <w:sz w:val="20"/>
          <w:szCs w:val="20"/>
        </w:rPr>
        <w:t>o</w:t>
      </w:r>
      <w:r w:rsidR="00B71076" w:rsidRPr="004F35F2">
        <w:rPr>
          <w:color w:val="000000" w:themeColor="text1"/>
          <w:sz w:val="20"/>
          <w:szCs w:val="20"/>
        </w:rPr>
        <w:t>głoszenia zamieszczonego w Biuletynie Zamówień Publicznych zamawiający zamieści informację o zmianach na st</w:t>
      </w:r>
      <w:r w:rsidR="00B71076">
        <w:rPr>
          <w:color w:val="000000" w:themeColor="text1"/>
          <w:sz w:val="20"/>
          <w:szCs w:val="20"/>
        </w:rPr>
        <w:t>ronie internetowej</w:t>
      </w:r>
      <w:r w:rsidR="00F97072">
        <w:rPr>
          <w:color w:val="000000" w:themeColor="text1"/>
          <w:sz w:val="20"/>
          <w:szCs w:val="20"/>
        </w:rPr>
        <w:t>,</w:t>
      </w:r>
      <w:r w:rsidR="00B71076">
        <w:rPr>
          <w:color w:val="000000" w:themeColor="text1"/>
          <w:sz w:val="20"/>
          <w:szCs w:val="20"/>
        </w:rPr>
        <w:t xml:space="preserve"> </w:t>
      </w:r>
      <w:r w:rsidR="00B71076" w:rsidRPr="004F35F2">
        <w:rPr>
          <w:rFonts w:cs="Arial"/>
          <w:color w:val="000000" w:themeColor="text1"/>
          <w:sz w:val="20"/>
          <w:szCs w:val="20"/>
        </w:rPr>
        <w:t xml:space="preserve">na której zostaje zamieszczona </w:t>
      </w:r>
      <w:proofErr w:type="spellStart"/>
      <w:r w:rsidR="00B71076" w:rsidRPr="004F35F2">
        <w:rPr>
          <w:rFonts w:cs="Arial"/>
          <w:color w:val="000000" w:themeColor="text1"/>
          <w:sz w:val="20"/>
          <w:szCs w:val="20"/>
        </w:rPr>
        <w:t>siwz</w:t>
      </w:r>
      <w:proofErr w:type="spellEnd"/>
      <w:r w:rsidR="00B71076" w:rsidRPr="004F35F2">
        <w:rPr>
          <w:rFonts w:cs="Arial"/>
          <w:color w:val="000000" w:themeColor="text1"/>
          <w:sz w:val="20"/>
          <w:szCs w:val="20"/>
        </w:rPr>
        <w:t xml:space="preserve"> wraz z załącznikami: </w:t>
      </w:r>
      <w:r w:rsidR="00B71076" w:rsidRPr="004F35F2">
        <w:rPr>
          <w:rFonts w:cs="Arial"/>
          <w:color w:val="000000" w:themeColor="text1"/>
          <w:sz w:val="20"/>
          <w:szCs w:val="20"/>
          <w:u w:val="single"/>
        </w:rPr>
        <w:t>www.bip.lwowek.com.pl</w:t>
      </w:r>
      <w:r w:rsidR="00B71076" w:rsidRPr="003C38B6">
        <w:rPr>
          <w:rFonts w:cs="Arial"/>
          <w:color w:val="000000" w:themeColor="text1"/>
          <w:sz w:val="20"/>
          <w:szCs w:val="20"/>
        </w:rPr>
        <w:t xml:space="preserve"> </w:t>
      </w:r>
      <w:r w:rsidR="003C38B6">
        <w:rPr>
          <w:rFonts w:cs="Arial"/>
          <w:color w:val="000000" w:themeColor="text1"/>
          <w:sz w:val="20"/>
          <w:szCs w:val="20"/>
        </w:rPr>
        <w:t>.</w:t>
      </w:r>
      <w:r w:rsidR="00B71076" w:rsidRPr="004F35F2">
        <w:rPr>
          <w:color w:val="000000" w:themeColor="text1"/>
          <w:sz w:val="20"/>
          <w:szCs w:val="20"/>
        </w:rPr>
        <w:cr/>
      </w:r>
      <w:r w:rsidR="00195168">
        <w:rPr>
          <w:color w:val="000000" w:themeColor="text1"/>
          <w:sz w:val="20"/>
          <w:szCs w:val="20"/>
        </w:rPr>
        <w:br/>
      </w:r>
      <w:r w:rsidR="00B71076" w:rsidRPr="00DD739D">
        <w:rPr>
          <w:b/>
          <w:color w:val="000000" w:themeColor="text1"/>
          <w:sz w:val="20"/>
          <w:szCs w:val="20"/>
        </w:rPr>
        <w:t>IX. Wymagania dotyczące wadium</w:t>
      </w:r>
      <w:r w:rsidR="00B71076" w:rsidRPr="00DD739D">
        <w:rPr>
          <w:b/>
          <w:color w:val="000000" w:themeColor="text1"/>
          <w:sz w:val="20"/>
          <w:szCs w:val="20"/>
        </w:rPr>
        <w:cr/>
      </w:r>
      <w:r w:rsidR="00B71076" w:rsidRPr="004F35F2">
        <w:rPr>
          <w:color w:val="000000" w:themeColor="text1"/>
          <w:sz w:val="20"/>
          <w:szCs w:val="20"/>
        </w:rPr>
        <w:t>Zamawiając</w:t>
      </w:r>
      <w:r w:rsidR="00B71076">
        <w:rPr>
          <w:color w:val="000000" w:themeColor="text1"/>
          <w:sz w:val="20"/>
          <w:szCs w:val="20"/>
        </w:rPr>
        <w:t>y nie wymaga wniesienia wadium.</w:t>
      </w:r>
      <w:r w:rsidR="00B71076">
        <w:rPr>
          <w:color w:val="000000" w:themeColor="text1"/>
          <w:sz w:val="20"/>
          <w:szCs w:val="20"/>
        </w:rPr>
        <w:br/>
      </w:r>
      <w:r w:rsidR="00B71076" w:rsidRPr="004F35F2">
        <w:rPr>
          <w:color w:val="000000" w:themeColor="text1"/>
          <w:sz w:val="20"/>
          <w:szCs w:val="20"/>
        </w:rPr>
        <w:cr/>
      </w:r>
      <w:r w:rsidR="00B71076" w:rsidRPr="00DD739D">
        <w:rPr>
          <w:b/>
          <w:color w:val="000000" w:themeColor="text1"/>
          <w:sz w:val="20"/>
          <w:szCs w:val="20"/>
        </w:rPr>
        <w:t>X. Termin związania ofertą</w:t>
      </w:r>
      <w:r w:rsidR="00B71076" w:rsidRPr="00DD739D">
        <w:rPr>
          <w:b/>
          <w:color w:val="000000" w:themeColor="text1"/>
          <w:sz w:val="20"/>
          <w:szCs w:val="20"/>
        </w:rPr>
        <w:cr/>
      </w:r>
      <w:r w:rsidR="00B71076" w:rsidRPr="004F35F2">
        <w:rPr>
          <w:color w:val="000000" w:themeColor="text1"/>
          <w:sz w:val="20"/>
          <w:szCs w:val="20"/>
        </w:rPr>
        <w:t>1.</w:t>
      </w:r>
      <w:r w:rsidR="00B71076">
        <w:rPr>
          <w:color w:val="000000" w:themeColor="text1"/>
          <w:sz w:val="20"/>
          <w:szCs w:val="20"/>
        </w:rPr>
        <w:t xml:space="preserve"> </w:t>
      </w:r>
      <w:r w:rsidR="00B71076" w:rsidRPr="004F35F2">
        <w:rPr>
          <w:color w:val="000000" w:themeColor="text1"/>
          <w:sz w:val="20"/>
          <w:szCs w:val="20"/>
        </w:rPr>
        <w:t>Bieg terminu związania ofertą rozpoczyna się wraz z upływem terminu składania ofert.</w:t>
      </w:r>
      <w:r w:rsidR="00B71076" w:rsidRPr="004F35F2">
        <w:rPr>
          <w:color w:val="000000" w:themeColor="text1"/>
          <w:sz w:val="20"/>
          <w:szCs w:val="20"/>
        </w:rPr>
        <w:cr/>
        <w:t>2.</w:t>
      </w:r>
      <w:r w:rsidR="00B71076">
        <w:rPr>
          <w:color w:val="000000" w:themeColor="text1"/>
          <w:sz w:val="20"/>
          <w:szCs w:val="20"/>
        </w:rPr>
        <w:t xml:space="preserve"> </w:t>
      </w:r>
      <w:r w:rsidR="00B71076" w:rsidRPr="004F35F2">
        <w:rPr>
          <w:color w:val="000000" w:themeColor="text1"/>
          <w:sz w:val="20"/>
          <w:szCs w:val="20"/>
        </w:rPr>
        <w:t>Wykonawca pozostaje związany ofertą przez okres 30 dni od</w:t>
      </w:r>
      <w:r w:rsidR="003C38B6">
        <w:rPr>
          <w:color w:val="000000" w:themeColor="text1"/>
          <w:sz w:val="20"/>
          <w:szCs w:val="20"/>
        </w:rPr>
        <w:t xml:space="preserve"> upływu terminu składania ofert.</w:t>
      </w:r>
      <w:r w:rsidR="00B71076" w:rsidRPr="004F35F2">
        <w:rPr>
          <w:color w:val="000000" w:themeColor="text1"/>
          <w:sz w:val="20"/>
          <w:szCs w:val="20"/>
        </w:rPr>
        <w:t xml:space="preserve"> </w:t>
      </w:r>
      <w:r w:rsidR="003C38B6">
        <w:rPr>
          <w:color w:val="000000" w:themeColor="text1"/>
          <w:sz w:val="20"/>
          <w:szCs w:val="20"/>
        </w:rPr>
        <w:br/>
      </w:r>
      <w:r w:rsidR="00B71076" w:rsidRPr="004F35F2">
        <w:rPr>
          <w:color w:val="000000" w:themeColor="text1"/>
          <w:sz w:val="20"/>
          <w:szCs w:val="20"/>
        </w:rPr>
        <w:t>3.</w:t>
      </w:r>
      <w:r w:rsidR="00B71076">
        <w:rPr>
          <w:color w:val="000000" w:themeColor="text1"/>
          <w:sz w:val="20"/>
          <w:szCs w:val="20"/>
        </w:rPr>
        <w:t xml:space="preserve"> </w:t>
      </w:r>
      <w:r w:rsidR="00B71076" w:rsidRPr="004F35F2">
        <w:rPr>
          <w:color w:val="000000" w:themeColor="text1"/>
          <w:sz w:val="20"/>
          <w:szCs w:val="20"/>
        </w:rPr>
        <w:t>W uzasadnionych przypadkach, na co najmniej 3 dni przed up</w:t>
      </w:r>
      <w:r w:rsidR="003C38B6">
        <w:rPr>
          <w:color w:val="000000" w:themeColor="text1"/>
          <w:sz w:val="20"/>
          <w:szCs w:val="20"/>
        </w:rPr>
        <w:t>ływem terminu związania ofertą Z</w:t>
      </w:r>
      <w:r w:rsidR="00B71076" w:rsidRPr="004F35F2">
        <w:rPr>
          <w:color w:val="000000" w:themeColor="text1"/>
          <w:sz w:val="20"/>
          <w:szCs w:val="20"/>
        </w:rPr>
        <w:t>amawiający może tylko raz zwrócić się do wykonawców o wyrażenie zgody na przedłużenie tego terminu o oznaczony okres, nie dłuższy jednak niż 60 dni.</w:t>
      </w:r>
      <w:r w:rsidR="00B71076" w:rsidRPr="004F35F2">
        <w:rPr>
          <w:color w:val="000000" w:themeColor="text1"/>
          <w:sz w:val="20"/>
          <w:szCs w:val="20"/>
        </w:rPr>
        <w:cr/>
        <w:t>4.</w:t>
      </w:r>
      <w:r w:rsidR="00B71076">
        <w:rPr>
          <w:color w:val="000000" w:themeColor="text1"/>
          <w:sz w:val="20"/>
          <w:szCs w:val="20"/>
        </w:rPr>
        <w:t xml:space="preserve"> W</w:t>
      </w:r>
      <w:r w:rsidR="00B71076" w:rsidRPr="004F35F2">
        <w:rPr>
          <w:color w:val="000000" w:themeColor="text1"/>
          <w:sz w:val="20"/>
          <w:szCs w:val="20"/>
        </w:rPr>
        <w:t xml:space="preserve">ykonawca może przedłużyć termin związania ofertą samodzielnie, zawiadamiając o tym </w:t>
      </w:r>
      <w:r w:rsidR="003C38B6">
        <w:rPr>
          <w:color w:val="000000" w:themeColor="text1"/>
          <w:sz w:val="20"/>
          <w:szCs w:val="20"/>
        </w:rPr>
        <w:t>Z</w:t>
      </w:r>
      <w:r w:rsidR="00B71076" w:rsidRPr="004F35F2">
        <w:rPr>
          <w:color w:val="000000" w:themeColor="text1"/>
          <w:sz w:val="20"/>
          <w:szCs w:val="20"/>
        </w:rPr>
        <w:t>amawiającego.</w:t>
      </w:r>
      <w:r w:rsidR="00B71076" w:rsidRPr="004F35F2">
        <w:rPr>
          <w:color w:val="000000" w:themeColor="text1"/>
          <w:sz w:val="20"/>
          <w:szCs w:val="20"/>
        </w:rPr>
        <w:cr/>
      </w:r>
      <w:r w:rsidR="00B71076">
        <w:rPr>
          <w:color w:val="000000" w:themeColor="text1"/>
          <w:sz w:val="20"/>
          <w:szCs w:val="20"/>
        </w:rPr>
        <w:t>5</w:t>
      </w:r>
      <w:r w:rsidR="00B71076" w:rsidRPr="004F35F2">
        <w:rPr>
          <w:color w:val="000000" w:themeColor="text1"/>
          <w:sz w:val="20"/>
          <w:szCs w:val="20"/>
        </w:rPr>
        <w:t>.</w:t>
      </w:r>
      <w:r w:rsidR="00B71076">
        <w:rPr>
          <w:color w:val="000000" w:themeColor="text1"/>
          <w:sz w:val="20"/>
          <w:szCs w:val="20"/>
        </w:rPr>
        <w:t xml:space="preserve"> </w:t>
      </w:r>
      <w:r w:rsidR="00B71076" w:rsidRPr="004F35F2">
        <w:rPr>
          <w:color w:val="000000" w:themeColor="text1"/>
          <w:sz w:val="20"/>
          <w:szCs w:val="20"/>
        </w:rPr>
        <w:t xml:space="preserve">Jeżeli przedłużenie terminu związania ofertą dokonywane jest po wyborze oferty najkorzystniejszej, obowiązek wniesienia nowego wadium lub jego przedłużenia dotyczy jedynie </w:t>
      </w:r>
      <w:r w:rsidR="003C38B6">
        <w:rPr>
          <w:color w:val="000000" w:themeColor="text1"/>
          <w:sz w:val="20"/>
          <w:szCs w:val="20"/>
        </w:rPr>
        <w:t>W</w:t>
      </w:r>
      <w:r w:rsidR="00B71076" w:rsidRPr="004F35F2">
        <w:rPr>
          <w:color w:val="000000" w:themeColor="text1"/>
          <w:sz w:val="20"/>
          <w:szCs w:val="20"/>
        </w:rPr>
        <w:t>ykonawcy, którego oferta została wybrana jako najkorzystniejsza.</w:t>
      </w:r>
      <w:r w:rsidR="00B71076" w:rsidRPr="004F35F2">
        <w:rPr>
          <w:color w:val="000000" w:themeColor="text1"/>
          <w:sz w:val="20"/>
          <w:szCs w:val="20"/>
        </w:rPr>
        <w:cr/>
      </w:r>
      <w:r w:rsidR="00B71076" w:rsidRPr="004F35F2">
        <w:rPr>
          <w:color w:val="000000" w:themeColor="text1"/>
          <w:sz w:val="20"/>
          <w:szCs w:val="20"/>
        </w:rPr>
        <w:cr/>
      </w:r>
      <w:r w:rsidR="00B71076" w:rsidRPr="00DD739D">
        <w:rPr>
          <w:b/>
          <w:color w:val="000000" w:themeColor="text1"/>
          <w:sz w:val="20"/>
          <w:szCs w:val="20"/>
        </w:rPr>
        <w:t>XI. Opis sposobu przygotowania oferty</w:t>
      </w:r>
      <w:r w:rsidR="00B71076" w:rsidRPr="00DD739D">
        <w:rPr>
          <w:b/>
          <w:color w:val="000000" w:themeColor="text1"/>
          <w:sz w:val="20"/>
          <w:szCs w:val="20"/>
        </w:rPr>
        <w:cr/>
      </w:r>
      <w:r w:rsidR="00B71076" w:rsidRPr="004F35F2">
        <w:rPr>
          <w:color w:val="000000" w:themeColor="text1"/>
          <w:sz w:val="20"/>
          <w:szCs w:val="20"/>
        </w:rPr>
        <w:t>1. Przygotowanie oferty:</w:t>
      </w:r>
      <w:r w:rsidR="00B71076" w:rsidRPr="004F35F2">
        <w:rPr>
          <w:color w:val="000000" w:themeColor="text1"/>
          <w:sz w:val="20"/>
          <w:szCs w:val="20"/>
        </w:rPr>
        <w:cr/>
        <w:t>1)</w:t>
      </w:r>
      <w:r w:rsidR="00B71076">
        <w:rPr>
          <w:color w:val="000000" w:themeColor="text1"/>
          <w:sz w:val="20"/>
          <w:szCs w:val="20"/>
        </w:rPr>
        <w:t xml:space="preserve"> </w:t>
      </w:r>
      <w:r w:rsidR="003C38B6">
        <w:rPr>
          <w:color w:val="000000" w:themeColor="text1"/>
          <w:sz w:val="20"/>
          <w:szCs w:val="20"/>
        </w:rPr>
        <w:t>n</w:t>
      </w:r>
      <w:r w:rsidR="00B71076" w:rsidRPr="004F35F2">
        <w:rPr>
          <w:color w:val="000000" w:themeColor="text1"/>
          <w:sz w:val="20"/>
          <w:szCs w:val="20"/>
        </w:rPr>
        <w:t>a ofertę składają się wszystkie oświadczeni</w:t>
      </w:r>
      <w:r w:rsidR="00B71076">
        <w:rPr>
          <w:color w:val="000000" w:themeColor="text1"/>
          <w:sz w:val="20"/>
          <w:szCs w:val="20"/>
        </w:rPr>
        <w:t>a i załączniki wymienione w rozdziale</w:t>
      </w:r>
      <w:r w:rsidR="003C38B6">
        <w:rPr>
          <w:color w:val="000000" w:themeColor="text1"/>
          <w:sz w:val="20"/>
          <w:szCs w:val="20"/>
        </w:rPr>
        <w:t xml:space="preserve"> VII niniejszej specyfikacji;</w:t>
      </w:r>
      <w:r w:rsidR="00B71076" w:rsidRPr="004F35F2">
        <w:rPr>
          <w:color w:val="000000" w:themeColor="text1"/>
          <w:sz w:val="20"/>
          <w:szCs w:val="20"/>
        </w:rPr>
        <w:t xml:space="preserve"> </w:t>
      </w:r>
      <w:r w:rsidR="00B71076" w:rsidRPr="004F35F2">
        <w:rPr>
          <w:color w:val="000000" w:themeColor="text1"/>
          <w:sz w:val="20"/>
          <w:szCs w:val="20"/>
        </w:rPr>
        <w:cr/>
        <w:t>2)</w:t>
      </w:r>
      <w:r w:rsidR="00B71076">
        <w:rPr>
          <w:color w:val="000000" w:themeColor="text1"/>
          <w:sz w:val="20"/>
          <w:szCs w:val="20"/>
        </w:rPr>
        <w:t xml:space="preserve"> </w:t>
      </w:r>
      <w:r w:rsidR="00B71076" w:rsidRPr="004F35F2">
        <w:rPr>
          <w:color w:val="000000" w:themeColor="text1"/>
          <w:sz w:val="20"/>
          <w:szCs w:val="20"/>
        </w:rPr>
        <w:t>Wyk</w:t>
      </w:r>
      <w:r w:rsidR="00B71076">
        <w:rPr>
          <w:color w:val="000000" w:themeColor="text1"/>
          <w:sz w:val="20"/>
          <w:szCs w:val="20"/>
        </w:rPr>
        <w:t>onawca może złożyć tylko jedną ofertę</w:t>
      </w:r>
      <w:r w:rsidR="00B71076">
        <w:rPr>
          <w:color w:val="000000"/>
          <w:sz w:val="20"/>
          <w:szCs w:val="20"/>
        </w:rPr>
        <w:t xml:space="preserve"> </w:t>
      </w:r>
      <w:r w:rsidR="00B71076" w:rsidRPr="004F35F2">
        <w:rPr>
          <w:color w:val="000000" w:themeColor="text1"/>
          <w:sz w:val="20"/>
          <w:szCs w:val="20"/>
        </w:rPr>
        <w:t>w formie pisemnej, w języku polskim, pismem czytelnym</w:t>
      </w:r>
      <w:r w:rsidR="003C38B6">
        <w:rPr>
          <w:color w:val="000000" w:themeColor="text1"/>
          <w:sz w:val="20"/>
          <w:szCs w:val="20"/>
        </w:rPr>
        <w:t>;</w:t>
      </w:r>
      <w:r w:rsidR="00B71076" w:rsidRPr="004F35F2">
        <w:rPr>
          <w:color w:val="000000" w:themeColor="text1"/>
          <w:sz w:val="20"/>
          <w:szCs w:val="20"/>
        </w:rPr>
        <w:cr/>
        <w:t>3)</w:t>
      </w:r>
      <w:r w:rsidR="00B71076">
        <w:rPr>
          <w:color w:val="000000" w:themeColor="text1"/>
          <w:sz w:val="20"/>
          <w:szCs w:val="20"/>
        </w:rPr>
        <w:t xml:space="preserve"> </w:t>
      </w:r>
      <w:r w:rsidR="003C38B6">
        <w:rPr>
          <w:color w:val="000000" w:themeColor="text1"/>
          <w:sz w:val="20"/>
          <w:szCs w:val="20"/>
        </w:rPr>
        <w:t>k</w:t>
      </w:r>
      <w:r w:rsidR="00B71076" w:rsidRPr="004F35F2">
        <w:rPr>
          <w:color w:val="000000" w:themeColor="text1"/>
          <w:sz w:val="20"/>
          <w:szCs w:val="20"/>
        </w:rPr>
        <w:t>oszty związane z przygotowaniem oferty ponosi składający ofertę</w:t>
      </w:r>
      <w:r w:rsidR="003C38B6">
        <w:rPr>
          <w:color w:val="000000" w:themeColor="text1"/>
          <w:sz w:val="20"/>
          <w:szCs w:val="20"/>
        </w:rPr>
        <w:t>;</w:t>
      </w:r>
      <w:r w:rsidR="00B71076" w:rsidRPr="004F35F2">
        <w:rPr>
          <w:color w:val="000000" w:themeColor="text1"/>
          <w:sz w:val="20"/>
          <w:szCs w:val="20"/>
        </w:rPr>
        <w:cr/>
        <w:t>4)</w:t>
      </w:r>
      <w:r w:rsidR="00B71076">
        <w:rPr>
          <w:color w:val="000000" w:themeColor="text1"/>
          <w:sz w:val="20"/>
          <w:szCs w:val="20"/>
        </w:rPr>
        <w:t xml:space="preserve"> </w:t>
      </w:r>
      <w:r w:rsidR="003C38B6">
        <w:rPr>
          <w:color w:val="000000" w:themeColor="text1"/>
          <w:sz w:val="20"/>
          <w:szCs w:val="20"/>
        </w:rPr>
        <w:t>o</w:t>
      </w:r>
      <w:r w:rsidR="00B71076" w:rsidRPr="004F35F2">
        <w:rPr>
          <w:color w:val="000000" w:themeColor="text1"/>
          <w:sz w:val="20"/>
          <w:szCs w:val="20"/>
        </w:rPr>
        <w:t>ferta oraz wymagane formularze, zestawienia i wykazy składane wraz z ofertą wymagają podpisu osób uprawnionych do reprezentowania firmy w obrocie gospodarczym, zgodnie z aktem rejestracyjnym oraz przepisami prawa</w:t>
      </w:r>
      <w:r w:rsidR="003C38B6">
        <w:rPr>
          <w:color w:val="000000" w:themeColor="text1"/>
          <w:sz w:val="20"/>
          <w:szCs w:val="20"/>
        </w:rPr>
        <w:t>;</w:t>
      </w:r>
      <w:r w:rsidR="00B71076" w:rsidRPr="004F35F2">
        <w:rPr>
          <w:color w:val="000000" w:themeColor="text1"/>
          <w:sz w:val="20"/>
          <w:szCs w:val="20"/>
        </w:rPr>
        <w:cr/>
        <w:t>5)</w:t>
      </w:r>
      <w:r w:rsidR="00B71076">
        <w:rPr>
          <w:color w:val="000000" w:themeColor="text1"/>
          <w:sz w:val="20"/>
          <w:szCs w:val="20"/>
        </w:rPr>
        <w:t xml:space="preserve"> </w:t>
      </w:r>
      <w:r w:rsidR="003C38B6">
        <w:rPr>
          <w:color w:val="000000" w:themeColor="text1"/>
          <w:sz w:val="20"/>
          <w:szCs w:val="20"/>
        </w:rPr>
        <w:t>o</w:t>
      </w:r>
      <w:r w:rsidR="00B71076" w:rsidRPr="004F35F2">
        <w:rPr>
          <w:color w:val="000000" w:themeColor="text1"/>
          <w:sz w:val="20"/>
          <w:szCs w:val="20"/>
        </w:rPr>
        <w:t>ferta podpisana przez upoważnionego przedstawiciela wykonawcy wymaga załączenia właściwego pełnomocnictwa lub umocowania prawnego</w:t>
      </w:r>
      <w:r w:rsidR="003C38B6">
        <w:rPr>
          <w:color w:val="000000" w:themeColor="text1"/>
          <w:sz w:val="20"/>
          <w:szCs w:val="20"/>
        </w:rPr>
        <w:t>;</w:t>
      </w:r>
      <w:r w:rsidR="00B71076" w:rsidRPr="004F35F2">
        <w:rPr>
          <w:color w:val="000000" w:themeColor="text1"/>
          <w:sz w:val="20"/>
          <w:szCs w:val="20"/>
        </w:rPr>
        <w:cr/>
        <w:t>6)</w:t>
      </w:r>
      <w:r w:rsidR="00B71076">
        <w:rPr>
          <w:color w:val="000000" w:themeColor="text1"/>
          <w:sz w:val="20"/>
          <w:szCs w:val="20"/>
        </w:rPr>
        <w:t xml:space="preserve"> </w:t>
      </w:r>
      <w:r w:rsidR="003C38B6">
        <w:rPr>
          <w:color w:val="000000" w:themeColor="text1"/>
          <w:sz w:val="20"/>
          <w:szCs w:val="20"/>
        </w:rPr>
        <w:t>o</w:t>
      </w:r>
      <w:r w:rsidR="00B71076" w:rsidRPr="004F35F2">
        <w:rPr>
          <w:color w:val="000000" w:themeColor="text1"/>
          <w:sz w:val="20"/>
          <w:szCs w:val="20"/>
        </w:rPr>
        <w:t>ferta powinna zawierać wszystkie wymagane dokumenty, oświadczenia, załączniki i inne dokumenty, o których mowa w treści ni</w:t>
      </w:r>
      <w:r w:rsidR="003C38B6">
        <w:rPr>
          <w:color w:val="000000" w:themeColor="text1"/>
          <w:sz w:val="20"/>
          <w:szCs w:val="20"/>
        </w:rPr>
        <w:t>niejszej specyfikacji;</w:t>
      </w:r>
      <w:r w:rsidR="00B71076" w:rsidRPr="004F35F2">
        <w:rPr>
          <w:color w:val="000000" w:themeColor="text1"/>
          <w:sz w:val="20"/>
          <w:szCs w:val="20"/>
        </w:rPr>
        <w:cr/>
        <w:t>7)</w:t>
      </w:r>
      <w:r w:rsidR="00B71076">
        <w:rPr>
          <w:color w:val="000000" w:themeColor="text1"/>
          <w:sz w:val="20"/>
          <w:szCs w:val="20"/>
        </w:rPr>
        <w:t xml:space="preserve"> </w:t>
      </w:r>
      <w:r w:rsidR="003C38B6">
        <w:rPr>
          <w:color w:val="000000" w:themeColor="text1"/>
          <w:sz w:val="20"/>
          <w:szCs w:val="20"/>
        </w:rPr>
        <w:t>d</w:t>
      </w:r>
      <w:r w:rsidR="00B71076" w:rsidRPr="004F35F2">
        <w:rPr>
          <w:color w:val="000000" w:themeColor="text1"/>
          <w:sz w:val="20"/>
          <w:szCs w:val="20"/>
        </w:rPr>
        <w:t>okumenty winny być sporządzone zgodnie z zaleceniami oraz przedstawionymi przez zamawiającego wzorcami (załącznikami), zawierać informacje i dane określone w tych dokumentach</w:t>
      </w:r>
      <w:r w:rsidR="003C38B6">
        <w:rPr>
          <w:color w:val="000000" w:themeColor="text1"/>
          <w:sz w:val="20"/>
          <w:szCs w:val="20"/>
        </w:rPr>
        <w:t>;</w:t>
      </w:r>
      <w:r w:rsidR="00B71076" w:rsidRPr="004F35F2">
        <w:rPr>
          <w:color w:val="000000" w:themeColor="text1"/>
          <w:sz w:val="20"/>
          <w:szCs w:val="20"/>
        </w:rPr>
        <w:cr/>
        <w:t>8)</w:t>
      </w:r>
      <w:r w:rsidR="00B71076">
        <w:rPr>
          <w:color w:val="000000" w:themeColor="text1"/>
          <w:sz w:val="20"/>
          <w:szCs w:val="20"/>
        </w:rPr>
        <w:t xml:space="preserve"> </w:t>
      </w:r>
      <w:r w:rsidR="003C38B6">
        <w:rPr>
          <w:color w:val="000000" w:themeColor="text1"/>
          <w:sz w:val="20"/>
          <w:szCs w:val="20"/>
        </w:rPr>
        <w:t>p</w:t>
      </w:r>
      <w:r w:rsidR="00B71076" w:rsidRPr="004F35F2">
        <w:rPr>
          <w:color w:val="000000" w:themeColor="text1"/>
          <w:sz w:val="20"/>
          <w:szCs w:val="20"/>
        </w:rPr>
        <w:t>oprawki w ofercie (przekreślenie, przerobienie, uzupełnienie, nadpisanie, dopisanie, użycie korektora itp.) muszą być naniesione czytelnie oraz opatrzone podpisem osoby/osób u</w:t>
      </w:r>
      <w:r w:rsidR="003C38B6">
        <w:rPr>
          <w:color w:val="000000" w:themeColor="text1"/>
          <w:sz w:val="20"/>
          <w:szCs w:val="20"/>
        </w:rPr>
        <w:t>prawnionych do reprezentowania Wykonawcy;</w:t>
      </w:r>
      <w:r w:rsidR="00B71076" w:rsidRPr="004F35F2">
        <w:rPr>
          <w:color w:val="000000" w:themeColor="text1"/>
          <w:sz w:val="20"/>
          <w:szCs w:val="20"/>
        </w:rPr>
        <w:cr/>
        <w:t>9)</w:t>
      </w:r>
      <w:r w:rsidR="00B71076">
        <w:rPr>
          <w:color w:val="000000" w:themeColor="text1"/>
          <w:sz w:val="20"/>
          <w:szCs w:val="20"/>
        </w:rPr>
        <w:t xml:space="preserve"> </w:t>
      </w:r>
      <w:r w:rsidR="003C38B6">
        <w:rPr>
          <w:color w:val="000000" w:themeColor="text1"/>
          <w:sz w:val="20"/>
          <w:szCs w:val="20"/>
        </w:rPr>
        <w:t>w</w:t>
      </w:r>
      <w:r w:rsidR="00B71076" w:rsidRPr="004F35F2">
        <w:rPr>
          <w:color w:val="000000" w:themeColor="text1"/>
          <w:sz w:val="20"/>
          <w:szCs w:val="20"/>
        </w:rPr>
        <w:t>szystkie strony oferty powinny być spięte (zszyte) w sposób trwały, zapobiegający możliwości dekompletacji zawartości oferty</w:t>
      </w:r>
      <w:r w:rsidR="003C38B6">
        <w:rPr>
          <w:color w:val="000000" w:themeColor="text1"/>
          <w:sz w:val="20"/>
          <w:szCs w:val="20"/>
        </w:rPr>
        <w:t>;</w:t>
      </w:r>
      <w:r w:rsidR="00B71076" w:rsidRPr="004F35F2">
        <w:rPr>
          <w:color w:val="000000" w:themeColor="text1"/>
          <w:sz w:val="20"/>
          <w:szCs w:val="20"/>
        </w:rPr>
        <w:cr/>
        <w:t>10)</w:t>
      </w:r>
      <w:r w:rsidR="00B71076">
        <w:rPr>
          <w:color w:val="000000" w:themeColor="text1"/>
          <w:sz w:val="20"/>
          <w:szCs w:val="20"/>
        </w:rPr>
        <w:t xml:space="preserve"> </w:t>
      </w:r>
      <w:r w:rsidR="00B71076" w:rsidRPr="004F35F2">
        <w:rPr>
          <w:color w:val="000000" w:themeColor="text1"/>
          <w:sz w:val="20"/>
          <w:szCs w:val="20"/>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w:t>
      </w:r>
      <w:r w:rsidR="003C38B6">
        <w:rPr>
          <w:color w:val="000000" w:themeColor="text1"/>
          <w:sz w:val="20"/>
          <w:szCs w:val="20"/>
        </w:rPr>
        <w:t xml:space="preserve">apisu art. 86 ust. 4 ustawy </w:t>
      </w:r>
      <w:proofErr w:type="spellStart"/>
      <w:r w:rsidR="003C38B6">
        <w:rPr>
          <w:color w:val="000000" w:themeColor="text1"/>
          <w:sz w:val="20"/>
          <w:szCs w:val="20"/>
        </w:rPr>
        <w:t>Pzp</w:t>
      </w:r>
      <w:proofErr w:type="spellEnd"/>
      <w:r w:rsidR="003C38B6">
        <w:rPr>
          <w:color w:val="000000" w:themeColor="text1"/>
          <w:sz w:val="20"/>
          <w:szCs w:val="20"/>
        </w:rPr>
        <w:t>;</w:t>
      </w:r>
      <w:r w:rsidR="00B71076" w:rsidRPr="004F35F2">
        <w:rPr>
          <w:color w:val="000000" w:themeColor="text1"/>
          <w:sz w:val="20"/>
          <w:szCs w:val="20"/>
        </w:rPr>
        <w:cr/>
        <w:t>11)</w:t>
      </w:r>
      <w:r w:rsidR="00B71076">
        <w:rPr>
          <w:color w:val="000000" w:themeColor="text1"/>
          <w:sz w:val="20"/>
          <w:szCs w:val="20"/>
        </w:rPr>
        <w:t xml:space="preserve"> </w:t>
      </w:r>
      <w:r w:rsidR="00B71076" w:rsidRPr="004F35F2">
        <w:rPr>
          <w:color w:val="000000" w:themeColor="text1"/>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B71076">
        <w:rPr>
          <w:color w:val="000000" w:themeColor="text1"/>
          <w:sz w:val="20"/>
          <w:szCs w:val="20"/>
        </w:rPr>
        <w:br/>
      </w:r>
      <w:r w:rsidR="00B71076" w:rsidRPr="004F35F2">
        <w:rPr>
          <w:color w:val="000000" w:themeColor="text1"/>
          <w:sz w:val="20"/>
          <w:szCs w:val="20"/>
        </w:rPr>
        <w:cr/>
        <w:t>2. Postanowienia dotyczące wnoszenia oferty wspólnej przez dwa lub więcej podmioty gospodarcze (konsorcja/ spółki cywilne):</w:t>
      </w:r>
      <w:r w:rsidR="00B71076" w:rsidRPr="004F35F2">
        <w:rPr>
          <w:color w:val="000000" w:themeColor="text1"/>
          <w:sz w:val="20"/>
          <w:szCs w:val="20"/>
        </w:rPr>
        <w:cr/>
        <w:t>1)</w:t>
      </w:r>
      <w:r w:rsidR="00B71076">
        <w:rPr>
          <w:color w:val="000000" w:themeColor="text1"/>
          <w:sz w:val="20"/>
          <w:szCs w:val="20"/>
        </w:rPr>
        <w:t xml:space="preserve"> </w:t>
      </w:r>
      <w:r w:rsidR="00B71076" w:rsidRPr="004F35F2">
        <w:rPr>
          <w:color w:val="000000" w:themeColor="text1"/>
          <w:sz w:val="20"/>
          <w:szCs w:val="20"/>
        </w:rPr>
        <w:t>Wykonawcy mogą wspólnie ubie</w:t>
      </w:r>
      <w:r w:rsidR="003C38B6">
        <w:rPr>
          <w:color w:val="000000" w:themeColor="text1"/>
          <w:sz w:val="20"/>
          <w:szCs w:val="20"/>
        </w:rPr>
        <w:t>gać się o udzielenie zamówienia;</w:t>
      </w:r>
      <w:r w:rsidR="00B71076" w:rsidRPr="004F35F2">
        <w:rPr>
          <w:color w:val="000000" w:themeColor="text1"/>
          <w:sz w:val="20"/>
          <w:szCs w:val="20"/>
        </w:rPr>
        <w:cr/>
        <w:t>2)</w:t>
      </w:r>
      <w:r w:rsidR="00B71076">
        <w:rPr>
          <w:color w:val="000000" w:themeColor="text1"/>
          <w:sz w:val="20"/>
          <w:szCs w:val="20"/>
        </w:rPr>
        <w:t xml:space="preserve"> </w:t>
      </w:r>
      <w:r w:rsidR="00B71076" w:rsidRPr="004F35F2">
        <w:rPr>
          <w:color w:val="000000" w:themeColor="text1"/>
          <w:sz w:val="20"/>
          <w:szCs w:val="20"/>
        </w:rPr>
        <w:t>Wykonawcy ustanawiają pełnomocnika do reprezentowania ich w postępowaniu o udzielenie zamówienia albo do reprezentowania w postępowaniu i zawarci</w:t>
      </w:r>
      <w:r w:rsidR="003C38B6">
        <w:rPr>
          <w:color w:val="000000" w:themeColor="text1"/>
          <w:sz w:val="20"/>
          <w:szCs w:val="20"/>
        </w:rPr>
        <w:t>u</w:t>
      </w:r>
      <w:r w:rsidR="00B71076" w:rsidRPr="004F35F2">
        <w:rPr>
          <w:color w:val="000000" w:themeColor="text1"/>
          <w:sz w:val="20"/>
          <w:szCs w:val="20"/>
        </w:rPr>
        <w:t xml:space="preserve"> umowy, a pełnomocnictwo </w:t>
      </w:r>
      <w:r w:rsidR="003C38B6">
        <w:rPr>
          <w:color w:val="000000" w:themeColor="text1"/>
          <w:sz w:val="20"/>
          <w:szCs w:val="20"/>
        </w:rPr>
        <w:t>(</w:t>
      </w:r>
      <w:r w:rsidR="00B71076" w:rsidRPr="004F35F2">
        <w:rPr>
          <w:color w:val="000000" w:themeColor="text1"/>
          <w:sz w:val="20"/>
          <w:szCs w:val="20"/>
        </w:rPr>
        <w:t>upoważnienie do pełnienia takiej funkcji</w:t>
      </w:r>
      <w:r w:rsidR="003C38B6">
        <w:rPr>
          <w:color w:val="000000" w:themeColor="text1"/>
          <w:sz w:val="20"/>
          <w:szCs w:val="20"/>
        </w:rPr>
        <w:t>)</w:t>
      </w:r>
      <w:r w:rsidR="0047356D">
        <w:rPr>
          <w:color w:val="000000" w:themeColor="text1"/>
          <w:sz w:val="20"/>
          <w:szCs w:val="20"/>
        </w:rPr>
        <w:t xml:space="preserve"> wystawione zgodnie z wymogami ustawowymi i</w:t>
      </w:r>
      <w:r w:rsidR="00B71076" w:rsidRPr="004F35F2">
        <w:rPr>
          <w:color w:val="000000" w:themeColor="text1"/>
          <w:sz w:val="20"/>
          <w:szCs w:val="20"/>
        </w:rPr>
        <w:t xml:space="preserve"> podpisane przez prawnie upoważnionych przedstawicieli każdego z wykonawców występujących wspó</w:t>
      </w:r>
      <w:r w:rsidR="003C38B6">
        <w:rPr>
          <w:color w:val="000000" w:themeColor="text1"/>
          <w:sz w:val="20"/>
          <w:szCs w:val="20"/>
        </w:rPr>
        <w:t>lnie należy</w:t>
      </w:r>
      <w:r w:rsidR="0047356D">
        <w:rPr>
          <w:color w:val="000000" w:themeColor="text1"/>
          <w:sz w:val="20"/>
          <w:szCs w:val="20"/>
        </w:rPr>
        <w:t>,</w:t>
      </w:r>
      <w:r w:rsidR="003C38B6">
        <w:rPr>
          <w:color w:val="000000" w:themeColor="text1"/>
          <w:sz w:val="20"/>
          <w:szCs w:val="20"/>
        </w:rPr>
        <w:t xml:space="preserve"> załączyć do oferty;</w:t>
      </w:r>
      <w:r w:rsidR="003C38B6">
        <w:rPr>
          <w:color w:val="000000" w:themeColor="text1"/>
          <w:sz w:val="20"/>
          <w:szCs w:val="20"/>
        </w:rPr>
        <w:br/>
      </w:r>
      <w:r w:rsidR="00B71076" w:rsidRPr="004F35F2">
        <w:rPr>
          <w:color w:val="000000" w:themeColor="text1"/>
          <w:sz w:val="20"/>
          <w:szCs w:val="20"/>
        </w:rPr>
        <w:t>3)</w:t>
      </w:r>
      <w:r w:rsidR="00B71076">
        <w:rPr>
          <w:color w:val="000000" w:themeColor="text1"/>
          <w:sz w:val="20"/>
          <w:szCs w:val="20"/>
        </w:rPr>
        <w:t xml:space="preserve"> </w:t>
      </w:r>
      <w:r w:rsidR="0047356D">
        <w:rPr>
          <w:color w:val="000000" w:themeColor="text1"/>
          <w:sz w:val="20"/>
          <w:szCs w:val="20"/>
        </w:rPr>
        <w:t>o</w:t>
      </w:r>
      <w:r w:rsidR="00B71076" w:rsidRPr="004F35F2">
        <w:rPr>
          <w:color w:val="000000" w:themeColor="text1"/>
          <w:sz w:val="20"/>
          <w:szCs w:val="20"/>
        </w:rPr>
        <w:t>ferta winna być podpisana przez każdego z wykonawców występujących wspólnie lub prze</w:t>
      </w:r>
      <w:r w:rsidR="0047356D">
        <w:rPr>
          <w:color w:val="000000" w:themeColor="text1"/>
          <w:sz w:val="20"/>
          <w:szCs w:val="20"/>
        </w:rPr>
        <w:t>z upoważnionego przedstawiciela;</w:t>
      </w:r>
      <w:r w:rsidR="00B71076" w:rsidRPr="004F35F2">
        <w:rPr>
          <w:color w:val="000000" w:themeColor="text1"/>
          <w:sz w:val="20"/>
          <w:szCs w:val="20"/>
        </w:rPr>
        <w:cr/>
      </w:r>
      <w:r w:rsidR="00B71076" w:rsidRPr="004F35F2">
        <w:rPr>
          <w:color w:val="000000" w:themeColor="text1"/>
          <w:sz w:val="20"/>
          <w:szCs w:val="20"/>
        </w:rPr>
        <w:lastRenderedPageBreak/>
        <w:t>4)</w:t>
      </w:r>
      <w:r w:rsidR="00B71076">
        <w:rPr>
          <w:color w:val="000000" w:themeColor="text1"/>
          <w:sz w:val="20"/>
          <w:szCs w:val="20"/>
        </w:rPr>
        <w:t xml:space="preserve"> </w:t>
      </w:r>
      <w:r w:rsidR="00B71076" w:rsidRPr="004F35F2">
        <w:rPr>
          <w:color w:val="000000" w:themeColor="text1"/>
          <w:sz w:val="20"/>
          <w:szCs w:val="20"/>
        </w:rPr>
        <w:t>Wykonawcy wspólnie ubiegający się o udzielenie zamówienia ponoszą solidarną odpo</w:t>
      </w:r>
      <w:r w:rsidR="0047356D">
        <w:rPr>
          <w:color w:val="000000" w:themeColor="text1"/>
          <w:sz w:val="20"/>
          <w:szCs w:val="20"/>
        </w:rPr>
        <w:t>wiedzialność za wykonanie umowy;</w:t>
      </w:r>
      <w:r w:rsidR="0047356D">
        <w:rPr>
          <w:color w:val="000000" w:themeColor="text1"/>
          <w:sz w:val="20"/>
          <w:szCs w:val="20"/>
        </w:rPr>
        <w:br/>
      </w:r>
      <w:r w:rsidR="00B71076" w:rsidRPr="004F35F2">
        <w:rPr>
          <w:color w:val="000000" w:themeColor="text1"/>
          <w:sz w:val="20"/>
          <w:szCs w:val="20"/>
        </w:rPr>
        <w:t>5)</w:t>
      </w:r>
      <w:r w:rsidR="00B71076">
        <w:rPr>
          <w:color w:val="000000" w:themeColor="text1"/>
          <w:sz w:val="20"/>
          <w:szCs w:val="20"/>
        </w:rPr>
        <w:t xml:space="preserve"> </w:t>
      </w:r>
      <w:r w:rsidR="0047356D">
        <w:rPr>
          <w:color w:val="000000" w:themeColor="text1"/>
          <w:sz w:val="20"/>
          <w:szCs w:val="20"/>
        </w:rPr>
        <w:t>j</w:t>
      </w:r>
      <w:r w:rsidR="00B71076" w:rsidRPr="004F35F2">
        <w:rPr>
          <w:color w:val="000000" w:themeColor="text1"/>
          <w:sz w:val="20"/>
          <w:szCs w:val="20"/>
        </w:rPr>
        <w:t>eżeli oferta wspólna złożona przez dwóch lub więcej wykonawców zostanie wyłoniona w prowadzonym postępowaniu jako najkorzystniejsza</w:t>
      </w:r>
      <w:r w:rsidR="0047356D">
        <w:rPr>
          <w:color w:val="000000" w:themeColor="text1"/>
          <w:sz w:val="20"/>
          <w:szCs w:val="20"/>
        </w:rPr>
        <w:t>, przed podpisaniem umowy Z</w:t>
      </w:r>
      <w:r w:rsidR="00B71076" w:rsidRPr="004F35F2">
        <w:rPr>
          <w:color w:val="000000" w:themeColor="text1"/>
          <w:sz w:val="20"/>
          <w:szCs w:val="20"/>
        </w:rPr>
        <w:t xml:space="preserve">amawiający zażąda w wyznaczonym terminie złożenia umowy regulującej współpracę tych wykonawców, podpisanej przez wszystkich wykonawców, przy czym termin, na jaki została zawarta </w:t>
      </w:r>
      <w:r w:rsidR="0047356D">
        <w:rPr>
          <w:color w:val="000000" w:themeColor="text1"/>
          <w:sz w:val="20"/>
          <w:szCs w:val="20"/>
        </w:rPr>
        <w:t xml:space="preserve">umowa </w:t>
      </w:r>
      <w:r w:rsidR="00B71076" w:rsidRPr="004F35F2">
        <w:rPr>
          <w:color w:val="000000" w:themeColor="text1"/>
          <w:sz w:val="20"/>
          <w:szCs w:val="20"/>
        </w:rPr>
        <w:t>nie może być krótszy niż termin realizacji zamówienia</w:t>
      </w:r>
      <w:r w:rsidR="0047356D">
        <w:rPr>
          <w:color w:val="000000" w:themeColor="text1"/>
          <w:sz w:val="20"/>
          <w:szCs w:val="20"/>
        </w:rPr>
        <w:t>;</w:t>
      </w:r>
      <w:r w:rsidR="00B71076" w:rsidRPr="004F35F2">
        <w:rPr>
          <w:color w:val="000000" w:themeColor="text1"/>
          <w:sz w:val="20"/>
          <w:szCs w:val="20"/>
        </w:rPr>
        <w:cr/>
        <w:t>6)</w:t>
      </w:r>
      <w:r w:rsidR="00B71076">
        <w:rPr>
          <w:color w:val="000000" w:themeColor="text1"/>
          <w:sz w:val="20"/>
          <w:szCs w:val="20"/>
        </w:rPr>
        <w:t xml:space="preserve"> </w:t>
      </w:r>
      <w:r w:rsidR="00B71076" w:rsidRPr="004F35F2">
        <w:rPr>
          <w:color w:val="000000" w:themeColor="text1"/>
          <w:sz w:val="20"/>
          <w:szCs w:val="20"/>
        </w:rPr>
        <w:t xml:space="preserve">Wykonawców obowiązują postanowienia pkt. VII "Wykaz oświadczeń lub dokumentów, potwierdzających </w:t>
      </w:r>
      <w:r w:rsidR="00B71076" w:rsidRPr="001F17A8">
        <w:rPr>
          <w:color w:val="000000" w:themeColor="text1"/>
          <w:sz w:val="20"/>
          <w:szCs w:val="20"/>
          <w:u w:val="single"/>
        </w:rPr>
        <w:t>spełnianie warunków udziału w postępowaniu oraz</w:t>
      </w:r>
      <w:r w:rsidR="000234DB">
        <w:rPr>
          <w:color w:val="000000" w:themeColor="text1"/>
          <w:sz w:val="20"/>
          <w:szCs w:val="20"/>
          <w:u w:val="single"/>
        </w:rPr>
        <w:t xml:space="preserve"> brak podstaw wykluczenia pkt. 6</w:t>
      </w:r>
      <w:r w:rsidR="00B71076" w:rsidRPr="001F17A8">
        <w:rPr>
          <w:color w:val="000000" w:themeColor="text1"/>
          <w:sz w:val="20"/>
          <w:szCs w:val="20"/>
          <w:u w:val="single"/>
        </w:rPr>
        <w:t xml:space="preserve"> w sprawie dokumentów</w:t>
      </w:r>
      <w:r w:rsidR="00B71076" w:rsidRPr="004F35F2">
        <w:rPr>
          <w:color w:val="000000" w:themeColor="text1"/>
          <w:sz w:val="20"/>
          <w:szCs w:val="20"/>
        </w:rPr>
        <w:t xml:space="preserve"> wymaganych w przy</w:t>
      </w:r>
      <w:r w:rsidR="0047356D">
        <w:rPr>
          <w:color w:val="000000" w:themeColor="text1"/>
          <w:sz w:val="20"/>
          <w:szCs w:val="20"/>
        </w:rPr>
        <w:t>padku składania oferty wspólnej.</w:t>
      </w:r>
      <w:r w:rsidR="00B71076" w:rsidRPr="004F35F2">
        <w:rPr>
          <w:color w:val="000000" w:themeColor="text1"/>
          <w:sz w:val="20"/>
          <w:szCs w:val="20"/>
        </w:rPr>
        <w:cr/>
        <w:t xml:space="preserve">3. </w:t>
      </w:r>
      <w:r w:rsidR="00B71076">
        <w:rPr>
          <w:color w:val="000000" w:themeColor="text1"/>
          <w:sz w:val="20"/>
          <w:szCs w:val="20"/>
        </w:rPr>
        <w:t>Sposób zaadresowania oferty:</w:t>
      </w:r>
      <w:r w:rsidR="00B71076">
        <w:rPr>
          <w:color w:val="000000" w:themeColor="text1"/>
          <w:sz w:val="20"/>
          <w:szCs w:val="20"/>
        </w:rPr>
        <w:cr/>
        <w:t xml:space="preserve">1) </w:t>
      </w:r>
      <w:r w:rsidR="0047356D">
        <w:rPr>
          <w:color w:val="000000" w:themeColor="text1"/>
          <w:sz w:val="20"/>
          <w:szCs w:val="20"/>
        </w:rPr>
        <w:t>o</w:t>
      </w:r>
      <w:r w:rsidR="00B71076" w:rsidRPr="004F35F2">
        <w:rPr>
          <w:color w:val="000000" w:themeColor="text1"/>
          <w:sz w:val="20"/>
          <w:szCs w:val="20"/>
        </w:rPr>
        <w:t>bowiązkiem wykonawcy jest złożenie oferty w sposób gwarantujący zachowanie poufności jej treści oraz zabezpieczający jej nienaruszalność do terminu otwarcia ofert (nie</w:t>
      </w:r>
      <w:r w:rsidR="0047356D">
        <w:rPr>
          <w:color w:val="000000" w:themeColor="text1"/>
          <w:sz w:val="20"/>
          <w:szCs w:val="20"/>
        </w:rPr>
        <w:t>przejrzysta, zamknięta koperta);</w:t>
      </w:r>
      <w:r w:rsidR="00B71076" w:rsidRPr="004F35F2">
        <w:rPr>
          <w:color w:val="000000" w:themeColor="text1"/>
          <w:sz w:val="20"/>
          <w:szCs w:val="20"/>
        </w:rPr>
        <w:cr/>
        <w:t>2)</w:t>
      </w:r>
      <w:r w:rsidR="00B71076">
        <w:rPr>
          <w:color w:val="000000" w:themeColor="text1"/>
          <w:sz w:val="20"/>
          <w:szCs w:val="20"/>
        </w:rPr>
        <w:t xml:space="preserve"> </w:t>
      </w:r>
      <w:r w:rsidR="0047356D">
        <w:rPr>
          <w:color w:val="000000" w:themeColor="text1"/>
          <w:sz w:val="20"/>
          <w:szCs w:val="20"/>
        </w:rPr>
        <w:t>k</w:t>
      </w:r>
      <w:r w:rsidR="00B71076" w:rsidRPr="004F35F2">
        <w:rPr>
          <w:color w:val="000000" w:themeColor="text1"/>
          <w:sz w:val="20"/>
          <w:szCs w:val="20"/>
        </w:rPr>
        <w:t>operta / opakowanie zawierające of</w:t>
      </w:r>
      <w:r w:rsidR="000234DB">
        <w:rPr>
          <w:color w:val="000000" w:themeColor="text1"/>
          <w:sz w:val="20"/>
          <w:szCs w:val="20"/>
        </w:rPr>
        <w:t>ertę winno być zaadresowane do Z</w:t>
      </w:r>
      <w:r w:rsidR="00B71076" w:rsidRPr="004F35F2">
        <w:rPr>
          <w:color w:val="000000" w:themeColor="text1"/>
          <w:sz w:val="20"/>
          <w:szCs w:val="20"/>
        </w:rPr>
        <w:t xml:space="preserve">amawiającego </w:t>
      </w:r>
      <w:r w:rsidR="00B71076" w:rsidRPr="00AB09DC">
        <w:rPr>
          <w:color w:val="000000" w:themeColor="text1"/>
          <w:sz w:val="20"/>
          <w:szCs w:val="20"/>
          <w:u w:val="single"/>
        </w:rPr>
        <w:t xml:space="preserve">na adres podany w rozdziale I </w:t>
      </w:r>
      <w:r w:rsidR="00B71076" w:rsidRPr="004F35F2">
        <w:rPr>
          <w:color w:val="000000" w:themeColor="text1"/>
          <w:sz w:val="20"/>
          <w:szCs w:val="20"/>
        </w:rPr>
        <w:t xml:space="preserve">niniejszej specyfikacji i opatrzone nazwą, dokładnym adresem wykonawcy oraz </w:t>
      </w:r>
      <w:r w:rsidR="00B71076">
        <w:rPr>
          <w:color w:val="000000" w:themeColor="text1"/>
          <w:sz w:val="20"/>
          <w:szCs w:val="20"/>
        </w:rPr>
        <w:t xml:space="preserve">oznaczone w sposób następujący: </w:t>
      </w:r>
      <w:r w:rsidR="002B755F">
        <w:rPr>
          <w:color w:val="000000" w:themeColor="text1"/>
          <w:sz w:val="20"/>
          <w:szCs w:val="20"/>
        </w:rPr>
        <w:br/>
      </w:r>
      <w:r w:rsidR="00B71076" w:rsidRPr="000234DB">
        <w:rPr>
          <w:b/>
          <w:color w:val="000000" w:themeColor="text1"/>
          <w:sz w:val="20"/>
          <w:szCs w:val="20"/>
          <w:u w:val="single"/>
        </w:rPr>
        <w:t xml:space="preserve">Oferta w postępowaniu nr </w:t>
      </w:r>
      <w:proofErr w:type="spellStart"/>
      <w:r w:rsidR="00B71076" w:rsidRPr="000234DB">
        <w:rPr>
          <w:b/>
          <w:color w:val="000000" w:themeColor="text1"/>
          <w:sz w:val="20"/>
          <w:szCs w:val="20"/>
          <w:u w:val="single"/>
        </w:rPr>
        <w:t>spr</w:t>
      </w:r>
      <w:proofErr w:type="spellEnd"/>
      <w:r w:rsidR="00B71076" w:rsidRPr="000234DB">
        <w:rPr>
          <w:b/>
          <w:color w:val="000000" w:themeColor="text1"/>
          <w:sz w:val="20"/>
          <w:szCs w:val="20"/>
          <w:u w:val="single"/>
        </w:rPr>
        <w:t>. RG.271.0</w:t>
      </w:r>
      <w:r w:rsidR="0020607B">
        <w:rPr>
          <w:b/>
          <w:color w:val="000000" w:themeColor="text1"/>
          <w:sz w:val="20"/>
          <w:szCs w:val="20"/>
          <w:u w:val="single"/>
        </w:rPr>
        <w:t>2</w:t>
      </w:r>
      <w:r w:rsidR="00B71076" w:rsidRPr="000234DB">
        <w:rPr>
          <w:b/>
          <w:color w:val="000000" w:themeColor="text1"/>
          <w:sz w:val="20"/>
          <w:szCs w:val="20"/>
          <w:u w:val="single"/>
        </w:rPr>
        <w:t>.0</w:t>
      </w:r>
      <w:r w:rsidR="000234DB" w:rsidRPr="000234DB">
        <w:rPr>
          <w:b/>
          <w:color w:val="000000" w:themeColor="text1"/>
          <w:sz w:val="20"/>
          <w:szCs w:val="20"/>
          <w:u w:val="single"/>
        </w:rPr>
        <w:t>0.2019</w:t>
      </w:r>
      <w:r w:rsidR="00B71076" w:rsidRPr="000234DB">
        <w:rPr>
          <w:b/>
          <w:color w:val="000000" w:themeColor="text1"/>
          <w:sz w:val="20"/>
          <w:szCs w:val="20"/>
          <w:u w:val="single"/>
        </w:rPr>
        <w:t xml:space="preserve">.ZJ na wykonanie </w:t>
      </w:r>
      <w:r w:rsidR="000234DB" w:rsidRPr="000234DB">
        <w:rPr>
          <w:b/>
          <w:color w:val="000000" w:themeColor="text1"/>
          <w:sz w:val="20"/>
          <w:szCs w:val="20"/>
          <w:u w:val="single"/>
        </w:rPr>
        <w:t xml:space="preserve">usług </w:t>
      </w:r>
      <w:r w:rsidR="000234DB" w:rsidRPr="000234DB">
        <w:rPr>
          <w:rFonts w:cs="Calibri"/>
          <w:b/>
          <w:sz w:val="20"/>
          <w:szCs w:val="20"/>
          <w:u w:val="single"/>
        </w:rPr>
        <w:t>pn.:</w:t>
      </w:r>
      <w:r w:rsidR="000234DB" w:rsidRPr="000234DB">
        <w:rPr>
          <w:b/>
          <w:sz w:val="24"/>
          <w:szCs w:val="24"/>
          <w:u w:val="single"/>
        </w:rPr>
        <w:t xml:space="preserve"> </w:t>
      </w:r>
      <w:r w:rsidR="000234DB" w:rsidRPr="000234DB">
        <w:rPr>
          <w:b/>
          <w:sz w:val="20"/>
          <w:szCs w:val="20"/>
          <w:u w:val="single"/>
        </w:rPr>
        <w:t>Sprawowanie funkcji Inspektora Nadzoru Inwestorskiego w imieniu Gminy Lwówek nad realizacją</w:t>
      </w:r>
      <w:r w:rsidR="000234DB" w:rsidRPr="000234DB">
        <w:rPr>
          <w:rFonts w:cs="Calibri"/>
          <w:bCs/>
          <w:color w:val="000000"/>
          <w:sz w:val="20"/>
          <w:szCs w:val="20"/>
          <w:u w:val="single"/>
        </w:rPr>
        <w:t xml:space="preserve"> </w:t>
      </w:r>
      <w:r w:rsidR="000234DB" w:rsidRPr="000234DB">
        <w:rPr>
          <w:b/>
          <w:sz w:val="20"/>
          <w:szCs w:val="20"/>
          <w:u w:val="single"/>
        </w:rPr>
        <w:t xml:space="preserve">robót budowlanych związanych z </w:t>
      </w:r>
      <w:r w:rsidR="000234DB" w:rsidRPr="000234DB">
        <w:rPr>
          <w:rFonts w:cs="Calibri"/>
          <w:bCs/>
          <w:color w:val="000000"/>
          <w:sz w:val="20"/>
          <w:szCs w:val="20"/>
          <w:u w:val="single"/>
        </w:rPr>
        <w:t xml:space="preserve"> </w:t>
      </w:r>
      <w:r w:rsidR="000234DB" w:rsidRPr="000234DB">
        <w:rPr>
          <w:rFonts w:cs="Calibri"/>
          <w:b/>
          <w:color w:val="000000"/>
          <w:sz w:val="20"/>
          <w:szCs w:val="20"/>
          <w:u w:val="single"/>
        </w:rPr>
        <w:t>Moderniz</w:t>
      </w:r>
      <w:r w:rsidR="00D10F77">
        <w:rPr>
          <w:rFonts w:cs="Calibri"/>
          <w:b/>
          <w:color w:val="000000"/>
          <w:sz w:val="20"/>
          <w:szCs w:val="20"/>
          <w:u w:val="single"/>
        </w:rPr>
        <w:t>acją przestrzeni Rynku w Lwówku</w:t>
      </w:r>
      <w:r w:rsidR="00D10F77" w:rsidRPr="00D10F77">
        <w:rPr>
          <w:rFonts w:cs="Calibri"/>
          <w:b/>
          <w:color w:val="000000"/>
          <w:sz w:val="20"/>
          <w:szCs w:val="20"/>
        </w:rPr>
        <w:t xml:space="preserve"> </w:t>
      </w:r>
      <w:r w:rsidR="00D10F77">
        <w:rPr>
          <w:rFonts w:cs="Calibri"/>
          <w:color w:val="000000"/>
          <w:sz w:val="20"/>
          <w:szCs w:val="20"/>
        </w:rPr>
        <w:t>;</w:t>
      </w:r>
      <w:r w:rsidR="002B755F">
        <w:rPr>
          <w:color w:val="000000" w:themeColor="text1"/>
          <w:sz w:val="20"/>
          <w:szCs w:val="20"/>
        </w:rPr>
        <w:br/>
      </w:r>
      <w:r w:rsidR="00B71076">
        <w:rPr>
          <w:color w:val="000000" w:themeColor="text1"/>
          <w:sz w:val="20"/>
          <w:szCs w:val="20"/>
        </w:rPr>
        <w:t xml:space="preserve">3) </w:t>
      </w:r>
      <w:r w:rsidR="00B71076" w:rsidRPr="004F35F2">
        <w:rPr>
          <w:color w:val="000000" w:themeColor="text1"/>
          <w:sz w:val="20"/>
          <w:szCs w:val="20"/>
        </w:rPr>
        <w:t>Zamawiający nie ponosi odpowiedzialności za zdarzenia wynikające z nienależytego oznakowania koperty / opakowania lub braku którejkolwiek z wymaganych informacji.</w:t>
      </w:r>
      <w:r w:rsidR="00B71076" w:rsidRPr="004F35F2">
        <w:rPr>
          <w:color w:val="000000" w:themeColor="text1"/>
          <w:sz w:val="20"/>
          <w:szCs w:val="20"/>
        </w:rPr>
        <w:cr/>
      </w:r>
      <w:r w:rsidR="00B71076" w:rsidRPr="004F35F2">
        <w:rPr>
          <w:color w:val="000000" w:themeColor="text1"/>
          <w:sz w:val="20"/>
          <w:szCs w:val="20"/>
        </w:rPr>
        <w:cr/>
        <w:t>4. Postanowienia dotyczące prowadzenia przez Zamawiającego wyjaśnień w</w:t>
      </w:r>
      <w:r w:rsidR="00B71076">
        <w:rPr>
          <w:color w:val="000000" w:themeColor="text1"/>
          <w:sz w:val="20"/>
          <w:szCs w:val="20"/>
        </w:rPr>
        <w:t xml:space="preserve"> toku badania i oceny ofert:</w:t>
      </w:r>
      <w:r w:rsidR="00B71076">
        <w:rPr>
          <w:color w:val="000000" w:themeColor="text1"/>
          <w:sz w:val="20"/>
          <w:szCs w:val="20"/>
        </w:rPr>
        <w:cr/>
        <w:t xml:space="preserve">1) </w:t>
      </w:r>
      <w:r w:rsidR="00B71076" w:rsidRPr="004F35F2">
        <w:rPr>
          <w:color w:val="000000" w:themeColor="text1"/>
          <w:sz w:val="20"/>
          <w:szCs w:val="20"/>
        </w:rPr>
        <w:t>Zamawiający może wezwać wykonawców do złożenia, uzupełnienia, poprawienia lub udzielenia wyjaśnień w terminie przez siebie wskazanym</w:t>
      </w:r>
      <w:r w:rsidR="00446D8C">
        <w:rPr>
          <w:color w:val="000000" w:themeColor="text1"/>
          <w:sz w:val="20"/>
          <w:szCs w:val="20"/>
        </w:rPr>
        <w:t>,</w:t>
      </w:r>
      <w:r w:rsidR="00B71076" w:rsidRPr="004F35F2">
        <w:rPr>
          <w:color w:val="000000" w:themeColor="text1"/>
          <w:sz w:val="20"/>
          <w:szCs w:val="20"/>
        </w:rPr>
        <w:t xml:space="preserve"> odpowiednich oświadczeń lub dokumentów:</w:t>
      </w:r>
      <w:r w:rsidR="00B71076" w:rsidRPr="004F35F2">
        <w:rPr>
          <w:color w:val="000000" w:themeColor="text1"/>
          <w:sz w:val="20"/>
          <w:szCs w:val="20"/>
        </w:rPr>
        <w:cr/>
      </w:r>
      <w:r w:rsidR="00997EE5">
        <w:rPr>
          <w:color w:val="000000" w:themeColor="text1"/>
          <w:sz w:val="20"/>
          <w:szCs w:val="20"/>
        </w:rPr>
        <w:t xml:space="preserve">- </w:t>
      </w:r>
      <w:r w:rsidR="00B71076" w:rsidRPr="004F35F2">
        <w:rPr>
          <w:color w:val="000000" w:themeColor="text1"/>
          <w:sz w:val="20"/>
          <w:szCs w:val="20"/>
        </w:rPr>
        <w:t>potwierdzających spełnienie w</w:t>
      </w:r>
      <w:r w:rsidR="00B71076">
        <w:rPr>
          <w:color w:val="000000" w:themeColor="text1"/>
          <w:sz w:val="20"/>
          <w:szCs w:val="20"/>
        </w:rPr>
        <w:t xml:space="preserve">arunków udziału w postępowaniu, </w:t>
      </w:r>
      <w:r w:rsidR="00B71076" w:rsidRPr="004F35F2">
        <w:rPr>
          <w:color w:val="000000" w:themeColor="text1"/>
          <w:sz w:val="20"/>
          <w:szCs w:val="20"/>
        </w:rPr>
        <w:t>potwierdzających spełnienie przez oferowane dostawy, usługi lub roboty budowlane wymagań ok</w:t>
      </w:r>
      <w:r w:rsidR="00D10F77">
        <w:rPr>
          <w:color w:val="000000" w:themeColor="text1"/>
          <w:sz w:val="20"/>
          <w:szCs w:val="20"/>
        </w:rPr>
        <w:t>reślonych przez Z</w:t>
      </w:r>
      <w:r w:rsidR="00B71076">
        <w:rPr>
          <w:color w:val="000000" w:themeColor="text1"/>
          <w:sz w:val="20"/>
          <w:szCs w:val="20"/>
        </w:rPr>
        <w:t xml:space="preserve">amawiającego, </w:t>
      </w:r>
      <w:r w:rsidR="00997EE5">
        <w:rPr>
          <w:color w:val="000000" w:themeColor="text1"/>
          <w:sz w:val="20"/>
          <w:szCs w:val="20"/>
        </w:rPr>
        <w:br/>
        <w:t xml:space="preserve">- </w:t>
      </w:r>
      <w:r w:rsidR="00B71076" w:rsidRPr="004F35F2">
        <w:rPr>
          <w:color w:val="000000" w:themeColor="text1"/>
          <w:sz w:val="20"/>
          <w:szCs w:val="20"/>
        </w:rPr>
        <w:t xml:space="preserve">potwierdzających brak </w:t>
      </w:r>
      <w:r w:rsidR="00D10F77">
        <w:rPr>
          <w:color w:val="000000" w:themeColor="text1"/>
          <w:sz w:val="20"/>
          <w:szCs w:val="20"/>
        </w:rPr>
        <w:t>podstaw wykluczenia.</w:t>
      </w:r>
      <w:r w:rsidR="00B71076" w:rsidRPr="00997EE5">
        <w:rPr>
          <w:color w:val="000000" w:themeColor="text1"/>
          <w:sz w:val="20"/>
          <w:szCs w:val="20"/>
        </w:rPr>
        <w:t xml:space="preserve"> </w:t>
      </w:r>
      <w:r w:rsidR="00D10F77">
        <w:rPr>
          <w:color w:val="000000" w:themeColor="text1"/>
          <w:sz w:val="20"/>
          <w:szCs w:val="20"/>
        </w:rPr>
        <w:br/>
        <w:t>O</w:t>
      </w:r>
      <w:r w:rsidR="00B71076" w:rsidRPr="00997EE5">
        <w:rPr>
          <w:color w:val="000000" w:themeColor="text1"/>
          <w:sz w:val="20"/>
          <w:szCs w:val="20"/>
        </w:rPr>
        <w:t>świadczenia o który</w:t>
      </w:r>
      <w:r w:rsidR="00D10F77">
        <w:rPr>
          <w:color w:val="000000" w:themeColor="text1"/>
          <w:sz w:val="20"/>
          <w:szCs w:val="20"/>
        </w:rPr>
        <w:t>ch</w:t>
      </w:r>
      <w:r w:rsidR="00B71076" w:rsidRPr="00997EE5">
        <w:rPr>
          <w:color w:val="000000" w:themeColor="text1"/>
          <w:sz w:val="20"/>
          <w:szCs w:val="20"/>
        </w:rPr>
        <w:t xml:space="preserve"> mowa w pkt. VII. </w:t>
      </w:r>
      <w:r w:rsidR="00997EE5" w:rsidRPr="00997EE5">
        <w:rPr>
          <w:color w:val="000000" w:themeColor="text1"/>
          <w:sz w:val="20"/>
          <w:szCs w:val="20"/>
        </w:rPr>
        <w:t xml:space="preserve">Część I ust. </w:t>
      </w:r>
      <w:r w:rsidR="00B71076" w:rsidRPr="00997EE5">
        <w:rPr>
          <w:color w:val="000000" w:themeColor="text1"/>
          <w:sz w:val="20"/>
          <w:szCs w:val="20"/>
        </w:rPr>
        <w:t>2</w:t>
      </w:r>
      <w:r w:rsidR="00997EE5" w:rsidRPr="00997EE5">
        <w:rPr>
          <w:color w:val="000000" w:themeColor="text1"/>
          <w:sz w:val="20"/>
          <w:szCs w:val="20"/>
        </w:rPr>
        <w:t>.</w:t>
      </w:r>
      <w:r w:rsidR="00B71076" w:rsidRPr="00997EE5">
        <w:rPr>
          <w:color w:val="000000" w:themeColor="text1"/>
          <w:sz w:val="20"/>
          <w:szCs w:val="20"/>
        </w:rPr>
        <w:t xml:space="preserve"> niniejszej specyfikacji, </w:t>
      </w:r>
      <w:r w:rsidR="00997EE5" w:rsidRPr="00997EE5">
        <w:rPr>
          <w:color w:val="000000" w:themeColor="text1"/>
          <w:sz w:val="20"/>
          <w:szCs w:val="20"/>
        </w:rPr>
        <w:t xml:space="preserve">oraz </w:t>
      </w:r>
      <w:r w:rsidR="00446D8C">
        <w:rPr>
          <w:color w:val="000000" w:themeColor="text1"/>
          <w:sz w:val="20"/>
          <w:szCs w:val="20"/>
        </w:rPr>
        <w:t>inne</w:t>
      </w:r>
      <w:r w:rsidR="00B71076" w:rsidRPr="004F35F2">
        <w:rPr>
          <w:color w:val="000000" w:themeColor="text1"/>
          <w:sz w:val="20"/>
          <w:szCs w:val="20"/>
        </w:rPr>
        <w:t xml:space="preserve"> dokument</w:t>
      </w:r>
      <w:r w:rsidR="00446D8C">
        <w:rPr>
          <w:color w:val="000000" w:themeColor="text1"/>
          <w:sz w:val="20"/>
          <w:szCs w:val="20"/>
        </w:rPr>
        <w:t>y</w:t>
      </w:r>
      <w:r w:rsidR="00B71076" w:rsidRPr="004F35F2">
        <w:rPr>
          <w:color w:val="000000" w:themeColor="text1"/>
          <w:sz w:val="20"/>
          <w:szCs w:val="20"/>
        </w:rPr>
        <w:t xml:space="preserve"> niezbędn</w:t>
      </w:r>
      <w:r w:rsidR="00446D8C">
        <w:rPr>
          <w:color w:val="000000" w:themeColor="text1"/>
          <w:sz w:val="20"/>
          <w:szCs w:val="20"/>
        </w:rPr>
        <w:t xml:space="preserve">e </w:t>
      </w:r>
      <w:r w:rsidR="00B71076" w:rsidRPr="004F35F2">
        <w:rPr>
          <w:color w:val="000000" w:themeColor="text1"/>
          <w:sz w:val="20"/>
          <w:szCs w:val="20"/>
        </w:rPr>
        <w:t xml:space="preserve"> do przeprowadzenia postępowania,</w:t>
      </w:r>
      <w:r w:rsidR="00B71076">
        <w:rPr>
          <w:color w:val="000000" w:themeColor="text1"/>
          <w:sz w:val="20"/>
          <w:szCs w:val="20"/>
        </w:rPr>
        <w:t xml:space="preserve"> </w:t>
      </w:r>
      <w:r w:rsidR="00446D8C">
        <w:rPr>
          <w:color w:val="000000" w:themeColor="text1"/>
          <w:sz w:val="20"/>
          <w:szCs w:val="20"/>
        </w:rPr>
        <w:t xml:space="preserve">a także </w:t>
      </w:r>
      <w:r w:rsidR="00B71076">
        <w:rPr>
          <w:color w:val="000000" w:themeColor="text1"/>
          <w:sz w:val="20"/>
          <w:szCs w:val="20"/>
        </w:rPr>
        <w:t>p</w:t>
      </w:r>
      <w:r w:rsidR="00B71076" w:rsidRPr="004F35F2">
        <w:rPr>
          <w:color w:val="000000" w:themeColor="text1"/>
          <w:sz w:val="20"/>
          <w:szCs w:val="20"/>
        </w:rPr>
        <w:t>ełnomocnictw</w:t>
      </w:r>
      <w:r w:rsidR="00446D8C">
        <w:rPr>
          <w:color w:val="000000" w:themeColor="text1"/>
          <w:sz w:val="20"/>
          <w:szCs w:val="20"/>
        </w:rPr>
        <w:t xml:space="preserve">a należy złożyć na wezwanie Zamawiającego, </w:t>
      </w:r>
      <w:r w:rsidR="00B71076" w:rsidRPr="004F35F2">
        <w:rPr>
          <w:color w:val="000000" w:themeColor="text1"/>
          <w:sz w:val="20"/>
          <w:szCs w:val="20"/>
        </w:rPr>
        <w:t>jeżeli spełnione zostaną przesłanki określone w art.</w:t>
      </w:r>
      <w:r w:rsidR="00446D8C">
        <w:rPr>
          <w:color w:val="000000" w:themeColor="text1"/>
          <w:sz w:val="20"/>
          <w:szCs w:val="20"/>
        </w:rPr>
        <w:t xml:space="preserve"> 26 ust. 3 i ust. 3a ustawy </w:t>
      </w:r>
      <w:proofErr w:type="spellStart"/>
      <w:r w:rsidR="00446D8C">
        <w:rPr>
          <w:color w:val="000000" w:themeColor="text1"/>
          <w:sz w:val="20"/>
          <w:szCs w:val="20"/>
        </w:rPr>
        <w:t>Pzp</w:t>
      </w:r>
      <w:proofErr w:type="spellEnd"/>
      <w:r w:rsidR="00446D8C">
        <w:rPr>
          <w:color w:val="000000" w:themeColor="text1"/>
          <w:sz w:val="20"/>
          <w:szCs w:val="20"/>
        </w:rPr>
        <w:t>;</w:t>
      </w:r>
      <w:r w:rsidR="00B71076" w:rsidRPr="004F35F2">
        <w:rPr>
          <w:color w:val="000000" w:themeColor="text1"/>
          <w:sz w:val="20"/>
          <w:szCs w:val="20"/>
        </w:rPr>
        <w:cr/>
        <w:t>2)</w:t>
      </w:r>
      <w:r w:rsidR="00B71076">
        <w:rPr>
          <w:color w:val="000000" w:themeColor="text1"/>
          <w:sz w:val="20"/>
          <w:szCs w:val="20"/>
        </w:rPr>
        <w:t xml:space="preserve"> </w:t>
      </w:r>
      <w:r w:rsidR="00446D8C">
        <w:rPr>
          <w:color w:val="000000" w:themeColor="text1"/>
          <w:sz w:val="20"/>
          <w:szCs w:val="20"/>
        </w:rPr>
        <w:t>w toku badania i oceny ofert Z</w:t>
      </w:r>
      <w:r w:rsidR="00B71076" w:rsidRPr="004F35F2">
        <w:rPr>
          <w:color w:val="000000" w:themeColor="text1"/>
          <w:sz w:val="20"/>
          <w:szCs w:val="20"/>
        </w:rPr>
        <w:t>amawiający może żądać od wykonawców wyjaśnień dotyczących treści złożonych ofert oraz wyjaśnień dotyczących oświadczeń lub d</w:t>
      </w:r>
      <w:r w:rsidR="00B71076">
        <w:rPr>
          <w:color w:val="000000" w:themeColor="text1"/>
          <w:sz w:val="20"/>
          <w:szCs w:val="20"/>
        </w:rPr>
        <w:t xml:space="preserve">okumentów potwierdzających: </w:t>
      </w:r>
      <w:r w:rsidR="00B71076">
        <w:rPr>
          <w:color w:val="000000" w:themeColor="text1"/>
          <w:sz w:val="20"/>
          <w:szCs w:val="20"/>
        </w:rPr>
        <w:cr/>
        <w:t xml:space="preserve">a) </w:t>
      </w:r>
      <w:r w:rsidR="00B71076" w:rsidRPr="004F35F2">
        <w:rPr>
          <w:color w:val="000000" w:themeColor="text1"/>
          <w:sz w:val="20"/>
          <w:szCs w:val="20"/>
        </w:rPr>
        <w:t>spełnienie przez wykonawców war</w:t>
      </w:r>
      <w:r w:rsidR="00B71076">
        <w:rPr>
          <w:color w:val="000000" w:themeColor="text1"/>
          <w:sz w:val="20"/>
          <w:szCs w:val="20"/>
        </w:rPr>
        <w:t>unków udziału w postępowaniu,</w:t>
      </w:r>
      <w:r w:rsidR="00B71076">
        <w:rPr>
          <w:color w:val="000000" w:themeColor="text1"/>
          <w:sz w:val="20"/>
          <w:szCs w:val="20"/>
        </w:rPr>
        <w:cr/>
        <w:t xml:space="preserve">b) </w:t>
      </w:r>
      <w:r w:rsidR="00B71076" w:rsidRPr="004F35F2">
        <w:rPr>
          <w:color w:val="000000" w:themeColor="text1"/>
          <w:sz w:val="20"/>
          <w:szCs w:val="20"/>
        </w:rPr>
        <w:t>spełnienie przez oferowane dostawy, usługi lub roboty budowlane wymagań okr</w:t>
      </w:r>
      <w:r w:rsidR="00B71076">
        <w:rPr>
          <w:color w:val="000000" w:themeColor="text1"/>
          <w:sz w:val="20"/>
          <w:szCs w:val="20"/>
        </w:rPr>
        <w:t>eślonych przez zamawiającego,</w:t>
      </w:r>
      <w:r w:rsidR="00B71076">
        <w:rPr>
          <w:color w:val="000000" w:themeColor="text1"/>
          <w:sz w:val="20"/>
          <w:szCs w:val="20"/>
        </w:rPr>
        <w:cr/>
        <w:t xml:space="preserve">c) </w:t>
      </w:r>
      <w:r w:rsidR="00B71076" w:rsidRPr="004F35F2">
        <w:rPr>
          <w:color w:val="000000" w:themeColor="text1"/>
          <w:sz w:val="20"/>
          <w:szCs w:val="20"/>
        </w:rPr>
        <w:t>potwierdzających brak podstaw wykluczenia</w:t>
      </w:r>
      <w:r w:rsidR="00446D8C">
        <w:rPr>
          <w:color w:val="000000" w:themeColor="text1"/>
          <w:sz w:val="20"/>
          <w:szCs w:val="20"/>
        </w:rPr>
        <w:t>;</w:t>
      </w:r>
      <w:r w:rsidR="00B71076" w:rsidRPr="004F35F2">
        <w:rPr>
          <w:color w:val="000000" w:themeColor="text1"/>
          <w:sz w:val="20"/>
          <w:szCs w:val="20"/>
        </w:rPr>
        <w:t xml:space="preserve"> </w:t>
      </w:r>
      <w:r w:rsidR="00B71076" w:rsidRPr="004F35F2">
        <w:rPr>
          <w:color w:val="000000" w:themeColor="text1"/>
          <w:sz w:val="20"/>
          <w:szCs w:val="20"/>
        </w:rPr>
        <w:cr/>
        <w:t>3)</w:t>
      </w:r>
      <w:r w:rsidR="00B71076">
        <w:rPr>
          <w:color w:val="000000" w:themeColor="text1"/>
          <w:sz w:val="20"/>
          <w:szCs w:val="20"/>
        </w:rPr>
        <w:t xml:space="preserve"> </w:t>
      </w:r>
      <w:r w:rsidR="00B71076" w:rsidRPr="004F35F2">
        <w:rPr>
          <w:color w:val="000000" w:themeColor="text1"/>
          <w:sz w:val="20"/>
          <w:szCs w:val="20"/>
        </w:rPr>
        <w:t>Zamawiający poprawia w ofercie oczywiste omyłki pisarskie oraz oczywiste omyłki rachunkowe, z uwzględnieniem konsekwencji rachunkowych dokonanych poprawek, niezwłocznie zawia</w:t>
      </w:r>
      <w:r w:rsidR="00446D8C">
        <w:rPr>
          <w:color w:val="000000" w:themeColor="text1"/>
          <w:sz w:val="20"/>
          <w:szCs w:val="20"/>
        </w:rPr>
        <w:t>damiając o tym W</w:t>
      </w:r>
      <w:r w:rsidR="00B71076" w:rsidRPr="004F35F2">
        <w:rPr>
          <w:color w:val="000000" w:themeColor="text1"/>
          <w:sz w:val="20"/>
          <w:szCs w:val="20"/>
        </w:rPr>
        <w:t>ykonawcę, któreg</w:t>
      </w:r>
      <w:r w:rsidR="00446D8C">
        <w:rPr>
          <w:color w:val="000000" w:themeColor="text1"/>
          <w:sz w:val="20"/>
          <w:szCs w:val="20"/>
        </w:rPr>
        <w:t>o oferta została poprawiona;</w:t>
      </w:r>
      <w:r w:rsidR="00B71076">
        <w:rPr>
          <w:color w:val="000000" w:themeColor="text1"/>
          <w:sz w:val="20"/>
          <w:szCs w:val="20"/>
        </w:rPr>
        <w:cr/>
        <w:t xml:space="preserve">4) </w:t>
      </w:r>
      <w:r w:rsidR="00B71076" w:rsidRPr="004F35F2">
        <w:rPr>
          <w:color w:val="000000" w:themeColor="text1"/>
          <w:sz w:val="20"/>
          <w:szCs w:val="20"/>
        </w:rPr>
        <w:t xml:space="preserve">Zamawiający poprawia w ofercie inne omyłki polegające na niezgodności oferty ze specyfikacją istotnych warunków zamówienia, niepowodujące istotnych zmian w ofercie, niezwłocznie </w:t>
      </w:r>
      <w:r w:rsidR="00446D8C">
        <w:rPr>
          <w:color w:val="000000" w:themeColor="text1"/>
          <w:sz w:val="20"/>
          <w:szCs w:val="20"/>
        </w:rPr>
        <w:t>zawiadamiając o tym W</w:t>
      </w:r>
      <w:r w:rsidR="00B71076" w:rsidRPr="004F35F2">
        <w:rPr>
          <w:color w:val="000000" w:themeColor="text1"/>
          <w:sz w:val="20"/>
          <w:szCs w:val="20"/>
        </w:rPr>
        <w:t>ykonawcę, którego ofe</w:t>
      </w:r>
      <w:r w:rsidR="00446D8C">
        <w:rPr>
          <w:color w:val="000000" w:themeColor="text1"/>
          <w:sz w:val="20"/>
          <w:szCs w:val="20"/>
        </w:rPr>
        <w:t>rta została poprawiona. Oferta W</w:t>
      </w:r>
      <w:r w:rsidR="00B71076" w:rsidRPr="004F35F2">
        <w:rPr>
          <w:color w:val="000000" w:themeColor="text1"/>
          <w:sz w:val="20"/>
          <w:szCs w:val="20"/>
        </w:rPr>
        <w:t>ykonawcy, który w terminie 3 dni od dnia doręczenia zawiadomienia nie zgodził się na poprawienie takiej omyłki podlega odrzuceniu</w:t>
      </w:r>
      <w:r w:rsidR="00446D8C">
        <w:rPr>
          <w:color w:val="000000" w:themeColor="text1"/>
          <w:sz w:val="20"/>
          <w:szCs w:val="20"/>
        </w:rPr>
        <w:t>;</w:t>
      </w:r>
      <w:r w:rsidR="00B71076" w:rsidRPr="004F35F2">
        <w:rPr>
          <w:color w:val="000000" w:themeColor="text1"/>
          <w:sz w:val="20"/>
          <w:szCs w:val="20"/>
        </w:rPr>
        <w:cr/>
        <w:t>5)</w:t>
      </w:r>
      <w:r w:rsidR="00B71076">
        <w:rPr>
          <w:color w:val="000000" w:themeColor="text1"/>
          <w:sz w:val="20"/>
          <w:szCs w:val="20"/>
        </w:rPr>
        <w:t xml:space="preserve"> </w:t>
      </w:r>
      <w:r w:rsidR="00B71076" w:rsidRPr="004F35F2">
        <w:rPr>
          <w:color w:val="000000" w:themeColor="text1"/>
          <w:sz w:val="20"/>
          <w:szCs w:val="20"/>
        </w:rPr>
        <w:t>Zamawiający w celu ustalenia, czy oferta zawiera rażąco niską cenę lub koszt w stosunku do przed</w:t>
      </w:r>
      <w:r w:rsidR="00446D8C">
        <w:rPr>
          <w:color w:val="000000" w:themeColor="text1"/>
          <w:sz w:val="20"/>
          <w:szCs w:val="20"/>
        </w:rPr>
        <w:t>miotu zamówienia zwróci się do W</w:t>
      </w:r>
      <w:r w:rsidR="00B71076" w:rsidRPr="004F35F2">
        <w:rPr>
          <w:color w:val="000000" w:themeColor="text1"/>
          <w:sz w:val="20"/>
          <w:szCs w:val="20"/>
        </w:rPr>
        <w:t>ykonawcy o udzielenie wyjaśnień, w tym złożenie dowodów, dotyczą</w:t>
      </w:r>
      <w:r w:rsidR="00446D8C">
        <w:rPr>
          <w:color w:val="000000" w:themeColor="text1"/>
          <w:sz w:val="20"/>
          <w:szCs w:val="20"/>
        </w:rPr>
        <w:t>cych wyliczenia ceny lub kosztu;</w:t>
      </w:r>
      <w:r w:rsidR="00B71076" w:rsidRPr="004F35F2">
        <w:rPr>
          <w:color w:val="000000" w:themeColor="text1"/>
          <w:sz w:val="20"/>
          <w:szCs w:val="20"/>
        </w:rPr>
        <w:cr/>
        <w:t>6)</w:t>
      </w:r>
      <w:r w:rsidR="00B71076">
        <w:rPr>
          <w:color w:val="000000" w:themeColor="text1"/>
          <w:sz w:val="20"/>
          <w:szCs w:val="20"/>
        </w:rPr>
        <w:t xml:space="preserve"> </w:t>
      </w:r>
      <w:r w:rsidR="00446D8C">
        <w:rPr>
          <w:color w:val="000000" w:themeColor="text1"/>
          <w:sz w:val="20"/>
          <w:szCs w:val="20"/>
        </w:rPr>
        <w:t>Zamawiający odrzuca ofertę W</w:t>
      </w:r>
      <w:r w:rsidR="00B71076" w:rsidRPr="004F35F2">
        <w:rPr>
          <w:color w:val="000000" w:themeColor="text1"/>
          <w:sz w:val="20"/>
          <w:szCs w:val="20"/>
        </w:rPr>
        <w:t>ykonawcy, który nie udzielił wyjaśnień lub jeżeli dokonana ocena wyjaśnień wraz ze złożonymi dowodami potwierdza, że oferta zawiera rażąco niską cenę lub koszt w stosunku do przedmiotu zamówienia.</w:t>
      </w:r>
      <w:r w:rsidR="00B71076" w:rsidRPr="004F35F2">
        <w:rPr>
          <w:color w:val="000000" w:themeColor="text1"/>
          <w:sz w:val="20"/>
          <w:szCs w:val="20"/>
        </w:rPr>
        <w:cr/>
      </w:r>
      <w:r w:rsidR="008A141D">
        <w:rPr>
          <w:color w:val="000000" w:themeColor="text1"/>
          <w:sz w:val="20"/>
          <w:szCs w:val="20"/>
        </w:rPr>
        <w:br/>
      </w:r>
      <w:r w:rsidR="00B71076" w:rsidRPr="002E6D60">
        <w:rPr>
          <w:b/>
          <w:color w:val="000000" w:themeColor="text1"/>
          <w:sz w:val="20"/>
          <w:szCs w:val="20"/>
        </w:rPr>
        <w:t>XII. Miejsce i termin składania i otwarcia ofert</w:t>
      </w:r>
      <w:r w:rsidR="00B71076" w:rsidRPr="002E6D60">
        <w:rPr>
          <w:b/>
          <w:color w:val="000000" w:themeColor="text1"/>
          <w:sz w:val="20"/>
          <w:szCs w:val="20"/>
        </w:rPr>
        <w:cr/>
      </w:r>
      <w:r w:rsidR="00B71076" w:rsidRPr="00584076">
        <w:rPr>
          <w:rFonts w:cs="Arial"/>
          <w:color w:val="000000"/>
          <w:sz w:val="20"/>
          <w:szCs w:val="20"/>
        </w:rPr>
        <w:t xml:space="preserve">1. Oferty należy składać </w:t>
      </w:r>
      <w:r w:rsidR="00B71076" w:rsidRPr="00584076">
        <w:rPr>
          <w:rFonts w:cs="Arial"/>
          <w:bCs/>
          <w:color w:val="000000"/>
          <w:sz w:val="20"/>
          <w:szCs w:val="20"/>
        </w:rPr>
        <w:t xml:space="preserve">do dnia </w:t>
      </w:r>
      <w:r w:rsidR="00584076" w:rsidRPr="00584076">
        <w:rPr>
          <w:rFonts w:cs="Arial"/>
          <w:b/>
          <w:bCs/>
          <w:color w:val="000000"/>
          <w:sz w:val="20"/>
          <w:szCs w:val="20"/>
          <w:u w:val="single"/>
        </w:rPr>
        <w:t>17</w:t>
      </w:r>
      <w:r w:rsidR="00262693" w:rsidRPr="00584076">
        <w:rPr>
          <w:rFonts w:cs="Arial"/>
          <w:b/>
          <w:bCs/>
          <w:color w:val="000000"/>
          <w:sz w:val="20"/>
          <w:szCs w:val="20"/>
          <w:u w:val="single"/>
        </w:rPr>
        <w:t>.</w:t>
      </w:r>
      <w:r w:rsidR="00584076" w:rsidRPr="00584076">
        <w:rPr>
          <w:rFonts w:cs="Arial"/>
          <w:b/>
          <w:bCs/>
          <w:color w:val="000000"/>
          <w:sz w:val="20"/>
          <w:szCs w:val="20"/>
          <w:u w:val="single"/>
        </w:rPr>
        <w:t>04</w:t>
      </w:r>
      <w:r w:rsidR="00B71076" w:rsidRPr="00584076">
        <w:rPr>
          <w:rFonts w:cs="Arial"/>
          <w:b/>
          <w:bCs/>
          <w:color w:val="000000"/>
          <w:sz w:val="20"/>
          <w:szCs w:val="20"/>
          <w:u w:val="single"/>
        </w:rPr>
        <w:t>.201</w:t>
      </w:r>
      <w:r w:rsidR="00262693" w:rsidRPr="00584076">
        <w:rPr>
          <w:rFonts w:cs="Arial"/>
          <w:b/>
          <w:bCs/>
          <w:color w:val="000000"/>
          <w:sz w:val="20"/>
          <w:szCs w:val="20"/>
          <w:u w:val="single"/>
        </w:rPr>
        <w:t>9</w:t>
      </w:r>
      <w:r w:rsidR="00B71076" w:rsidRPr="00584076">
        <w:rPr>
          <w:rFonts w:cs="Arial"/>
          <w:b/>
          <w:bCs/>
          <w:color w:val="000000"/>
          <w:sz w:val="20"/>
          <w:szCs w:val="20"/>
          <w:u w:val="single"/>
        </w:rPr>
        <w:t>r. do godz. 1</w:t>
      </w:r>
      <w:r w:rsidR="00446D8C" w:rsidRPr="00584076">
        <w:rPr>
          <w:rFonts w:cs="Arial"/>
          <w:b/>
          <w:bCs/>
          <w:color w:val="000000"/>
          <w:sz w:val="20"/>
          <w:szCs w:val="20"/>
          <w:u w:val="single"/>
        </w:rPr>
        <w:t>0</w:t>
      </w:r>
      <w:r w:rsidR="00B71076" w:rsidRPr="00584076">
        <w:rPr>
          <w:rFonts w:cs="Arial"/>
          <w:b/>
          <w:bCs/>
          <w:color w:val="000000"/>
          <w:sz w:val="20"/>
          <w:szCs w:val="20"/>
          <w:u w:val="single"/>
        </w:rPr>
        <w:t>:00</w:t>
      </w:r>
      <w:r w:rsidR="00B71076" w:rsidRPr="00584076">
        <w:rPr>
          <w:rFonts w:cs="Arial"/>
          <w:b/>
          <w:bCs/>
          <w:color w:val="000000"/>
          <w:sz w:val="20"/>
          <w:szCs w:val="20"/>
        </w:rPr>
        <w:t xml:space="preserve"> </w:t>
      </w:r>
      <w:r w:rsidR="00B71076" w:rsidRPr="00584076">
        <w:rPr>
          <w:rFonts w:cs="Arial"/>
          <w:color w:val="000000"/>
          <w:sz w:val="20"/>
          <w:szCs w:val="20"/>
        </w:rPr>
        <w:t xml:space="preserve">w siedzibie Zamawiającego:  </w:t>
      </w:r>
      <w:r w:rsidR="00B71076" w:rsidRPr="00584076">
        <w:rPr>
          <w:rFonts w:cs="Arial"/>
          <w:color w:val="000000"/>
          <w:sz w:val="20"/>
          <w:szCs w:val="20"/>
          <w:u w:val="single"/>
        </w:rPr>
        <w:t xml:space="preserve">Urząd Miasta i Gminy w Lwówku, ul. Ratuszowa 2, pokój nr 5 – sekretariat, </w:t>
      </w:r>
      <w:r w:rsidR="00B71076" w:rsidRPr="00584076">
        <w:rPr>
          <w:rFonts w:cs="Arial"/>
          <w:color w:val="000000"/>
          <w:sz w:val="20"/>
          <w:szCs w:val="20"/>
        </w:rPr>
        <w:t>pod rygorem nie rozpatrzenia oferty wniesionej po tym terminie bez względu na przyczyny opóźnienia. Oferta złożona po terminie nie będzie rozpatrywana i zostanie niezwłocznie zwrócona wykonawcy.</w:t>
      </w:r>
      <w:r w:rsidR="00B71076" w:rsidRPr="00584076">
        <w:rPr>
          <w:rFonts w:cs="Arial"/>
          <w:color w:val="000000"/>
          <w:sz w:val="20"/>
          <w:szCs w:val="20"/>
        </w:rPr>
        <w:br/>
        <w:t>2. Oferty zostaną otwarte</w:t>
      </w:r>
      <w:r w:rsidR="00B71076" w:rsidRPr="00584076">
        <w:rPr>
          <w:rFonts w:cs="Arial"/>
          <w:bCs/>
          <w:color w:val="000000"/>
          <w:sz w:val="20"/>
          <w:szCs w:val="20"/>
        </w:rPr>
        <w:t xml:space="preserve"> w dniu </w:t>
      </w:r>
      <w:r w:rsidR="00584076" w:rsidRPr="00584076">
        <w:rPr>
          <w:rFonts w:cs="Arial"/>
          <w:b/>
          <w:bCs/>
          <w:color w:val="000000"/>
          <w:sz w:val="20"/>
          <w:szCs w:val="20"/>
          <w:u w:val="single"/>
        </w:rPr>
        <w:t>17</w:t>
      </w:r>
      <w:r w:rsidR="00B71076" w:rsidRPr="00584076">
        <w:rPr>
          <w:rFonts w:cs="Arial"/>
          <w:b/>
          <w:bCs/>
          <w:color w:val="000000"/>
          <w:sz w:val="20"/>
          <w:szCs w:val="20"/>
          <w:u w:val="single"/>
        </w:rPr>
        <w:t>.0</w:t>
      </w:r>
      <w:r w:rsidR="00584076" w:rsidRPr="00584076">
        <w:rPr>
          <w:rFonts w:cs="Arial"/>
          <w:b/>
          <w:bCs/>
          <w:color w:val="000000"/>
          <w:sz w:val="20"/>
          <w:szCs w:val="20"/>
          <w:u w:val="single"/>
        </w:rPr>
        <w:t>4</w:t>
      </w:r>
      <w:r w:rsidR="00B71076" w:rsidRPr="00584076">
        <w:rPr>
          <w:rFonts w:cs="Arial"/>
          <w:b/>
          <w:bCs/>
          <w:color w:val="000000"/>
          <w:sz w:val="20"/>
          <w:szCs w:val="20"/>
          <w:u w:val="single"/>
        </w:rPr>
        <w:t>.201</w:t>
      </w:r>
      <w:r w:rsidR="00262693" w:rsidRPr="00584076">
        <w:rPr>
          <w:rFonts w:cs="Arial"/>
          <w:b/>
          <w:bCs/>
          <w:color w:val="000000"/>
          <w:sz w:val="20"/>
          <w:szCs w:val="20"/>
          <w:u w:val="single"/>
        </w:rPr>
        <w:t>9</w:t>
      </w:r>
      <w:r w:rsidR="00B71076" w:rsidRPr="00584076">
        <w:rPr>
          <w:rFonts w:cs="Arial"/>
          <w:b/>
          <w:bCs/>
          <w:color w:val="000000"/>
          <w:sz w:val="20"/>
          <w:szCs w:val="20"/>
          <w:u w:val="single"/>
        </w:rPr>
        <w:t>r. o godz. 10:15</w:t>
      </w:r>
      <w:r w:rsidR="00B71076" w:rsidRPr="00584076">
        <w:rPr>
          <w:rFonts w:cs="Arial"/>
          <w:b/>
          <w:color w:val="000000"/>
          <w:sz w:val="20"/>
          <w:szCs w:val="20"/>
        </w:rPr>
        <w:t xml:space="preserve"> </w:t>
      </w:r>
      <w:r w:rsidR="00B71076" w:rsidRPr="00584076">
        <w:rPr>
          <w:rFonts w:cs="Arial"/>
          <w:color w:val="000000"/>
          <w:sz w:val="20"/>
          <w:szCs w:val="20"/>
        </w:rPr>
        <w:t xml:space="preserve">w siedzibie </w:t>
      </w:r>
      <w:r w:rsidR="00B71076" w:rsidRPr="00584076">
        <w:rPr>
          <w:rFonts w:cs="Arial"/>
          <w:bCs/>
          <w:color w:val="000000"/>
          <w:sz w:val="20"/>
          <w:szCs w:val="20"/>
        </w:rPr>
        <w:t>Zamawiającego: Urząd Miasta i Gminy w Lwówku, ul. Ratuszowa 2, pokój nr 9 – sala narad.</w:t>
      </w:r>
      <w:r w:rsidR="00B71076" w:rsidRPr="002E6D60">
        <w:rPr>
          <w:rFonts w:cs="Arial"/>
          <w:bCs/>
          <w:color w:val="000000"/>
          <w:sz w:val="20"/>
          <w:szCs w:val="20"/>
        </w:rPr>
        <w:t xml:space="preserve">   </w:t>
      </w:r>
      <w:r w:rsidR="00B71076" w:rsidRPr="002E6D60">
        <w:rPr>
          <w:color w:val="000000" w:themeColor="text1"/>
          <w:sz w:val="20"/>
          <w:szCs w:val="20"/>
        </w:rPr>
        <w:cr/>
      </w:r>
      <w:r w:rsidR="00B71076">
        <w:rPr>
          <w:rFonts w:cs="Arial"/>
          <w:color w:val="000000"/>
          <w:sz w:val="20"/>
          <w:szCs w:val="20"/>
        </w:rPr>
        <w:lastRenderedPageBreak/>
        <w:t>3</w:t>
      </w:r>
      <w:r w:rsidR="00B71076" w:rsidRPr="002E6D60">
        <w:rPr>
          <w:rFonts w:cs="Arial"/>
          <w:color w:val="000000"/>
          <w:sz w:val="20"/>
          <w:szCs w:val="20"/>
        </w:rPr>
        <w:t xml:space="preserve">. Wykonawca może, przed upływem terminu do składania ofert, zmienić lub wycofać ofertę. Zmiana, jak i wycofanie oferty, wymagają zachowania formy pisemnej.    </w:t>
      </w:r>
      <w:r w:rsidR="00446D8C">
        <w:rPr>
          <w:rFonts w:cs="Arial"/>
          <w:color w:val="000000"/>
          <w:sz w:val="20"/>
          <w:szCs w:val="20"/>
        </w:rPr>
        <w:br/>
      </w:r>
      <w:r w:rsidR="00B71076" w:rsidRPr="002E6D60">
        <w:rPr>
          <w:rFonts w:cs="Arial"/>
          <w:color w:val="000000"/>
          <w:sz w:val="20"/>
          <w:szCs w:val="20"/>
        </w:rPr>
        <w:t xml:space="preserve">                                                                                                          </w:t>
      </w:r>
      <w:r w:rsidR="00B71076" w:rsidRPr="002E6D60">
        <w:rPr>
          <w:rFonts w:cs="Arial"/>
          <w:color w:val="000000"/>
          <w:sz w:val="20"/>
          <w:szCs w:val="20"/>
        </w:rPr>
        <w:br/>
      </w:r>
      <w:r w:rsidR="00B71076" w:rsidRPr="002E6D60">
        <w:rPr>
          <w:b/>
          <w:color w:val="000000" w:themeColor="text1"/>
          <w:sz w:val="20"/>
          <w:szCs w:val="20"/>
        </w:rPr>
        <w:t>XIII. Opis sposobu obliczenia ceny</w:t>
      </w:r>
      <w:r w:rsidR="00B71076">
        <w:rPr>
          <w:b/>
          <w:color w:val="000000" w:themeColor="text1"/>
          <w:sz w:val="20"/>
          <w:szCs w:val="20"/>
        </w:rPr>
        <w:t xml:space="preserve"> </w:t>
      </w:r>
      <w:r w:rsidR="00B71076">
        <w:rPr>
          <w:rFonts w:cs="Arial"/>
          <w:bCs/>
          <w:color w:val="000000" w:themeColor="text1"/>
          <w:sz w:val="20"/>
          <w:szCs w:val="20"/>
        </w:rPr>
        <w:br/>
      </w:r>
      <w:r w:rsidR="00B71076" w:rsidRPr="002E6D60">
        <w:rPr>
          <w:rFonts w:cs="Arial"/>
          <w:color w:val="000000"/>
          <w:sz w:val="20"/>
          <w:szCs w:val="20"/>
        </w:rPr>
        <w:t xml:space="preserve">1. Wykonawca podaje cenę ryczałtową netto i brutto, cena musi być podana w PLN cyfrowo i słownie, z </w:t>
      </w:r>
      <w:r w:rsidR="00B71076" w:rsidRPr="008E7CFA">
        <w:rPr>
          <w:rFonts w:cs="Arial"/>
          <w:color w:val="000000"/>
          <w:sz w:val="20"/>
          <w:szCs w:val="20"/>
        </w:rPr>
        <w:t>wyodr</w:t>
      </w:r>
      <w:r w:rsidR="00262693" w:rsidRPr="008E7CFA">
        <w:rPr>
          <w:rFonts w:cs="Arial"/>
          <w:color w:val="000000"/>
          <w:sz w:val="20"/>
          <w:szCs w:val="20"/>
        </w:rPr>
        <w:t xml:space="preserve">ębnieniem należnego podatku VAT </w:t>
      </w:r>
      <w:r w:rsidR="008E7CFA" w:rsidRPr="008E7CFA">
        <w:rPr>
          <w:sz w:val="20"/>
          <w:szCs w:val="20"/>
        </w:rPr>
        <w:t>i podana z dokładnością do dwóch miejsc po przecinku</w:t>
      </w:r>
      <w:r w:rsidR="008E7CFA">
        <w:rPr>
          <w:sz w:val="20"/>
          <w:szCs w:val="20"/>
        </w:rPr>
        <w:t>.</w:t>
      </w:r>
      <w:r w:rsidR="00B71076" w:rsidRPr="008E7CFA">
        <w:rPr>
          <w:rFonts w:cs="Arial"/>
          <w:color w:val="000000"/>
          <w:sz w:val="20"/>
          <w:szCs w:val="20"/>
        </w:rPr>
        <w:t xml:space="preserve">                                                                                               </w:t>
      </w:r>
      <w:r w:rsidR="00B71076" w:rsidRPr="008E7CFA">
        <w:rPr>
          <w:rFonts w:cs="Arial"/>
          <w:color w:val="000000"/>
          <w:sz w:val="20"/>
          <w:szCs w:val="20"/>
        </w:rPr>
        <w:br/>
      </w:r>
      <w:r w:rsidR="00B71076" w:rsidRPr="002E6D60">
        <w:rPr>
          <w:rFonts w:cs="Arial"/>
          <w:color w:val="000000"/>
          <w:sz w:val="20"/>
          <w:szCs w:val="20"/>
        </w:rPr>
        <w:t xml:space="preserve">2. </w:t>
      </w:r>
      <w:r w:rsidR="00283611" w:rsidRPr="00283611">
        <w:rPr>
          <w:sz w:val="20"/>
          <w:szCs w:val="20"/>
        </w:rPr>
        <w:t xml:space="preserve">Cena </w:t>
      </w:r>
      <w:r w:rsidR="003B35E3">
        <w:rPr>
          <w:sz w:val="20"/>
          <w:szCs w:val="20"/>
        </w:rPr>
        <w:t xml:space="preserve">podana w ofercie </w:t>
      </w:r>
      <w:r w:rsidR="00283611" w:rsidRPr="00283611">
        <w:rPr>
          <w:sz w:val="20"/>
          <w:szCs w:val="20"/>
        </w:rPr>
        <w:t xml:space="preserve">musi uwzględniać wszystkie </w:t>
      </w:r>
      <w:r w:rsidR="003B35E3">
        <w:rPr>
          <w:sz w:val="20"/>
          <w:szCs w:val="20"/>
        </w:rPr>
        <w:t xml:space="preserve">zobowiązania Zamawiającego względem Wykonawcy, </w:t>
      </w:r>
      <w:r w:rsidR="00283611" w:rsidRPr="00283611">
        <w:rPr>
          <w:sz w:val="20"/>
          <w:szCs w:val="20"/>
        </w:rPr>
        <w:t xml:space="preserve">wymagania </w:t>
      </w:r>
      <w:proofErr w:type="spellStart"/>
      <w:r w:rsidR="003A04AD">
        <w:rPr>
          <w:sz w:val="20"/>
          <w:szCs w:val="20"/>
        </w:rPr>
        <w:t>siwz</w:t>
      </w:r>
      <w:proofErr w:type="spellEnd"/>
      <w:r w:rsidR="00283611" w:rsidRPr="00283611">
        <w:rPr>
          <w:sz w:val="20"/>
          <w:szCs w:val="20"/>
        </w:rPr>
        <w:t xml:space="preserve"> oraz obejmować wszelkie koszty i opłaty  jakie poniesie Wykonawca z tytułu należytej oraz zgodnej z obowiązującymi przepisami realizacji przedmiotu zamówienia tj.: podatki, ubezpieczenia, narzuty, upusty i inne składniki cenotwórcze które mogą się pojawić w całym okresie realizacji usługi i przez cały okres pełnienia funkcji inspektora nadzoru</w:t>
      </w:r>
      <w:r w:rsidR="003B35E3">
        <w:rPr>
          <w:sz w:val="20"/>
          <w:szCs w:val="20"/>
        </w:rPr>
        <w:t xml:space="preserve"> i </w:t>
      </w:r>
      <w:r w:rsidR="003B35E3" w:rsidRPr="002E6D60">
        <w:rPr>
          <w:rFonts w:cs="Arial"/>
          <w:color w:val="000000"/>
          <w:sz w:val="20"/>
          <w:szCs w:val="20"/>
        </w:rPr>
        <w:t>musi obejmować cały przedmiot zamówienia</w:t>
      </w:r>
      <w:r w:rsidR="003B35E3">
        <w:rPr>
          <w:rFonts w:cs="Arial"/>
          <w:color w:val="000000"/>
          <w:sz w:val="20"/>
          <w:szCs w:val="20"/>
        </w:rPr>
        <w:t>.</w:t>
      </w:r>
      <w:r w:rsidR="003B35E3">
        <w:rPr>
          <w:rFonts w:cs="Arial"/>
          <w:color w:val="000000"/>
          <w:sz w:val="20"/>
          <w:szCs w:val="20"/>
        </w:rPr>
        <w:br/>
      </w:r>
      <w:r w:rsidR="00E47689">
        <w:rPr>
          <w:rFonts w:cs="Arial"/>
          <w:color w:val="000000"/>
          <w:sz w:val="20"/>
          <w:szCs w:val="20"/>
        </w:rPr>
        <w:t xml:space="preserve">3. </w:t>
      </w:r>
      <w:r w:rsidR="00E56382">
        <w:rPr>
          <w:sz w:val="20"/>
          <w:szCs w:val="20"/>
        </w:rPr>
        <w:t>Cenę</w:t>
      </w:r>
      <w:r w:rsidR="00E47689" w:rsidRPr="00E47689">
        <w:rPr>
          <w:sz w:val="20"/>
          <w:szCs w:val="20"/>
        </w:rPr>
        <w:t xml:space="preserve"> oferty stanowić będzie wynagrodzenie ryczałtowe za realizację całego przedmiotu zamówienia i nie będzie podlegała zmianom w okresie realizacji umowy, poza sytuacjami opisanymi w </w:t>
      </w:r>
      <w:r w:rsidR="00E47689">
        <w:rPr>
          <w:sz w:val="20"/>
          <w:szCs w:val="20"/>
        </w:rPr>
        <w:t xml:space="preserve">rozdziale </w:t>
      </w:r>
      <w:r w:rsidR="00B07419">
        <w:rPr>
          <w:color w:val="000000" w:themeColor="text1"/>
          <w:sz w:val="20"/>
          <w:szCs w:val="20"/>
        </w:rPr>
        <w:t xml:space="preserve">XVII </w:t>
      </w:r>
      <w:proofErr w:type="spellStart"/>
      <w:r w:rsidR="00B07419">
        <w:rPr>
          <w:color w:val="000000" w:themeColor="text1"/>
          <w:sz w:val="20"/>
          <w:szCs w:val="20"/>
        </w:rPr>
        <w:t>siwz</w:t>
      </w:r>
      <w:proofErr w:type="spellEnd"/>
      <w:r w:rsidR="00B07419">
        <w:rPr>
          <w:color w:val="000000" w:themeColor="text1"/>
          <w:sz w:val="20"/>
          <w:szCs w:val="20"/>
        </w:rPr>
        <w:t>.</w:t>
      </w:r>
      <w:r w:rsidR="00B07419">
        <w:rPr>
          <w:color w:val="000000" w:themeColor="text1"/>
          <w:sz w:val="20"/>
          <w:szCs w:val="20"/>
        </w:rPr>
        <w:br/>
      </w:r>
      <w:r w:rsidR="00E47689" w:rsidRPr="00E47689">
        <w:rPr>
          <w:color w:val="000000" w:themeColor="text1"/>
          <w:sz w:val="20"/>
          <w:szCs w:val="20"/>
        </w:rPr>
        <w:t>Istotne dla stron postanowienia, które zostaną wprowadzone do treści zawieranej umowy</w:t>
      </w:r>
      <w:r w:rsidR="00E47689">
        <w:rPr>
          <w:color w:val="000000" w:themeColor="text1"/>
          <w:sz w:val="20"/>
          <w:szCs w:val="20"/>
        </w:rPr>
        <w:t>.</w:t>
      </w:r>
      <w:r w:rsidR="00B71076" w:rsidRPr="002E6D60">
        <w:rPr>
          <w:rFonts w:cs="Arial"/>
          <w:color w:val="000000"/>
          <w:sz w:val="20"/>
          <w:szCs w:val="20"/>
        </w:rPr>
        <w:t xml:space="preserve">                                                                                                                       </w:t>
      </w:r>
      <w:r w:rsidR="00B71076" w:rsidRPr="002E6D60">
        <w:rPr>
          <w:rFonts w:cs="Arial"/>
          <w:color w:val="000000"/>
          <w:sz w:val="20"/>
          <w:szCs w:val="20"/>
        </w:rPr>
        <w:br/>
      </w:r>
      <w:r w:rsidR="00E47689">
        <w:rPr>
          <w:rFonts w:cs="Arial"/>
          <w:color w:val="000000"/>
          <w:sz w:val="20"/>
          <w:szCs w:val="20"/>
        </w:rPr>
        <w:t>4</w:t>
      </w:r>
      <w:r w:rsidR="00B71076" w:rsidRPr="00E47689">
        <w:rPr>
          <w:rFonts w:cs="Arial"/>
          <w:color w:val="000000"/>
          <w:sz w:val="20"/>
          <w:szCs w:val="20"/>
        </w:rPr>
        <w:t xml:space="preserve">. Cena może być tylko jedna za oferowane wykonanie </w:t>
      </w:r>
      <w:r w:rsidR="003A04AD">
        <w:rPr>
          <w:rFonts w:cs="Arial"/>
          <w:color w:val="000000"/>
          <w:sz w:val="20"/>
          <w:szCs w:val="20"/>
        </w:rPr>
        <w:t xml:space="preserve">usług z </w:t>
      </w:r>
      <w:r w:rsidR="00B71076" w:rsidRPr="00E47689">
        <w:rPr>
          <w:rFonts w:cs="Arial"/>
          <w:color w:val="000000"/>
          <w:sz w:val="20"/>
          <w:szCs w:val="20"/>
        </w:rPr>
        <w:t>przedmiotu zamówienia, nie dopuszcza się wariantowości</w:t>
      </w:r>
      <w:r w:rsidR="00B71076" w:rsidRPr="002E6D60">
        <w:rPr>
          <w:rFonts w:cs="Arial"/>
          <w:color w:val="000000"/>
          <w:sz w:val="20"/>
          <w:szCs w:val="20"/>
        </w:rPr>
        <w:t xml:space="preserve"> cen.                                                                                                                                                                             </w:t>
      </w:r>
      <w:r w:rsidR="00E47689">
        <w:rPr>
          <w:rFonts w:cs="Arial"/>
          <w:color w:val="000000"/>
          <w:sz w:val="20"/>
          <w:szCs w:val="20"/>
        </w:rPr>
        <w:t xml:space="preserve">                  </w:t>
      </w:r>
      <w:r w:rsidR="00E47689">
        <w:rPr>
          <w:rFonts w:cs="Arial"/>
          <w:color w:val="000000"/>
          <w:sz w:val="20"/>
          <w:szCs w:val="20"/>
        </w:rPr>
        <w:br/>
        <w:t>5</w:t>
      </w:r>
      <w:r w:rsidR="00B71076" w:rsidRPr="002E6D60">
        <w:rPr>
          <w:rFonts w:cs="Arial"/>
          <w:color w:val="000000"/>
          <w:sz w:val="20"/>
          <w:szCs w:val="20"/>
        </w:rPr>
        <w:t xml:space="preserve">. Cena nie ulega zmianie przez okres ważności oferty (związania ofertą).                </w:t>
      </w:r>
      <w:r w:rsidR="003B35E3">
        <w:rPr>
          <w:rFonts w:cs="Arial"/>
          <w:color w:val="000000"/>
          <w:sz w:val="20"/>
          <w:szCs w:val="20"/>
        </w:rPr>
        <w:br/>
        <w:t>6.</w:t>
      </w:r>
      <w:r w:rsidR="000B037D">
        <w:rPr>
          <w:rFonts w:cs="Arial"/>
          <w:color w:val="000000"/>
          <w:sz w:val="20"/>
          <w:szCs w:val="20"/>
        </w:rPr>
        <w:t xml:space="preserve"> </w:t>
      </w:r>
      <w:r w:rsidR="00B71076" w:rsidRPr="002E6D60">
        <w:rPr>
          <w:rFonts w:cs="Arial"/>
          <w:color w:val="000000"/>
          <w:sz w:val="20"/>
          <w:szCs w:val="20"/>
        </w:rPr>
        <w:t>Wykonawca uwzględni w cenie ryczałtowej brutto inne nakłady wynikające z przedmiotu zamówienia wpływające na wart</w:t>
      </w:r>
      <w:r w:rsidR="00734810">
        <w:rPr>
          <w:rFonts w:cs="Arial"/>
          <w:color w:val="000000"/>
          <w:sz w:val="20"/>
          <w:szCs w:val="20"/>
        </w:rPr>
        <w:t xml:space="preserve">ość robót, a w szczególności dojazdy na budowę w Lwówku całego zespołu inspektorów. </w:t>
      </w:r>
      <w:r w:rsidR="00B71076" w:rsidRPr="002E6D60">
        <w:rPr>
          <w:rFonts w:cs="Arial"/>
          <w:color w:val="000000"/>
          <w:sz w:val="20"/>
          <w:szCs w:val="20"/>
        </w:rPr>
        <w:t xml:space="preserve">                                                                           </w:t>
      </w:r>
      <w:r w:rsidR="00B71076" w:rsidRPr="002E6D60">
        <w:rPr>
          <w:rFonts w:cs="Arial"/>
          <w:color w:val="000000"/>
          <w:sz w:val="20"/>
          <w:szCs w:val="20"/>
        </w:rPr>
        <w:br/>
      </w:r>
      <w:r w:rsidR="003B35E3">
        <w:rPr>
          <w:sz w:val="20"/>
          <w:szCs w:val="20"/>
        </w:rPr>
        <w:t>7.</w:t>
      </w:r>
      <w:r w:rsidR="000B037D" w:rsidRPr="003B35E3">
        <w:rPr>
          <w:sz w:val="20"/>
          <w:szCs w:val="20"/>
        </w:rPr>
        <w:t xml:space="preserve"> </w:t>
      </w:r>
      <w:r w:rsidR="000B037D" w:rsidRPr="003B35E3">
        <w:rPr>
          <w:rFonts w:eastAsia="Arial"/>
          <w:color w:val="000000"/>
          <w:sz w:val="20"/>
          <w:szCs w:val="20"/>
        </w:rPr>
        <w:t>W cenie  należy ująć wszystkie prace, gdziekolwiek je opisano lub zasugerowano w opisie przedmiotu zamówienia (czytając łącznie wszystkie dokumenty), ale również te, które nie zostały szczegółowo opisane lub zasugerowane, ale są niezbędne dla prawidłowego, zgodnego ze sztuką budowlaną, wykonania przedmiotu umowy i jego prawidłowego funkcjonowania.</w:t>
      </w:r>
      <w:r w:rsidR="003B35E3">
        <w:rPr>
          <w:rFonts w:cs="Arial"/>
          <w:color w:val="000000"/>
          <w:sz w:val="20"/>
          <w:szCs w:val="20"/>
        </w:rPr>
        <w:br/>
        <w:t xml:space="preserve">8. </w:t>
      </w:r>
      <w:r w:rsidR="000B037D" w:rsidRPr="003B35E3">
        <w:rPr>
          <w:sz w:val="20"/>
          <w:szCs w:val="20"/>
        </w:rPr>
        <w:t>Wykonawcy zobowiązani są do bardzo starannego zapoznania się z przedmiotem zamówienia, warunkami wykonania i wszystkimi czynnikami mogącymi mieć wpływ na wycenę zamówienia.</w:t>
      </w:r>
      <w:r w:rsidR="003B35E3">
        <w:rPr>
          <w:rFonts w:cs="Arial"/>
          <w:color w:val="000000"/>
          <w:sz w:val="20"/>
          <w:szCs w:val="20"/>
        </w:rPr>
        <w:br/>
        <w:t xml:space="preserve">9. </w:t>
      </w:r>
      <w:r w:rsidR="000B037D" w:rsidRPr="003B35E3">
        <w:rPr>
          <w:sz w:val="20"/>
          <w:szCs w:val="20"/>
        </w:rPr>
        <w:t>Wykonawca obowiązany będzie do wystawiania poszczególnych faktur/rachunków za realizację przedmiotu zamówienia, ze stawką podatku VAT obowiązującą na dzień składania faktury (jeżeli podatek VAT występuje).</w:t>
      </w:r>
      <w:r w:rsidR="003B35E3" w:rsidRPr="003B35E3">
        <w:rPr>
          <w:sz w:val="20"/>
          <w:szCs w:val="20"/>
        </w:rPr>
        <w:br/>
      </w:r>
      <w:r w:rsidR="000B037D" w:rsidRPr="003B35E3">
        <w:rPr>
          <w:sz w:val="20"/>
          <w:szCs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r w:rsidR="003B35E3">
        <w:rPr>
          <w:rFonts w:cs="Arial"/>
          <w:color w:val="000000"/>
          <w:sz w:val="20"/>
          <w:szCs w:val="20"/>
        </w:rPr>
        <w:br/>
        <w:t>10</w:t>
      </w:r>
      <w:r w:rsidR="00B71076" w:rsidRPr="002E6D60">
        <w:rPr>
          <w:rFonts w:cs="Arial"/>
          <w:color w:val="000000"/>
          <w:sz w:val="20"/>
          <w:szCs w:val="20"/>
        </w:rPr>
        <w:t xml:space="preserve">. Do obliczenia ceny przedmiotu zamówienia służą:                                                                                              </w:t>
      </w:r>
      <w:r w:rsidR="00B71076" w:rsidRPr="002E6D60">
        <w:rPr>
          <w:rFonts w:cs="Arial"/>
          <w:color w:val="000000"/>
          <w:sz w:val="20"/>
          <w:szCs w:val="20"/>
        </w:rPr>
        <w:br/>
      </w:r>
      <w:r w:rsidR="00B71076">
        <w:rPr>
          <w:rFonts w:cs="Arial"/>
          <w:color w:val="000000"/>
          <w:sz w:val="20"/>
          <w:szCs w:val="20"/>
        </w:rPr>
        <w:t>1)</w:t>
      </w:r>
      <w:r w:rsidR="00B71076" w:rsidRPr="002E6D60">
        <w:rPr>
          <w:rFonts w:cs="Arial"/>
          <w:color w:val="000000"/>
          <w:sz w:val="20"/>
          <w:szCs w:val="20"/>
        </w:rPr>
        <w:t xml:space="preserve"> </w:t>
      </w:r>
      <w:r w:rsidR="003B35E3">
        <w:rPr>
          <w:rFonts w:cs="Arial"/>
          <w:color w:val="000000"/>
          <w:sz w:val="20"/>
          <w:szCs w:val="20"/>
        </w:rPr>
        <w:t xml:space="preserve">zakres robót budowlanych przewidzianych w </w:t>
      </w:r>
      <w:r w:rsidR="00B71076" w:rsidRPr="002E6D60">
        <w:rPr>
          <w:rFonts w:cs="Arial"/>
          <w:color w:val="000000"/>
          <w:sz w:val="20"/>
          <w:szCs w:val="20"/>
        </w:rPr>
        <w:t>projekt</w:t>
      </w:r>
      <w:r w:rsidR="003B35E3">
        <w:rPr>
          <w:rFonts w:cs="Arial"/>
          <w:color w:val="000000"/>
          <w:sz w:val="20"/>
          <w:szCs w:val="20"/>
        </w:rPr>
        <w:t>ach</w:t>
      </w:r>
      <w:r w:rsidR="00B71076" w:rsidRPr="002E6D60">
        <w:rPr>
          <w:rFonts w:cs="Arial"/>
          <w:color w:val="000000"/>
          <w:sz w:val="20"/>
          <w:szCs w:val="20"/>
        </w:rPr>
        <w:t xml:space="preserve"> budowlan</w:t>
      </w:r>
      <w:r w:rsidR="003B35E3">
        <w:rPr>
          <w:rFonts w:cs="Arial"/>
          <w:color w:val="000000"/>
          <w:sz w:val="20"/>
          <w:szCs w:val="20"/>
        </w:rPr>
        <w:t>ych</w:t>
      </w:r>
      <w:r w:rsidR="00B71076" w:rsidRPr="002E6D60">
        <w:rPr>
          <w:rFonts w:cs="Arial"/>
          <w:color w:val="000000"/>
          <w:sz w:val="20"/>
          <w:szCs w:val="20"/>
        </w:rPr>
        <w:t xml:space="preserve"> przygotowan</w:t>
      </w:r>
      <w:r w:rsidR="003B35E3">
        <w:rPr>
          <w:rFonts w:cs="Arial"/>
          <w:color w:val="000000"/>
          <w:sz w:val="20"/>
          <w:szCs w:val="20"/>
        </w:rPr>
        <w:t>ych</w:t>
      </w:r>
      <w:r w:rsidR="00B71076" w:rsidRPr="002E6D60">
        <w:rPr>
          <w:rFonts w:cs="Arial"/>
          <w:color w:val="000000"/>
          <w:sz w:val="20"/>
          <w:szCs w:val="20"/>
        </w:rPr>
        <w:t xml:space="preserve"> na okoliczność wykonania przedmiotow</w:t>
      </w:r>
      <w:r w:rsidR="003B35E3">
        <w:rPr>
          <w:rFonts w:cs="Arial"/>
          <w:color w:val="000000"/>
          <w:sz w:val="20"/>
          <w:szCs w:val="20"/>
        </w:rPr>
        <w:t>ego projektu</w:t>
      </w:r>
      <w:r w:rsidR="00B71076" w:rsidRPr="002E6D60">
        <w:rPr>
          <w:rFonts w:cs="Arial"/>
          <w:color w:val="000000"/>
          <w:sz w:val="20"/>
          <w:szCs w:val="20"/>
        </w:rPr>
        <w:t xml:space="preserve">, </w:t>
      </w:r>
      <w:r w:rsidR="00734810">
        <w:rPr>
          <w:rFonts w:cs="Arial"/>
          <w:color w:val="000000"/>
          <w:sz w:val="20"/>
          <w:szCs w:val="20"/>
        </w:rPr>
        <w:t>Zamawiający zachęca do zapoznan</w:t>
      </w:r>
      <w:r w:rsidR="00B07419">
        <w:rPr>
          <w:rFonts w:cs="Arial"/>
          <w:color w:val="000000"/>
          <w:sz w:val="20"/>
          <w:szCs w:val="20"/>
        </w:rPr>
        <w:t>ia się z posiadana dokumentacją;</w:t>
      </w:r>
      <w:r w:rsidR="00734810">
        <w:rPr>
          <w:rFonts w:cs="Arial"/>
          <w:color w:val="000000"/>
          <w:sz w:val="20"/>
          <w:szCs w:val="20"/>
        </w:rPr>
        <w:t xml:space="preserve"> </w:t>
      </w:r>
      <w:r w:rsidR="00B71076" w:rsidRPr="002E6D60">
        <w:rPr>
          <w:rFonts w:cs="Arial"/>
          <w:color w:val="000000"/>
          <w:sz w:val="20"/>
          <w:szCs w:val="20"/>
        </w:rPr>
        <w:t xml:space="preserve">                                                                                                                                                                    </w:t>
      </w:r>
      <w:r w:rsidR="003B35E3">
        <w:rPr>
          <w:rFonts w:cs="Arial"/>
          <w:color w:val="000000"/>
          <w:sz w:val="20"/>
          <w:szCs w:val="20"/>
        </w:rPr>
        <w:br/>
        <w:t xml:space="preserve">2) </w:t>
      </w:r>
      <w:r w:rsidR="00734810">
        <w:rPr>
          <w:rFonts w:cs="Arial"/>
          <w:color w:val="000000"/>
          <w:sz w:val="20"/>
          <w:szCs w:val="20"/>
        </w:rPr>
        <w:t>szacowana przez Zamawiającego wartość ogólna zamówienia za roboty budowlane przewi</w:t>
      </w:r>
      <w:r w:rsidR="00B07419">
        <w:rPr>
          <w:rFonts w:cs="Arial"/>
          <w:color w:val="000000"/>
          <w:sz w:val="20"/>
          <w:szCs w:val="20"/>
        </w:rPr>
        <w:t>dziane do wykonania w projekcie;</w:t>
      </w:r>
      <w:r w:rsidR="00734810">
        <w:rPr>
          <w:rFonts w:cs="Arial"/>
          <w:color w:val="000000"/>
          <w:sz w:val="20"/>
          <w:szCs w:val="20"/>
        </w:rPr>
        <w:br/>
        <w:t>3)</w:t>
      </w:r>
      <w:r w:rsidR="00BA3337">
        <w:rPr>
          <w:rFonts w:cs="Arial"/>
          <w:color w:val="000000"/>
          <w:sz w:val="20"/>
          <w:szCs w:val="20"/>
        </w:rPr>
        <w:t xml:space="preserve"> wymagane </w:t>
      </w:r>
      <w:r w:rsidR="00734810">
        <w:rPr>
          <w:rFonts w:cs="Arial"/>
          <w:color w:val="000000"/>
          <w:sz w:val="20"/>
          <w:szCs w:val="20"/>
        </w:rPr>
        <w:t>ilo</w:t>
      </w:r>
      <w:r w:rsidR="00BA3337">
        <w:rPr>
          <w:rFonts w:cs="Arial"/>
          <w:color w:val="000000"/>
          <w:sz w:val="20"/>
          <w:szCs w:val="20"/>
        </w:rPr>
        <w:t>ści pobytów na budowie szacowane</w:t>
      </w:r>
      <w:r w:rsidR="00734810">
        <w:rPr>
          <w:rFonts w:cs="Arial"/>
          <w:color w:val="000000"/>
          <w:sz w:val="20"/>
          <w:szCs w:val="20"/>
        </w:rPr>
        <w:t xml:space="preserve"> przez potencjalnego wykonawcę w odniesieniu do całego zespołu Ins</w:t>
      </w:r>
      <w:r w:rsidR="00B07419">
        <w:rPr>
          <w:rFonts w:cs="Arial"/>
          <w:color w:val="000000"/>
          <w:sz w:val="20"/>
          <w:szCs w:val="20"/>
        </w:rPr>
        <w:t>pektorów Nadzoru Inwestorskiego;</w:t>
      </w:r>
      <w:r w:rsidR="00734810">
        <w:rPr>
          <w:rFonts w:cs="Arial"/>
          <w:color w:val="000000"/>
          <w:sz w:val="20"/>
          <w:szCs w:val="20"/>
        </w:rPr>
        <w:t xml:space="preserve"> </w:t>
      </w:r>
      <w:r w:rsidR="00BA3337">
        <w:rPr>
          <w:rFonts w:cs="Arial"/>
          <w:color w:val="000000"/>
          <w:sz w:val="20"/>
          <w:szCs w:val="20"/>
        </w:rPr>
        <w:br/>
        <w:t>4) zadeklarowane dodatkowo ilości pobytów na budowie szacowane przez potencjalnego wykonawcę w odniesieniu do całego zespołu Ins</w:t>
      </w:r>
      <w:r w:rsidR="00B07419">
        <w:rPr>
          <w:rFonts w:cs="Arial"/>
          <w:color w:val="000000"/>
          <w:sz w:val="20"/>
          <w:szCs w:val="20"/>
        </w:rPr>
        <w:t>pektorów Nadzoru inwestorskiego;</w:t>
      </w:r>
      <w:r w:rsidR="00BA3337">
        <w:rPr>
          <w:rFonts w:cs="Arial"/>
          <w:color w:val="000000"/>
          <w:sz w:val="20"/>
          <w:szCs w:val="20"/>
        </w:rPr>
        <w:t xml:space="preserve">  </w:t>
      </w:r>
      <w:r w:rsidR="00734810">
        <w:rPr>
          <w:rFonts w:cs="Arial"/>
          <w:color w:val="000000"/>
          <w:sz w:val="20"/>
          <w:szCs w:val="20"/>
        </w:rPr>
        <w:br/>
      </w:r>
      <w:r w:rsidR="00BA3337">
        <w:rPr>
          <w:rFonts w:cs="Arial"/>
          <w:color w:val="000000"/>
          <w:sz w:val="20"/>
          <w:szCs w:val="20"/>
        </w:rPr>
        <w:t>5</w:t>
      </w:r>
      <w:r w:rsidR="00734810">
        <w:rPr>
          <w:rFonts w:cs="Arial"/>
          <w:color w:val="000000"/>
          <w:sz w:val="20"/>
          <w:szCs w:val="20"/>
        </w:rPr>
        <w:t>) c</w:t>
      </w:r>
      <w:r w:rsidR="00B07419">
        <w:rPr>
          <w:rFonts w:cs="Arial"/>
          <w:color w:val="000000"/>
          <w:sz w:val="20"/>
          <w:szCs w:val="20"/>
        </w:rPr>
        <w:t>zas trwania świadczonych usług;</w:t>
      </w:r>
      <w:r w:rsidR="003B35E3">
        <w:rPr>
          <w:rFonts w:cs="Arial"/>
          <w:color w:val="000000"/>
          <w:sz w:val="20"/>
          <w:szCs w:val="20"/>
        </w:rPr>
        <w:br/>
      </w:r>
      <w:r w:rsidR="00BA3337">
        <w:rPr>
          <w:rFonts w:cs="Arial"/>
          <w:color w:val="000000"/>
          <w:sz w:val="20"/>
          <w:szCs w:val="20"/>
        </w:rPr>
        <w:t>6</w:t>
      </w:r>
      <w:r w:rsidR="00B71076">
        <w:rPr>
          <w:rFonts w:cs="Arial"/>
          <w:color w:val="000000"/>
          <w:sz w:val="20"/>
          <w:szCs w:val="20"/>
        </w:rPr>
        <w:t>)</w:t>
      </w:r>
      <w:r w:rsidR="00B71076" w:rsidRPr="002E6D60">
        <w:rPr>
          <w:rFonts w:cs="Arial"/>
          <w:color w:val="000000"/>
          <w:sz w:val="20"/>
          <w:szCs w:val="20"/>
        </w:rPr>
        <w:t xml:space="preserve"> zalecana przez Zamawiającego wizja lokalna w terenie</w:t>
      </w:r>
      <w:r w:rsidR="00BA3337">
        <w:rPr>
          <w:rFonts w:cs="Arial"/>
          <w:color w:val="000000"/>
          <w:sz w:val="20"/>
          <w:szCs w:val="20"/>
        </w:rPr>
        <w:t xml:space="preserve"> na miejscu wykonywania robót</w:t>
      </w:r>
      <w:r w:rsidR="00B07419">
        <w:rPr>
          <w:rFonts w:cs="Arial"/>
          <w:color w:val="000000"/>
          <w:sz w:val="20"/>
          <w:szCs w:val="20"/>
        </w:rPr>
        <w:t>;</w:t>
      </w:r>
      <w:r w:rsidR="00BA3337">
        <w:rPr>
          <w:rFonts w:cs="Arial"/>
          <w:color w:val="000000"/>
          <w:sz w:val="20"/>
          <w:szCs w:val="20"/>
        </w:rPr>
        <w:br/>
        <w:t>7</w:t>
      </w:r>
      <w:r w:rsidR="00B71076">
        <w:rPr>
          <w:rFonts w:cs="Arial"/>
          <w:color w:val="000000"/>
          <w:sz w:val="20"/>
          <w:szCs w:val="20"/>
        </w:rPr>
        <w:t>)</w:t>
      </w:r>
      <w:r w:rsidR="00B71076" w:rsidRPr="002E6D60">
        <w:rPr>
          <w:rFonts w:cs="Arial"/>
          <w:color w:val="000000"/>
          <w:sz w:val="20"/>
          <w:szCs w:val="20"/>
        </w:rPr>
        <w:t xml:space="preserve"> wyjaśnienia udzielane przez Zamawiającego na podstawie złożo</w:t>
      </w:r>
      <w:r w:rsidR="00B07419">
        <w:rPr>
          <w:rFonts w:cs="Arial"/>
          <w:color w:val="000000"/>
          <w:sz w:val="20"/>
          <w:szCs w:val="20"/>
        </w:rPr>
        <w:t>nych zapytań (jeżeli występują).</w:t>
      </w:r>
      <w:r w:rsidR="00B71076" w:rsidRPr="002E6D60">
        <w:rPr>
          <w:rFonts w:cs="Arial"/>
          <w:color w:val="000000"/>
          <w:sz w:val="20"/>
          <w:szCs w:val="20"/>
        </w:rPr>
        <w:t xml:space="preserve">                                                                                                                                                                                                                                                       </w:t>
      </w:r>
      <w:r w:rsidR="00B71076">
        <w:rPr>
          <w:rFonts w:cs="Arial"/>
          <w:color w:val="000000"/>
          <w:sz w:val="20"/>
          <w:szCs w:val="20"/>
        </w:rPr>
        <w:t xml:space="preserve">                               </w:t>
      </w:r>
      <w:r w:rsidR="00B71076">
        <w:rPr>
          <w:rFonts w:cs="Arial"/>
          <w:color w:val="000000"/>
          <w:sz w:val="20"/>
          <w:szCs w:val="20"/>
        </w:rPr>
        <w:br/>
      </w:r>
      <w:r w:rsidR="003B35E3">
        <w:rPr>
          <w:rFonts w:cs="Arial"/>
          <w:color w:val="000000"/>
          <w:sz w:val="20"/>
          <w:szCs w:val="20"/>
        </w:rPr>
        <w:t>11</w:t>
      </w:r>
      <w:r w:rsidR="00B71076" w:rsidRPr="002E6D60">
        <w:rPr>
          <w:rFonts w:cs="Arial"/>
          <w:color w:val="000000"/>
          <w:sz w:val="20"/>
          <w:szCs w:val="20"/>
        </w:rPr>
        <w:t xml:space="preserve">. Cenę za wykonanie przedmiotu zamówienia należy przedstawić </w:t>
      </w:r>
      <w:r w:rsidR="00A547CD" w:rsidRPr="00A547CD">
        <w:rPr>
          <w:rFonts w:cs="Arial"/>
          <w:color w:val="000000"/>
          <w:sz w:val="20"/>
          <w:szCs w:val="20"/>
        </w:rPr>
        <w:t>w F</w:t>
      </w:r>
      <w:r w:rsidR="00B71076" w:rsidRPr="00A547CD">
        <w:rPr>
          <w:rFonts w:cs="Arial"/>
          <w:color w:val="000000"/>
          <w:sz w:val="20"/>
          <w:szCs w:val="20"/>
        </w:rPr>
        <w:t xml:space="preserve">ormularzu ofertowym </w:t>
      </w:r>
      <w:r w:rsidR="00A547CD" w:rsidRPr="00A547CD">
        <w:rPr>
          <w:rFonts w:cs="Arial"/>
          <w:color w:val="000000"/>
          <w:sz w:val="20"/>
          <w:szCs w:val="20"/>
        </w:rPr>
        <w:t xml:space="preserve">Wykonawcy </w:t>
      </w:r>
      <w:r w:rsidR="00B71076" w:rsidRPr="00A547CD">
        <w:rPr>
          <w:color w:val="000000" w:themeColor="text1"/>
          <w:sz w:val="20"/>
          <w:szCs w:val="20"/>
        </w:rPr>
        <w:t xml:space="preserve">wg </w:t>
      </w:r>
      <w:r w:rsidR="00B71076" w:rsidRPr="00A547CD">
        <w:rPr>
          <w:color w:val="000000"/>
          <w:sz w:val="20"/>
          <w:szCs w:val="20"/>
        </w:rPr>
        <w:t>wzoru – zał. nr 1</w:t>
      </w:r>
      <w:r w:rsidR="00B71076">
        <w:rPr>
          <w:color w:val="000000"/>
          <w:sz w:val="20"/>
          <w:szCs w:val="20"/>
        </w:rPr>
        <w:t xml:space="preserve"> do </w:t>
      </w:r>
      <w:r w:rsidR="00B71076" w:rsidRPr="002E6D60">
        <w:rPr>
          <w:rFonts w:cs="Arial"/>
          <w:color w:val="000000"/>
          <w:sz w:val="20"/>
          <w:szCs w:val="20"/>
        </w:rPr>
        <w:t xml:space="preserve"> niniejszej </w:t>
      </w:r>
      <w:proofErr w:type="spellStart"/>
      <w:r w:rsidR="00B71076" w:rsidRPr="002E6D60">
        <w:rPr>
          <w:rFonts w:cs="Arial"/>
          <w:color w:val="000000"/>
          <w:sz w:val="20"/>
          <w:szCs w:val="20"/>
        </w:rPr>
        <w:t>siwz</w:t>
      </w:r>
      <w:proofErr w:type="spellEnd"/>
      <w:r w:rsidR="00B71076" w:rsidRPr="002E6D60">
        <w:rPr>
          <w:rFonts w:cs="Arial"/>
          <w:color w:val="000000"/>
          <w:sz w:val="20"/>
          <w:szCs w:val="20"/>
        </w:rPr>
        <w:t>.</w:t>
      </w:r>
      <w:r w:rsidR="00B71076" w:rsidRPr="002E6D60">
        <w:rPr>
          <w:rFonts w:cs="Arial"/>
          <w:strike/>
          <w:color w:val="000000"/>
          <w:sz w:val="20"/>
          <w:szCs w:val="20"/>
        </w:rPr>
        <w:t xml:space="preserve">                                                                                                                                                                                                                              </w:t>
      </w:r>
      <w:r w:rsidR="00B71076" w:rsidRPr="002E6D60">
        <w:rPr>
          <w:rFonts w:cs="Arial"/>
          <w:b/>
          <w:strike/>
          <w:color w:val="000000"/>
          <w:sz w:val="20"/>
          <w:szCs w:val="20"/>
        </w:rPr>
        <w:t xml:space="preserve">                                                                                                                                                        </w:t>
      </w:r>
      <w:r w:rsidR="00B71076" w:rsidRPr="004F35F2">
        <w:rPr>
          <w:color w:val="000000" w:themeColor="text1"/>
          <w:sz w:val="20"/>
          <w:szCs w:val="20"/>
        </w:rPr>
        <w:t xml:space="preserve"> </w:t>
      </w:r>
      <w:r w:rsidR="00B71076" w:rsidRPr="004F35F2">
        <w:rPr>
          <w:color w:val="000000" w:themeColor="text1"/>
          <w:sz w:val="20"/>
          <w:szCs w:val="20"/>
        </w:rPr>
        <w:cr/>
      </w:r>
      <w:r w:rsidR="00B71076" w:rsidRPr="004F35F2">
        <w:rPr>
          <w:color w:val="000000" w:themeColor="text1"/>
          <w:sz w:val="20"/>
          <w:szCs w:val="20"/>
        </w:rPr>
        <w:cr/>
      </w:r>
      <w:r w:rsidR="00B07419">
        <w:rPr>
          <w:b/>
          <w:color w:val="000000" w:themeColor="text1"/>
          <w:sz w:val="20"/>
          <w:szCs w:val="20"/>
        </w:rPr>
        <w:t>XIV. Opis kryteriów, którymi Z</w:t>
      </w:r>
      <w:r w:rsidR="00B71076" w:rsidRPr="002E6D60">
        <w:rPr>
          <w:b/>
          <w:color w:val="000000" w:themeColor="text1"/>
          <w:sz w:val="20"/>
          <w:szCs w:val="20"/>
        </w:rPr>
        <w:t>amawiający będzie się kierował przy wyborze oferty</w:t>
      </w:r>
      <w:r w:rsidR="00B71076">
        <w:rPr>
          <w:b/>
          <w:color w:val="000000" w:themeColor="text1"/>
          <w:sz w:val="20"/>
          <w:szCs w:val="20"/>
        </w:rPr>
        <w:t xml:space="preserve"> </w:t>
      </w:r>
      <w:r w:rsidR="00B71076">
        <w:rPr>
          <w:rFonts w:cs="Arial"/>
          <w:bCs/>
          <w:color w:val="000000" w:themeColor="text1"/>
          <w:sz w:val="20"/>
          <w:szCs w:val="20"/>
        </w:rPr>
        <w:br/>
      </w:r>
      <w:r w:rsidR="00B71076" w:rsidRPr="004F35F2">
        <w:rPr>
          <w:color w:val="000000" w:themeColor="text1"/>
          <w:sz w:val="20"/>
          <w:szCs w:val="20"/>
        </w:rPr>
        <w:t>1. Kryteria oceny o</w:t>
      </w:r>
      <w:r w:rsidR="00B07419">
        <w:rPr>
          <w:color w:val="000000" w:themeColor="text1"/>
          <w:sz w:val="20"/>
          <w:szCs w:val="20"/>
        </w:rPr>
        <w:t>fert - Z</w:t>
      </w:r>
      <w:r w:rsidR="00B71076" w:rsidRPr="004F35F2">
        <w:rPr>
          <w:color w:val="000000" w:themeColor="text1"/>
          <w:sz w:val="20"/>
          <w:szCs w:val="20"/>
        </w:rPr>
        <w:t>amawiający uzna oferty za spełniające wymagania i przyjmie do szczegółow</w:t>
      </w:r>
      <w:r w:rsidR="00B71076">
        <w:rPr>
          <w:color w:val="000000" w:themeColor="text1"/>
          <w:sz w:val="20"/>
          <w:szCs w:val="20"/>
        </w:rPr>
        <w:t>ego rozpatrywania, jeżeli:</w:t>
      </w:r>
      <w:r w:rsidR="00B71076">
        <w:rPr>
          <w:color w:val="000000" w:themeColor="text1"/>
          <w:sz w:val="20"/>
          <w:szCs w:val="20"/>
        </w:rPr>
        <w:cr/>
        <w:t xml:space="preserve">1) </w:t>
      </w:r>
      <w:r w:rsidR="00B71076" w:rsidRPr="004F35F2">
        <w:rPr>
          <w:color w:val="000000" w:themeColor="text1"/>
          <w:sz w:val="20"/>
          <w:szCs w:val="20"/>
        </w:rPr>
        <w:t>oferta, spełnia wymagania okreś</w:t>
      </w:r>
      <w:r w:rsidR="00B07419">
        <w:rPr>
          <w:color w:val="000000" w:themeColor="text1"/>
          <w:sz w:val="20"/>
          <w:szCs w:val="20"/>
        </w:rPr>
        <w:t>lone niniejszą specyfikacją;</w:t>
      </w:r>
      <w:r w:rsidR="00B71076">
        <w:rPr>
          <w:color w:val="000000" w:themeColor="text1"/>
          <w:sz w:val="20"/>
          <w:szCs w:val="20"/>
        </w:rPr>
        <w:cr/>
        <w:t xml:space="preserve">2) </w:t>
      </w:r>
      <w:r w:rsidR="00B71076" w:rsidRPr="004F35F2">
        <w:rPr>
          <w:color w:val="000000" w:themeColor="text1"/>
          <w:sz w:val="20"/>
          <w:szCs w:val="20"/>
        </w:rPr>
        <w:t xml:space="preserve">oferta została złożona, w określonym </w:t>
      </w:r>
      <w:r w:rsidR="00B71076">
        <w:rPr>
          <w:color w:val="000000" w:themeColor="text1"/>
          <w:sz w:val="20"/>
          <w:szCs w:val="20"/>
        </w:rPr>
        <w:t>przez zamawiającego terminie</w:t>
      </w:r>
      <w:r w:rsidR="00B07419">
        <w:rPr>
          <w:color w:val="000000" w:themeColor="text1"/>
          <w:sz w:val="20"/>
          <w:szCs w:val="20"/>
        </w:rPr>
        <w:t>;</w:t>
      </w:r>
      <w:r w:rsidR="00B71076">
        <w:rPr>
          <w:color w:val="000000" w:themeColor="text1"/>
          <w:sz w:val="20"/>
          <w:szCs w:val="20"/>
        </w:rPr>
        <w:cr/>
      </w:r>
      <w:r w:rsidR="00B71076" w:rsidRPr="004F35F2">
        <w:rPr>
          <w:color w:val="000000" w:themeColor="text1"/>
          <w:sz w:val="20"/>
          <w:szCs w:val="20"/>
        </w:rPr>
        <w:t>3</w:t>
      </w:r>
      <w:r w:rsidR="00B71076">
        <w:rPr>
          <w:color w:val="000000" w:themeColor="text1"/>
          <w:sz w:val="20"/>
          <w:szCs w:val="20"/>
        </w:rPr>
        <w:t xml:space="preserve">) </w:t>
      </w:r>
      <w:r w:rsidR="00B07419">
        <w:rPr>
          <w:color w:val="000000" w:themeColor="text1"/>
          <w:sz w:val="20"/>
          <w:szCs w:val="20"/>
        </w:rPr>
        <w:t>W</w:t>
      </w:r>
      <w:r w:rsidR="00B71076" w:rsidRPr="004F35F2">
        <w:rPr>
          <w:color w:val="000000" w:themeColor="text1"/>
          <w:sz w:val="20"/>
          <w:szCs w:val="20"/>
        </w:rPr>
        <w:t>ykonawca przedstawił ofertę zgo</w:t>
      </w:r>
      <w:r w:rsidR="00B07419">
        <w:rPr>
          <w:color w:val="000000" w:themeColor="text1"/>
          <w:sz w:val="20"/>
          <w:szCs w:val="20"/>
        </w:rPr>
        <w:t>dną co do treści z wymaganiami Z</w:t>
      </w:r>
      <w:r w:rsidR="00B71076" w:rsidRPr="004F35F2">
        <w:rPr>
          <w:color w:val="000000" w:themeColor="text1"/>
          <w:sz w:val="20"/>
          <w:szCs w:val="20"/>
        </w:rPr>
        <w:t>amawiającego</w:t>
      </w:r>
      <w:r w:rsidR="00B71076" w:rsidRPr="000C3229">
        <w:rPr>
          <w:rFonts w:ascii="Calibri" w:eastAsia="Calibri" w:hAnsi="Calibri" w:cs="Times New Roman"/>
          <w:color w:val="000000"/>
          <w:sz w:val="20"/>
          <w:szCs w:val="20"/>
        </w:rPr>
        <w:t xml:space="preserve"> przedstawi</w:t>
      </w:r>
      <w:r w:rsidR="00B07419">
        <w:rPr>
          <w:rFonts w:ascii="Calibri" w:eastAsia="Calibri" w:hAnsi="Calibri" w:cs="Times New Roman"/>
          <w:color w:val="000000"/>
          <w:sz w:val="20"/>
          <w:szCs w:val="20"/>
        </w:rPr>
        <w:t xml:space="preserve">onymi w </w:t>
      </w:r>
      <w:proofErr w:type="spellStart"/>
      <w:r w:rsidR="00B07419">
        <w:rPr>
          <w:rFonts w:ascii="Calibri" w:eastAsia="Calibri" w:hAnsi="Calibri" w:cs="Times New Roman"/>
          <w:color w:val="000000"/>
          <w:sz w:val="20"/>
          <w:szCs w:val="20"/>
        </w:rPr>
        <w:t>siwz</w:t>
      </w:r>
      <w:proofErr w:type="spellEnd"/>
      <w:r w:rsidR="00B07419">
        <w:rPr>
          <w:rFonts w:ascii="Calibri" w:eastAsia="Calibri" w:hAnsi="Calibri" w:cs="Times New Roman"/>
          <w:color w:val="000000"/>
          <w:sz w:val="20"/>
          <w:szCs w:val="20"/>
        </w:rPr>
        <w:t xml:space="preserve"> i jej załącznikach;</w:t>
      </w:r>
      <w:r w:rsidR="00B71076" w:rsidRPr="000C3229">
        <w:rPr>
          <w:rFonts w:ascii="Calibri" w:eastAsia="Calibri" w:hAnsi="Calibri" w:cs="Times New Roman"/>
          <w:color w:val="000000"/>
          <w:sz w:val="20"/>
          <w:szCs w:val="20"/>
        </w:rPr>
        <w:cr/>
      </w:r>
      <w:r w:rsidR="00B71076" w:rsidRPr="004F35F2">
        <w:rPr>
          <w:color w:val="000000" w:themeColor="text1"/>
          <w:sz w:val="20"/>
          <w:szCs w:val="20"/>
        </w:rPr>
        <w:t>4</w:t>
      </w:r>
      <w:r w:rsidR="00B71076">
        <w:rPr>
          <w:color w:val="000000" w:themeColor="text1"/>
          <w:sz w:val="20"/>
          <w:szCs w:val="20"/>
        </w:rPr>
        <w:t xml:space="preserve">) </w:t>
      </w:r>
      <w:r w:rsidR="00B71076" w:rsidRPr="004F35F2">
        <w:rPr>
          <w:color w:val="000000" w:themeColor="text1"/>
          <w:sz w:val="20"/>
          <w:szCs w:val="20"/>
        </w:rPr>
        <w:t>wniesiono poprawnie wadium</w:t>
      </w:r>
      <w:r w:rsidR="00B71076">
        <w:rPr>
          <w:color w:val="000000" w:themeColor="text1"/>
          <w:sz w:val="20"/>
          <w:szCs w:val="20"/>
        </w:rPr>
        <w:t xml:space="preserve"> (jeżeli było wymagane).</w:t>
      </w:r>
      <w:r w:rsidR="00B71076" w:rsidRPr="004F35F2">
        <w:rPr>
          <w:color w:val="000000" w:themeColor="text1"/>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B71076" w:rsidRPr="004F35F2">
        <w:rPr>
          <w:color w:val="000000" w:themeColor="text1"/>
          <w:sz w:val="20"/>
          <w:szCs w:val="20"/>
        </w:rPr>
        <w:cr/>
      </w:r>
      <w:r w:rsidR="00B71076" w:rsidRPr="004F35F2">
        <w:rPr>
          <w:color w:val="000000" w:themeColor="text1"/>
          <w:sz w:val="20"/>
          <w:szCs w:val="20"/>
        </w:rPr>
        <w:lastRenderedPageBreak/>
        <w:t>3. Za parametry najkorzystniejsze w danym kryterium, oferta otrzyma maksymalną ilość punktów ustaloną w poniższym opisie, pozostałe będą oceniane odpowiednio - proporcjonalnie do parametru najkorzystniejszego</w:t>
      </w:r>
      <w:r w:rsidR="00025C6A">
        <w:rPr>
          <w:color w:val="000000" w:themeColor="text1"/>
          <w:sz w:val="20"/>
          <w:szCs w:val="20"/>
        </w:rPr>
        <w:t>.</w:t>
      </w:r>
      <w:r w:rsidR="00B71076" w:rsidRPr="004F35F2">
        <w:rPr>
          <w:color w:val="000000" w:themeColor="text1"/>
          <w:sz w:val="20"/>
          <w:szCs w:val="20"/>
        </w:rPr>
        <w:t xml:space="preserve"> </w:t>
      </w:r>
      <w:r w:rsidR="00025C6A">
        <w:rPr>
          <w:color w:val="000000" w:themeColor="text1"/>
          <w:sz w:val="20"/>
          <w:szCs w:val="20"/>
        </w:rPr>
        <w:t>W</w:t>
      </w:r>
      <w:r w:rsidR="00B71076" w:rsidRPr="004F35F2">
        <w:rPr>
          <w:color w:val="000000" w:themeColor="text1"/>
          <w:sz w:val="20"/>
          <w:szCs w:val="20"/>
        </w:rPr>
        <w:t xml:space="preserve">ybór oferty dokonany zostanie na podstawie opisanych </w:t>
      </w:r>
      <w:r w:rsidR="00025C6A">
        <w:rPr>
          <w:color w:val="000000" w:themeColor="text1"/>
          <w:sz w:val="20"/>
          <w:szCs w:val="20"/>
        </w:rPr>
        <w:t>kryteriów i ustalonej punktacji</w:t>
      </w:r>
      <w:r w:rsidR="00B71076" w:rsidRPr="004F35F2">
        <w:rPr>
          <w:color w:val="000000" w:themeColor="text1"/>
          <w:sz w:val="20"/>
          <w:szCs w:val="20"/>
        </w:rPr>
        <w:t xml:space="preserve"> 0-100 (100%=100pkt).</w:t>
      </w:r>
      <w:r w:rsidR="00B71076" w:rsidRPr="004F35F2">
        <w:rPr>
          <w:color w:val="000000" w:themeColor="text1"/>
          <w:sz w:val="20"/>
          <w:szCs w:val="20"/>
        </w:rPr>
        <w:cr/>
      </w:r>
      <w:r w:rsidR="00025C6A" w:rsidRPr="007D49CC">
        <w:rPr>
          <w:color w:val="000000" w:themeColor="text1"/>
          <w:sz w:val="20"/>
          <w:szCs w:val="20"/>
        </w:rPr>
        <w:t>4</w:t>
      </w:r>
      <w:r w:rsidR="00B71076" w:rsidRPr="007D49CC">
        <w:rPr>
          <w:rFonts w:ascii="Calibri" w:eastAsia="Calibri" w:hAnsi="Calibri" w:cs="Times New Roman"/>
          <w:color w:val="000000"/>
          <w:sz w:val="20"/>
          <w:szCs w:val="20"/>
          <w:u w:val="single"/>
        </w:rPr>
        <w:t xml:space="preserve">. Wybór oferty zostanie dokonany w oparciu o przyjęte w niniejszym postępowaniu kryteria oceny ofert przedstawione poniżej: </w:t>
      </w:r>
      <w:r w:rsidR="00B71076" w:rsidRPr="007D49CC">
        <w:rPr>
          <w:rFonts w:ascii="Calibri" w:eastAsia="Calibri" w:hAnsi="Calibri" w:cs="Times New Roman"/>
          <w:color w:val="000000"/>
          <w:sz w:val="20"/>
          <w:szCs w:val="20"/>
          <w:u w:val="single"/>
        </w:rPr>
        <w:cr/>
      </w:r>
      <w:r w:rsidR="00B71076" w:rsidRPr="007D49CC">
        <w:rPr>
          <w:rFonts w:ascii="Calibri" w:eastAsia="Calibri" w:hAnsi="Calibri" w:cs="Arial"/>
          <w:color w:val="000000"/>
          <w:sz w:val="20"/>
          <w:szCs w:val="20"/>
          <w:u w:val="single"/>
        </w:rPr>
        <w:t xml:space="preserve">1) cena ryczałtowa brutto kompletnego wykonania </w:t>
      </w:r>
      <w:r w:rsidR="00025C6A" w:rsidRPr="007D49CC">
        <w:rPr>
          <w:rFonts w:ascii="Calibri" w:eastAsia="Calibri" w:hAnsi="Calibri" w:cs="Arial"/>
          <w:color w:val="000000"/>
          <w:sz w:val="20"/>
          <w:szCs w:val="20"/>
          <w:u w:val="single"/>
        </w:rPr>
        <w:t>zamówienia - waga 60% znaczenia;</w:t>
      </w:r>
      <w:r w:rsidR="00B71076" w:rsidRPr="007D49CC">
        <w:rPr>
          <w:rFonts w:ascii="Calibri" w:eastAsia="Calibri" w:hAnsi="Calibri" w:cs="Arial"/>
          <w:color w:val="000000"/>
          <w:sz w:val="20"/>
          <w:szCs w:val="20"/>
          <w:u w:val="single"/>
        </w:rPr>
        <w:br/>
      </w:r>
      <w:r w:rsidR="00025C6A" w:rsidRPr="007D49CC">
        <w:rPr>
          <w:rFonts w:cstheme="minorHAnsi"/>
          <w:bCs/>
          <w:color w:val="00000A"/>
          <w:sz w:val="20"/>
          <w:szCs w:val="20"/>
          <w:u w:val="single"/>
        </w:rPr>
        <w:t>2</w:t>
      </w:r>
      <w:r w:rsidR="00A32231" w:rsidRPr="007D49CC">
        <w:rPr>
          <w:rFonts w:cstheme="minorHAnsi"/>
          <w:bCs/>
          <w:color w:val="00000A"/>
          <w:sz w:val="20"/>
          <w:szCs w:val="20"/>
          <w:u w:val="single"/>
        </w:rPr>
        <w:t xml:space="preserve">) </w:t>
      </w:r>
      <w:r w:rsidR="00025C6A" w:rsidRPr="007D49CC">
        <w:rPr>
          <w:rFonts w:cstheme="minorHAnsi"/>
          <w:bCs/>
          <w:color w:val="00000A"/>
          <w:sz w:val="20"/>
          <w:szCs w:val="20"/>
          <w:u w:val="single"/>
        </w:rPr>
        <w:t xml:space="preserve">deklarowany czas reakcji między zgłoszeniem </w:t>
      </w:r>
      <w:r w:rsidR="00107DBB" w:rsidRPr="007D49CC">
        <w:rPr>
          <w:rFonts w:cstheme="minorHAnsi"/>
          <w:bCs/>
          <w:color w:val="00000A"/>
          <w:sz w:val="20"/>
          <w:szCs w:val="20"/>
          <w:u w:val="single"/>
        </w:rPr>
        <w:t xml:space="preserve">konieczności </w:t>
      </w:r>
      <w:r w:rsidR="00BD6194" w:rsidRPr="007D49CC">
        <w:rPr>
          <w:rFonts w:cstheme="minorHAnsi"/>
          <w:bCs/>
          <w:color w:val="00000A"/>
          <w:sz w:val="20"/>
          <w:szCs w:val="20"/>
          <w:u w:val="single"/>
        </w:rPr>
        <w:t xml:space="preserve">przeprowadzenia </w:t>
      </w:r>
      <w:r w:rsidR="00E1467D" w:rsidRPr="007D49CC">
        <w:rPr>
          <w:rFonts w:cstheme="minorHAnsi"/>
          <w:bCs/>
          <w:color w:val="00000A"/>
          <w:sz w:val="20"/>
          <w:szCs w:val="20"/>
          <w:u w:val="single"/>
        </w:rPr>
        <w:t xml:space="preserve">ponadprogramowej </w:t>
      </w:r>
      <w:r w:rsidR="00025C6A" w:rsidRPr="007D49CC">
        <w:rPr>
          <w:rFonts w:cstheme="minorHAnsi"/>
          <w:bCs/>
          <w:color w:val="00000A"/>
          <w:sz w:val="20"/>
          <w:szCs w:val="20"/>
          <w:u w:val="single"/>
        </w:rPr>
        <w:t xml:space="preserve">wizytacji na placu budowy w Lwówku </w:t>
      </w:r>
      <w:r w:rsidR="00E1467D" w:rsidRPr="007D49CC">
        <w:rPr>
          <w:rFonts w:cstheme="minorHAnsi"/>
          <w:bCs/>
          <w:color w:val="00000A"/>
          <w:sz w:val="20"/>
          <w:szCs w:val="20"/>
          <w:u w:val="single"/>
        </w:rPr>
        <w:t xml:space="preserve">albo koordynatora zespołu Inspektora Nadzoru Inwestorskiego, albo członka zespołu – w zależności od bieżącego zapotrzebowania zgłoszonego </w:t>
      </w:r>
      <w:r w:rsidR="00BD6194" w:rsidRPr="007D49CC">
        <w:rPr>
          <w:rFonts w:cstheme="minorHAnsi"/>
          <w:bCs/>
          <w:color w:val="00000A"/>
          <w:sz w:val="20"/>
          <w:szCs w:val="20"/>
          <w:u w:val="single"/>
        </w:rPr>
        <w:t xml:space="preserve">telefonicznie lub mailowo </w:t>
      </w:r>
      <w:r w:rsidR="00E1467D" w:rsidRPr="007D49CC">
        <w:rPr>
          <w:rFonts w:cstheme="minorHAnsi"/>
          <w:bCs/>
          <w:color w:val="00000A"/>
          <w:sz w:val="20"/>
          <w:szCs w:val="20"/>
          <w:u w:val="single"/>
        </w:rPr>
        <w:t>przez Zamawiającego</w:t>
      </w:r>
      <w:r w:rsidR="00025C6A" w:rsidRPr="007D49CC">
        <w:rPr>
          <w:rFonts w:cstheme="minorHAnsi"/>
          <w:bCs/>
          <w:color w:val="00000A"/>
          <w:sz w:val="20"/>
          <w:szCs w:val="20"/>
          <w:u w:val="single"/>
        </w:rPr>
        <w:t>, a planowanym przybyciem na miejsce świadczenia usług</w:t>
      </w:r>
      <w:r w:rsidR="00E1467D" w:rsidRPr="007D49CC">
        <w:rPr>
          <w:rFonts w:cstheme="minorHAnsi"/>
          <w:bCs/>
          <w:color w:val="00000A"/>
          <w:sz w:val="20"/>
          <w:szCs w:val="20"/>
          <w:u w:val="single"/>
        </w:rPr>
        <w:t xml:space="preserve">, z zastrzeżeniem że czas ten musi się mieścić w przedziale </w:t>
      </w:r>
      <w:r w:rsidR="00BD6194" w:rsidRPr="007D49CC">
        <w:rPr>
          <w:rFonts w:cstheme="minorHAnsi"/>
          <w:bCs/>
          <w:color w:val="00000A"/>
          <w:sz w:val="20"/>
          <w:szCs w:val="20"/>
          <w:u w:val="single"/>
        </w:rPr>
        <w:t>od 1 godziny do 24 godzin</w:t>
      </w:r>
      <w:r w:rsidR="00107DBB" w:rsidRPr="007D49CC">
        <w:rPr>
          <w:rFonts w:cstheme="minorHAnsi"/>
          <w:bCs/>
          <w:color w:val="00000A"/>
          <w:sz w:val="20"/>
          <w:szCs w:val="20"/>
          <w:u w:val="single"/>
        </w:rPr>
        <w:t xml:space="preserve"> </w:t>
      </w:r>
      <w:r w:rsidR="00025C6A" w:rsidRPr="007D49CC">
        <w:rPr>
          <w:rFonts w:cstheme="minorHAnsi"/>
          <w:bCs/>
          <w:color w:val="00000A"/>
          <w:sz w:val="20"/>
          <w:szCs w:val="20"/>
          <w:u w:val="single"/>
        </w:rPr>
        <w:t>- waga 4</w:t>
      </w:r>
      <w:r w:rsidR="00A32231" w:rsidRPr="007D49CC">
        <w:rPr>
          <w:rFonts w:cstheme="minorHAnsi"/>
          <w:bCs/>
          <w:color w:val="00000A"/>
          <w:sz w:val="20"/>
          <w:szCs w:val="20"/>
          <w:u w:val="single"/>
        </w:rPr>
        <w:t xml:space="preserve">0% znaczenia, </w:t>
      </w:r>
      <w:r w:rsidR="00A32231" w:rsidRPr="007D49CC">
        <w:rPr>
          <w:rFonts w:cstheme="minorHAnsi"/>
          <w:bCs/>
          <w:color w:val="00000A"/>
          <w:sz w:val="20"/>
          <w:szCs w:val="20"/>
          <w:u w:val="single"/>
        </w:rPr>
        <w:br/>
      </w:r>
      <w:r w:rsidR="00B71076" w:rsidRPr="007D49CC">
        <w:rPr>
          <w:rFonts w:ascii="Calibri" w:eastAsia="Calibri" w:hAnsi="Calibri" w:cs="Times New Roman"/>
          <w:color w:val="000000"/>
          <w:sz w:val="20"/>
          <w:szCs w:val="20"/>
        </w:rPr>
        <w:t>gdzie;</w:t>
      </w:r>
      <w:r w:rsidR="00A547CD" w:rsidRPr="007D49CC">
        <w:rPr>
          <w:rFonts w:ascii="Calibri" w:eastAsia="Calibri" w:hAnsi="Calibri" w:cs="Times New Roman"/>
          <w:color w:val="000000"/>
          <w:sz w:val="20"/>
          <w:szCs w:val="20"/>
        </w:rPr>
        <w:br/>
      </w:r>
      <w:r w:rsidR="00B71076" w:rsidRPr="0084064F">
        <w:rPr>
          <w:rFonts w:ascii="Calibri" w:eastAsia="Calibri" w:hAnsi="Calibri" w:cs="Times New Roman"/>
          <w:color w:val="000000"/>
          <w:sz w:val="20"/>
          <w:szCs w:val="20"/>
          <w:highlight w:val="yellow"/>
        </w:rPr>
        <w:br/>
      </w:r>
      <w:r w:rsidR="00B71076" w:rsidRPr="007D49CC">
        <w:rPr>
          <w:rFonts w:ascii="Calibri" w:eastAsia="Calibri" w:hAnsi="Calibri" w:cs="Times New Roman"/>
          <w:b/>
          <w:color w:val="000000"/>
          <w:sz w:val="20"/>
          <w:szCs w:val="20"/>
        </w:rPr>
        <w:t>ad 1)</w:t>
      </w:r>
      <w:r w:rsidR="00B71076" w:rsidRPr="007D49CC">
        <w:rPr>
          <w:rFonts w:ascii="Calibri" w:eastAsia="Calibri" w:hAnsi="Calibri" w:cs="Arial"/>
          <w:b/>
          <w:color w:val="000000"/>
          <w:sz w:val="20"/>
          <w:szCs w:val="20"/>
        </w:rPr>
        <w:t xml:space="preserve"> ceny ryczałtowej brutto kompletnego wykonania zamówienia</w:t>
      </w:r>
      <w:r w:rsidR="00B71076" w:rsidRPr="007D49CC">
        <w:rPr>
          <w:rFonts w:ascii="Calibri" w:eastAsia="Calibri" w:hAnsi="Calibri" w:cs="Arial"/>
          <w:b/>
          <w:bCs/>
          <w:color w:val="000000"/>
          <w:sz w:val="20"/>
          <w:szCs w:val="20"/>
        </w:rPr>
        <w:t xml:space="preserve"> </w:t>
      </w:r>
      <w:r w:rsidR="009267B5" w:rsidRPr="007D49CC">
        <w:rPr>
          <w:rFonts w:ascii="Calibri" w:eastAsia="Calibri" w:hAnsi="Calibri" w:cs="Arial"/>
          <w:b/>
          <w:bCs/>
          <w:color w:val="000000"/>
          <w:sz w:val="20"/>
          <w:szCs w:val="20"/>
        </w:rPr>
        <w:t>(C)</w:t>
      </w:r>
      <w:r w:rsidR="00B71076" w:rsidRPr="007D49CC">
        <w:rPr>
          <w:rFonts w:ascii="Calibri" w:eastAsia="Calibri" w:hAnsi="Calibri" w:cs="Arial"/>
          <w:b/>
          <w:color w:val="000000"/>
          <w:sz w:val="20"/>
          <w:szCs w:val="20"/>
        </w:rPr>
        <w:t xml:space="preserve"> - waga 60% znaczenia</w:t>
      </w:r>
      <w:r w:rsidR="009D5DFE" w:rsidRPr="007D49CC">
        <w:rPr>
          <w:rFonts w:ascii="Calibri" w:eastAsia="Calibri" w:hAnsi="Calibri" w:cs="Arial"/>
          <w:b/>
          <w:color w:val="000000"/>
          <w:sz w:val="20"/>
          <w:szCs w:val="20"/>
        </w:rPr>
        <w:t xml:space="preserve"> (maksymalnie 60 punktów),</w:t>
      </w:r>
      <w:r w:rsidR="00B71076" w:rsidRPr="007D49CC">
        <w:rPr>
          <w:rFonts w:ascii="Calibri" w:eastAsia="Calibri" w:hAnsi="Calibri" w:cs="Times New Roman"/>
          <w:b/>
          <w:color w:val="000000"/>
          <w:sz w:val="20"/>
          <w:szCs w:val="20"/>
        </w:rPr>
        <w:br/>
      </w:r>
      <w:r w:rsidR="00B71076" w:rsidRPr="007D49CC">
        <w:rPr>
          <w:rFonts w:ascii="Calibri" w:eastAsia="Calibri" w:hAnsi="Calibri" w:cs="Arial"/>
          <w:color w:val="000000"/>
          <w:sz w:val="20"/>
          <w:szCs w:val="20"/>
        </w:rPr>
        <w:t xml:space="preserve">kryterium cena będzie rozpatrywane na podstawie ceny brutto za wykonanie przedmiotu zamówienia, maksymalną ilość 60pkt. otrzyma Wykonawca oferujący najniższą cenę, pozostali Wykonawcy proporcjonalnie mniej, wg poniższego wzoru: </w:t>
      </w:r>
      <w:r w:rsidR="00B71076" w:rsidRPr="007D49CC">
        <w:rPr>
          <w:rFonts w:ascii="Calibri" w:eastAsia="Calibri" w:hAnsi="Calibri" w:cs="Arial"/>
          <w:color w:val="000000"/>
          <w:sz w:val="20"/>
          <w:szCs w:val="20"/>
        </w:rPr>
        <w:br/>
      </w:r>
      <w:r w:rsidR="00B71076" w:rsidRPr="007D49CC">
        <w:rPr>
          <w:rFonts w:ascii="Calibri" w:eastAsia="Calibri" w:hAnsi="Calibri" w:cs="Arial"/>
          <w:b/>
          <w:color w:val="000000"/>
          <w:sz w:val="20"/>
          <w:szCs w:val="20"/>
        </w:rPr>
        <w:t>Zastosowany wzór do obliczenia punktowego, kryterium cena;</w:t>
      </w:r>
      <w:r w:rsidR="00B71076" w:rsidRPr="007D49CC">
        <w:rPr>
          <w:rFonts w:ascii="Calibri" w:eastAsia="Calibri" w:hAnsi="Calibri" w:cs="Arial"/>
          <w:color w:val="000000"/>
          <w:sz w:val="20"/>
          <w:szCs w:val="20"/>
        </w:rPr>
        <w:t xml:space="preserve">  </w:t>
      </w:r>
      <w:r w:rsidR="00B71076" w:rsidRPr="007D49CC">
        <w:rPr>
          <w:rFonts w:ascii="Calibri" w:eastAsia="Calibri" w:hAnsi="Calibri" w:cs="Arial"/>
          <w:b/>
          <w:color w:val="000000"/>
          <w:sz w:val="20"/>
          <w:szCs w:val="20"/>
        </w:rPr>
        <w:t xml:space="preserve">wzór  </w:t>
      </w:r>
      <w:r w:rsidR="00AE67F8" w:rsidRPr="007D49CC">
        <w:rPr>
          <w:rFonts w:ascii="Calibri" w:eastAsia="Calibri" w:hAnsi="Calibri" w:cs="Arial"/>
          <w:b/>
          <w:color w:val="000000"/>
          <w:sz w:val="20"/>
          <w:szCs w:val="20"/>
        </w:rPr>
        <w:t xml:space="preserve">C = </w:t>
      </w:r>
      <w:r w:rsidR="00B71076" w:rsidRPr="007D49CC">
        <w:rPr>
          <w:rFonts w:ascii="Calibri" w:eastAsia="Calibri" w:hAnsi="Calibri" w:cs="Arial"/>
          <w:b/>
          <w:color w:val="000000"/>
          <w:sz w:val="20"/>
          <w:szCs w:val="20"/>
        </w:rPr>
        <w:t xml:space="preserve">Con : </w:t>
      </w:r>
      <w:proofErr w:type="spellStart"/>
      <w:r w:rsidR="00B71076" w:rsidRPr="007D49CC">
        <w:rPr>
          <w:rFonts w:ascii="Calibri" w:eastAsia="Calibri" w:hAnsi="Calibri" w:cs="Arial"/>
          <w:b/>
          <w:color w:val="000000"/>
          <w:sz w:val="20"/>
          <w:szCs w:val="20"/>
        </w:rPr>
        <w:t>Cob</w:t>
      </w:r>
      <w:proofErr w:type="spellEnd"/>
      <w:r w:rsidR="00B71076" w:rsidRPr="007D49CC">
        <w:rPr>
          <w:rFonts w:ascii="Calibri" w:eastAsia="Calibri" w:hAnsi="Calibri" w:cs="Arial"/>
          <w:b/>
          <w:color w:val="000000"/>
          <w:sz w:val="20"/>
          <w:szCs w:val="20"/>
        </w:rPr>
        <w:t xml:space="preserve"> x 100pkt. x 60%  </w:t>
      </w:r>
      <w:r w:rsidR="00B71076" w:rsidRPr="007D49CC">
        <w:rPr>
          <w:rFonts w:ascii="Calibri" w:eastAsia="Calibri" w:hAnsi="Calibri" w:cs="Arial"/>
          <w:color w:val="000000"/>
          <w:sz w:val="20"/>
          <w:szCs w:val="20"/>
        </w:rPr>
        <w:br/>
        <w:t xml:space="preserve">gdzie; </w:t>
      </w:r>
      <w:r w:rsidR="00B71076" w:rsidRPr="007D49CC">
        <w:rPr>
          <w:rFonts w:ascii="Calibri" w:eastAsia="Calibri" w:hAnsi="Calibri" w:cs="Arial"/>
          <w:b/>
          <w:color w:val="000000"/>
          <w:sz w:val="20"/>
          <w:szCs w:val="20"/>
        </w:rPr>
        <w:t xml:space="preserve">                                                                                                                                                                   </w:t>
      </w:r>
      <w:r w:rsidR="00B71076" w:rsidRPr="007D49CC">
        <w:rPr>
          <w:rFonts w:ascii="Calibri" w:eastAsia="Calibri" w:hAnsi="Calibri" w:cs="Arial"/>
          <w:b/>
          <w:color w:val="000000"/>
          <w:sz w:val="20"/>
          <w:szCs w:val="20"/>
        </w:rPr>
        <w:br/>
      </w:r>
      <w:r w:rsidR="00AE67F8" w:rsidRPr="007D49CC">
        <w:rPr>
          <w:rFonts w:ascii="Calibri" w:eastAsia="Calibri" w:hAnsi="Calibri" w:cs="Arial"/>
          <w:b/>
          <w:color w:val="000000"/>
          <w:sz w:val="20"/>
          <w:szCs w:val="20"/>
        </w:rPr>
        <w:t xml:space="preserve">C - </w:t>
      </w:r>
      <w:r w:rsidR="00AE67F8" w:rsidRPr="007D49CC">
        <w:rPr>
          <w:rFonts w:ascii="Calibri" w:eastAsia="Calibri" w:hAnsi="Calibri" w:cs="Arial"/>
          <w:color w:val="000000"/>
          <w:sz w:val="20"/>
          <w:szCs w:val="20"/>
        </w:rPr>
        <w:t>wynik punktowy</w:t>
      </w:r>
      <w:r w:rsidR="00AE67F8" w:rsidRPr="007D49CC">
        <w:rPr>
          <w:rFonts w:ascii="Calibri" w:eastAsia="Calibri" w:hAnsi="Calibri" w:cs="Arial"/>
          <w:b/>
          <w:color w:val="000000"/>
          <w:sz w:val="20"/>
          <w:szCs w:val="20"/>
        </w:rPr>
        <w:t xml:space="preserve"> </w:t>
      </w:r>
      <w:r w:rsidR="00AE67F8" w:rsidRPr="007D49CC">
        <w:rPr>
          <w:rFonts w:ascii="Calibri" w:eastAsia="Calibri" w:hAnsi="Calibri" w:cs="Arial"/>
          <w:color w:val="000000"/>
          <w:sz w:val="20"/>
          <w:szCs w:val="20"/>
        </w:rPr>
        <w:t>w kryterium cena</w:t>
      </w:r>
      <w:r w:rsidR="00AE67F8" w:rsidRPr="007D49CC">
        <w:rPr>
          <w:rFonts w:ascii="Calibri" w:eastAsia="Calibri" w:hAnsi="Calibri" w:cs="Arial"/>
          <w:b/>
          <w:color w:val="000000"/>
          <w:sz w:val="20"/>
          <w:szCs w:val="20"/>
        </w:rPr>
        <w:t>,</w:t>
      </w:r>
      <w:r w:rsidR="00AE67F8" w:rsidRPr="007D49CC">
        <w:rPr>
          <w:rFonts w:ascii="Calibri" w:eastAsia="Calibri" w:hAnsi="Calibri" w:cs="Arial"/>
          <w:b/>
          <w:color w:val="000000"/>
          <w:sz w:val="20"/>
          <w:szCs w:val="20"/>
        </w:rPr>
        <w:br/>
      </w:r>
      <w:r w:rsidR="00B71076" w:rsidRPr="007D49CC">
        <w:rPr>
          <w:rFonts w:ascii="Calibri" w:eastAsia="Calibri" w:hAnsi="Calibri" w:cs="Arial"/>
          <w:b/>
          <w:color w:val="000000"/>
          <w:sz w:val="20"/>
          <w:szCs w:val="20"/>
        </w:rPr>
        <w:t xml:space="preserve">Con - </w:t>
      </w:r>
      <w:r w:rsidR="00B71076" w:rsidRPr="007D49CC">
        <w:rPr>
          <w:rFonts w:ascii="Calibri" w:eastAsia="Calibri" w:hAnsi="Calibri" w:cs="Arial"/>
          <w:color w:val="000000"/>
          <w:sz w:val="20"/>
          <w:szCs w:val="20"/>
        </w:rPr>
        <w:t xml:space="preserve">najniższa cena ryczałtowa brutto kompletnego wykonania zamówienia ze wszystkich złożonych ofert,                                                                                                                             </w:t>
      </w:r>
      <w:r w:rsidR="00B71076" w:rsidRPr="007D49CC">
        <w:rPr>
          <w:rFonts w:ascii="Calibri" w:eastAsia="Calibri" w:hAnsi="Calibri" w:cs="Arial"/>
          <w:color w:val="000000"/>
          <w:sz w:val="20"/>
          <w:szCs w:val="20"/>
        </w:rPr>
        <w:br/>
      </w:r>
      <w:proofErr w:type="spellStart"/>
      <w:r w:rsidR="00B71076" w:rsidRPr="007D49CC">
        <w:rPr>
          <w:rFonts w:ascii="Calibri" w:eastAsia="Calibri" w:hAnsi="Calibri" w:cs="Arial"/>
          <w:b/>
          <w:color w:val="000000"/>
          <w:sz w:val="20"/>
          <w:szCs w:val="20"/>
        </w:rPr>
        <w:t>Cob</w:t>
      </w:r>
      <w:proofErr w:type="spellEnd"/>
      <w:r w:rsidR="00B71076" w:rsidRPr="007D49CC">
        <w:rPr>
          <w:rFonts w:ascii="Calibri" w:eastAsia="Calibri" w:hAnsi="Calibri" w:cs="Arial"/>
          <w:b/>
          <w:color w:val="000000"/>
          <w:sz w:val="20"/>
          <w:szCs w:val="20"/>
        </w:rPr>
        <w:t xml:space="preserve"> -</w:t>
      </w:r>
      <w:r w:rsidR="00B71076" w:rsidRPr="007D49CC">
        <w:rPr>
          <w:rFonts w:ascii="Calibri" w:eastAsia="Calibri" w:hAnsi="Calibri" w:cs="Arial"/>
          <w:color w:val="000000"/>
          <w:sz w:val="20"/>
          <w:szCs w:val="20"/>
        </w:rPr>
        <w:t xml:space="preserve"> cena ryczałtowa brutto kompletnego wykonania zamówienia z oferty badanej</w:t>
      </w:r>
      <w:r w:rsidR="00B71076" w:rsidRPr="007D49CC">
        <w:rPr>
          <w:rFonts w:ascii="Calibri" w:eastAsia="Calibri" w:hAnsi="Calibri" w:cs="Arial"/>
          <w:b/>
          <w:color w:val="000000"/>
          <w:sz w:val="20"/>
          <w:szCs w:val="20"/>
        </w:rPr>
        <w:t xml:space="preserve">                                                                                    </w:t>
      </w:r>
      <w:r w:rsidR="00B71076" w:rsidRPr="007D49CC">
        <w:rPr>
          <w:rFonts w:ascii="Calibri" w:eastAsia="Calibri" w:hAnsi="Calibri" w:cs="Arial"/>
          <w:b/>
          <w:color w:val="000000"/>
          <w:sz w:val="20"/>
          <w:szCs w:val="20"/>
        </w:rPr>
        <w:br/>
      </w:r>
      <w:r w:rsidR="00B71076" w:rsidRPr="007D49CC">
        <w:rPr>
          <w:rFonts w:ascii="Calibri" w:eastAsia="Calibri" w:hAnsi="Calibri" w:cs="Times New Roman"/>
          <w:color w:val="000000"/>
          <w:sz w:val="20"/>
          <w:szCs w:val="20"/>
        </w:rPr>
        <w:cr/>
      </w:r>
      <w:r w:rsidR="00776332" w:rsidRPr="007D49CC">
        <w:rPr>
          <w:rFonts w:ascii="Calibri" w:eastAsia="Calibri" w:hAnsi="Calibri" w:cs="Times New Roman"/>
          <w:b/>
          <w:color w:val="000000"/>
          <w:sz w:val="20"/>
          <w:szCs w:val="20"/>
        </w:rPr>
        <w:t>a</w:t>
      </w:r>
      <w:r w:rsidR="00025C6A" w:rsidRPr="007D49CC">
        <w:rPr>
          <w:rFonts w:ascii="Calibri" w:eastAsia="Calibri" w:hAnsi="Calibri" w:cs="Times New Roman"/>
          <w:b/>
          <w:color w:val="000000"/>
          <w:sz w:val="20"/>
          <w:szCs w:val="20"/>
        </w:rPr>
        <w:t>d 2</w:t>
      </w:r>
      <w:r w:rsidR="00776332" w:rsidRPr="007D49CC">
        <w:rPr>
          <w:rFonts w:ascii="Calibri" w:eastAsia="Calibri" w:hAnsi="Calibri" w:cs="Times New Roman"/>
          <w:b/>
          <w:color w:val="000000"/>
          <w:sz w:val="20"/>
          <w:szCs w:val="20"/>
        </w:rPr>
        <w:t xml:space="preserve">) </w:t>
      </w:r>
      <w:r w:rsidR="00025C6A" w:rsidRPr="007D49CC">
        <w:rPr>
          <w:rFonts w:ascii="Calibri" w:eastAsia="Calibri" w:hAnsi="Calibri" w:cs="Times New Roman"/>
          <w:b/>
          <w:color w:val="000000"/>
          <w:sz w:val="20"/>
          <w:szCs w:val="20"/>
        </w:rPr>
        <w:t xml:space="preserve">deklarowany czas reakcji między telefonicznym </w:t>
      </w:r>
      <w:r w:rsidR="00BD6194" w:rsidRPr="007D49CC">
        <w:rPr>
          <w:rFonts w:ascii="Calibri" w:eastAsia="Calibri" w:hAnsi="Calibri" w:cs="Times New Roman"/>
          <w:b/>
          <w:color w:val="000000"/>
          <w:sz w:val="20"/>
          <w:szCs w:val="20"/>
        </w:rPr>
        <w:t xml:space="preserve">lub mailowym </w:t>
      </w:r>
      <w:r w:rsidR="00025C6A" w:rsidRPr="007D49CC">
        <w:rPr>
          <w:rFonts w:ascii="Calibri" w:eastAsia="Calibri" w:hAnsi="Calibri" w:cs="Times New Roman"/>
          <w:b/>
          <w:color w:val="000000"/>
          <w:sz w:val="20"/>
          <w:szCs w:val="20"/>
        </w:rPr>
        <w:t>zgłoszeniem</w:t>
      </w:r>
      <w:r w:rsidR="00BD6194" w:rsidRPr="007D49CC">
        <w:rPr>
          <w:rFonts w:cstheme="minorHAnsi"/>
          <w:bCs/>
          <w:color w:val="00000A"/>
          <w:sz w:val="20"/>
          <w:szCs w:val="20"/>
        </w:rPr>
        <w:t xml:space="preserve"> </w:t>
      </w:r>
      <w:r w:rsidR="00BD6194" w:rsidRPr="007D49CC">
        <w:rPr>
          <w:rFonts w:ascii="Calibri" w:eastAsia="Calibri" w:hAnsi="Calibri" w:cs="Times New Roman"/>
          <w:b/>
          <w:bCs/>
          <w:color w:val="000000"/>
          <w:sz w:val="20"/>
          <w:szCs w:val="20"/>
        </w:rPr>
        <w:t>konieczności</w:t>
      </w:r>
      <w:r w:rsidR="00025C6A" w:rsidRPr="007D49CC">
        <w:rPr>
          <w:rFonts w:ascii="Calibri" w:eastAsia="Calibri" w:hAnsi="Calibri" w:cs="Times New Roman"/>
          <w:b/>
          <w:color w:val="000000"/>
          <w:sz w:val="20"/>
          <w:szCs w:val="20"/>
        </w:rPr>
        <w:t xml:space="preserve"> </w:t>
      </w:r>
      <w:r w:rsidR="00BD6194" w:rsidRPr="007D49CC">
        <w:rPr>
          <w:rFonts w:ascii="Calibri" w:eastAsia="Calibri" w:hAnsi="Calibri" w:cs="Times New Roman"/>
          <w:b/>
          <w:color w:val="000000"/>
          <w:sz w:val="20"/>
          <w:szCs w:val="20"/>
        </w:rPr>
        <w:t xml:space="preserve">przeprowadzenia </w:t>
      </w:r>
      <w:r w:rsidR="00BD6194" w:rsidRPr="007D49CC">
        <w:rPr>
          <w:rFonts w:ascii="Calibri" w:eastAsia="Calibri" w:hAnsi="Calibri" w:cs="Times New Roman"/>
          <w:b/>
          <w:bCs/>
          <w:color w:val="000000"/>
          <w:sz w:val="20"/>
          <w:szCs w:val="20"/>
        </w:rPr>
        <w:t>ponadprogramowej wizytacji</w:t>
      </w:r>
      <w:r w:rsidR="00025C6A" w:rsidRPr="007D49CC">
        <w:rPr>
          <w:rFonts w:ascii="Calibri" w:eastAsia="Calibri" w:hAnsi="Calibri" w:cs="Times New Roman"/>
          <w:b/>
          <w:color w:val="000000"/>
          <w:sz w:val="20"/>
          <w:szCs w:val="20"/>
        </w:rPr>
        <w:t xml:space="preserve"> na placu budowy w Lwówku przedstawiciela zespołu Inspektora Nadzoru Inwestorskiego, w zależności od bieżącego zapotrzebowania zgłoszonego przez Zamawiającego, a planowanym przybyciem na miejsce świadczenia usług </w:t>
      </w:r>
      <w:r w:rsidR="009267B5" w:rsidRPr="007D49CC">
        <w:rPr>
          <w:rFonts w:cstheme="minorHAnsi"/>
          <w:b/>
          <w:bCs/>
          <w:color w:val="00000A"/>
          <w:sz w:val="20"/>
          <w:szCs w:val="20"/>
        </w:rPr>
        <w:t>– czas reakcji</w:t>
      </w:r>
      <w:r w:rsidR="00514942" w:rsidRPr="007D49CC">
        <w:rPr>
          <w:rFonts w:cstheme="minorHAnsi"/>
          <w:b/>
          <w:bCs/>
          <w:color w:val="00000A"/>
          <w:sz w:val="20"/>
          <w:szCs w:val="20"/>
        </w:rPr>
        <w:t xml:space="preserve"> (Cr</w:t>
      </w:r>
      <w:r w:rsidR="009D5DFE" w:rsidRPr="007D49CC">
        <w:rPr>
          <w:rFonts w:cstheme="minorHAnsi"/>
          <w:b/>
          <w:bCs/>
          <w:color w:val="00000A"/>
          <w:sz w:val="20"/>
          <w:szCs w:val="20"/>
        </w:rPr>
        <w:t>)</w:t>
      </w:r>
      <w:r w:rsidR="00025C6A" w:rsidRPr="007D49CC">
        <w:rPr>
          <w:rFonts w:cstheme="minorHAnsi"/>
          <w:b/>
          <w:bCs/>
          <w:color w:val="00000A"/>
          <w:sz w:val="20"/>
          <w:szCs w:val="20"/>
        </w:rPr>
        <w:t xml:space="preserve"> – waga 4</w:t>
      </w:r>
      <w:r w:rsidR="009D5DFE" w:rsidRPr="007D49CC">
        <w:rPr>
          <w:rFonts w:cstheme="minorHAnsi"/>
          <w:b/>
          <w:bCs/>
          <w:color w:val="00000A"/>
          <w:sz w:val="20"/>
          <w:szCs w:val="20"/>
        </w:rPr>
        <w:t>0% znaczenia</w:t>
      </w:r>
      <w:r w:rsidR="000C5F13" w:rsidRPr="007D49CC">
        <w:rPr>
          <w:rFonts w:cstheme="minorHAnsi"/>
          <w:b/>
          <w:bCs/>
          <w:color w:val="00000A"/>
          <w:sz w:val="20"/>
          <w:szCs w:val="20"/>
        </w:rPr>
        <w:t xml:space="preserve"> (maksymalnie 4</w:t>
      </w:r>
      <w:r w:rsidR="009D5DFE" w:rsidRPr="007D49CC">
        <w:rPr>
          <w:rFonts w:cstheme="minorHAnsi"/>
          <w:b/>
          <w:bCs/>
          <w:color w:val="00000A"/>
          <w:sz w:val="20"/>
          <w:szCs w:val="20"/>
        </w:rPr>
        <w:t>0 punktów),</w:t>
      </w:r>
      <w:r w:rsidR="009D5DFE" w:rsidRPr="007D49CC">
        <w:rPr>
          <w:rFonts w:cstheme="minorHAnsi"/>
          <w:b/>
          <w:bCs/>
          <w:color w:val="00000A"/>
          <w:sz w:val="20"/>
          <w:szCs w:val="20"/>
        </w:rPr>
        <w:br/>
      </w:r>
      <w:r w:rsidR="009D5DFE" w:rsidRPr="007D49CC">
        <w:rPr>
          <w:sz w:val="20"/>
          <w:szCs w:val="20"/>
        </w:rPr>
        <w:t>przez kryterium czasu reakcji Zamawiający rozumie</w:t>
      </w:r>
      <w:r w:rsidR="007312F3" w:rsidRPr="007D49CC">
        <w:rPr>
          <w:sz w:val="20"/>
          <w:szCs w:val="20"/>
        </w:rPr>
        <w:t xml:space="preserve"> zadeklarowany czas wyrażony w godzinach, stawienia się na placu budowy w Lwówku </w:t>
      </w:r>
      <w:r w:rsidR="009D5DFE" w:rsidRPr="007D49CC">
        <w:rPr>
          <w:sz w:val="20"/>
          <w:szCs w:val="20"/>
        </w:rPr>
        <w:t xml:space="preserve">na </w:t>
      </w:r>
      <w:r w:rsidR="007312F3" w:rsidRPr="007D49CC">
        <w:rPr>
          <w:sz w:val="20"/>
          <w:szCs w:val="20"/>
        </w:rPr>
        <w:t xml:space="preserve">telefoniczne </w:t>
      </w:r>
      <w:r w:rsidR="00BD6194" w:rsidRPr="007D49CC">
        <w:rPr>
          <w:sz w:val="20"/>
          <w:szCs w:val="20"/>
        </w:rPr>
        <w:t xml:space="preserve">lub mailowo </w:t>
      </w:r>
      <w:r w:rsidR="009D5DFE" w:rsidRPr="007D49CC">
        <w:rPr>
          <w:sz w:val="20"/>
          <w:szCs w:val="20"/>
        </w:rPr>
        <w:t>wezwanie Zamawiającego</w:t>
      </w:r>
      <w:r w:rsidR="0019023F" w:rsidRPr="007D49CC">
        <w:rPr>
          <w:sz w:val="20"/>
          <w:szCs w:val="20"/>
        </w:rPr>
        <w:t>,</w:t>
      </w:r>
      <w:r w:rsidR="009D5DFE" w:rsidRPr="007D49CC">
        <w:rPr>
          <w:sz w:val="20"/>
          <w:szCs w:val="20"/>
        </w:rPr>
        <w:t xml:space="preserve"> </w:t>
      </w:r>
      <w:r w:rsidR="007312F3" w:rsidRPr="007D49CC">
        <w:rPr>
          <w:sz w:val="20"/>
          <w:szCs w:val="20"/>
        </w:rPr>
        <w:t>przedstawiciela zespołu Inspektora Nadzoru Inwestorskiego, w zależności od bieżącego zapotrzebowania zgłoszonego przez Zamawiającego.</w:t>
      </w:r>
      <w:r w:rsidR="002B755F" w:rsidRPr="007D49CC">
        <w:rPr>
          <w:sz w:val="20"/>
          <w:szCs w:val="20"/>
        </w:rPr>
        <w:br/>
      </w:r>
      <w:r w:rsidR="002B755F" w:rsidRPr="007D49CC">
        <w:rPr>
          <w:sz w:val="20"/>
          <w:szCs w:val="20"/>
        </w:rPr>
        <w:br/>
      </w:r>
      <w:r w:rsidR="009D5DFE" w:rsidRPr="007D49CC">
        <w:rPr>
          <w:sz w:val="20"/>
          <w:szCs w:val="20"/>
        </w:rPr>
        <w:t>Ocena oferty w tym kryterium dokonana zostanie na podstawie informacji zawartej w formular</w:t>
      </w:r>
      <w:r w:rsidR="00514942" w:rsidRPr="007D49CC">
        <w:rPr>
          <w:sz w:val="20"/>
          <w:szCs w:val="20"/>
        </w:rPr>
        <w:t>zu oferty w następujący sposób: Wykonawca deklarujący najkrótszy czas reakcji otrzyma max. Ilość 40pkt. Pozostali Wykonawcy otrzymają proporcjonalnie pomniejszoną liczbę punktów według poniższego wzoru.</w:t>
      </w:r>
      <w:r w:rsidR="00514942" w:rsidRPr="007D49CC">
        <w:rPr>
          <w:sz w:val="20"/>
          <w:szCs w:val="20"/>
        </w:rPr>
        <w:br/>
      </w:r>
      <w:r w:rsidR="00514942" w:rsidRPr="007D49CC">
        <w:rPr>
          <w:sz w:val="20"/>
          <w:szCs w:val="20"/>
        </w:rPr>
        <w:br/>
        <w:t xml:space="preserve">Zastosowany wzór do obliczenia punktowego kryterium czasu reakcji (Cr) </w:t>
      </w:r>
      <w:r w:rsidR="002B755F" w:rsidRPr="007D49CC">
        <w:rPr>
          <w:sz w:val="20"/>
          <w:szCs w:val="20"/>
        </w:rPr>
        <w:br/>
      </w:r>
      <w:r w:rsidR="00514942" w:rsidRPr="007D49CC">
        <w:rPr>
          <w:b/>
          <w:sz w:val="20"/>
          <w:szCs w:val="20"/>
        </w:rPr>
        <w:t xml:space="preserve">Cr = </w:t>
      </w:r>
      <w:proofErr w:type="spellStart"/>
      <w:r w:rsidR="00514942" w:rsidRPr="007D49CC">
        <w:rPr>
          <w:b/>
          <w:sz w:val="20"/>
          <w:szCs w:val="20"/>
        </w:rPr>
        <w:t>Cron</w:t>
      </w:r>
      <w:proofErr w:type="spellEnd"/>
      <w:r w:rsidR="00514942" w:rsidRPr="007D49CC">
        <w:rPr>
          <w:b/>
          <w:sz w:val="20"/>
          <w:szCs w:val="20"/>
        </w:rPr>
        <w:t xml:space="preserve"> : </w:t>
      </w:r>
      <w:proofErr w:type="spellStart"/>
      <w:r w:rsidR="00514942" w:rsidRPr="007D49CC">
        <w:rPr>
          <w:b/>
          <w:sz w:val="20"/>
          <w:szCs w:val="20"/>
        </w:rPr>
        <w:t>Crob</w:t>
      </w:r>
      <w:proofErr w:type="spellEnd"/>
      <w:r w:rsidR="00514942" w:rsidRPr="007D49CC">
        <w:rPr>
          <w:b/>
          <w:sz w:val="20"/>
          <w:szCs w:val="20"/>
        </w:rPr>
        <w:t xml:space="preserve"> x 100pkt. x 40%</w:t>
      </w:r>
      <w:r w:rsidR="00514942" w:rsidRPr="007D49CC">
        <w:rPr>
          <w:b/>
          <w:sz w:val="20"/>
          <w:szCs w:val="20"/>
        </w:rPr>
        <w:br/>
      </w:r>
      <w:r w:rsidR="00514942" w:rsidRPr="007D49CC">
        <w:rPr>
          <w:sz w:val="20"/>
          <w:szCs w:val="20"/>
        </w:rPr>
        <w:t>gdzie,</w:t>
      </w:r>
      <w:r w:rsidR="00514942" w:rsidRPr="007D49CC">
        <w:rPr>
          <w:sz w:val="20"/>
          <w:szCs w:val="20"/>
        </w:rPr>
        <w:br/>
      </w:r>
      <w:r w:rsidR="00514942" w:rsidRPr="007D49CC">
        <w:rPr>
          <w:b/>
          <w:sz w:val="20"/>
          <w:szCs w:val="20"/>
        </w:rPr>
        <w:t xml:space="preserve">Cr </w:t>
      </w:r>
      <w:r w:rsidR="00514942" w:rsidRPr="007D49CC">
        <w:rPr>
          <w:sz w:val="20"/>
          <w:szCs w:val="20"/>
        </w:rPr>
        <w:t>– wynik punktowy w kryterium czasu reakcji</w:t>
      </w:r>
      <w:r w:rsidR="00A03E11" w:rsidRPr="007D49CC">
        <w:rPr>
          <w:sz w:val="20"/>
          <w:szCs w:val="20"/>
        </w:rPr>
        <w:t>,</w:t>
      </w:r>
      <w:r w:rsidR="00514942" w:rsidRPr="007D49CC">
        <w:rPr>
          <w:sz w:val="20"/>
          <w:szCs w:val="20"/>
        </w:rPr>
        <w:br/>
      </w:r>
      <w:proofErr w:type="spellStart"/>
      <w:r w:rsidR="00514942" w:rsidRPr="007D49CC">
        <w:rPr>
          <w:b/>
          <w:sz w:val="20"/>
          <w:szCs w:val="20"/>
        </w:rPr>
        <w:t>Cron</w:t>
      </w:r>
      <w:proofErr w:type="spellEnd"/>
      <w:r w:rsidR="00514942" w:rsidRPr="007D49CC">
        <w:rPr>
          <w:sz w:val="20"/>
          <w:szCs w:val="20"/>
        </w:rPr>
        <w:t xml:space="preserve"> – czas reakcji, najniższy zaproponowany </w:t>
      </w:r>
      <w:r w:rsidR="00A03E11" w:rsidRPr="007D49CC">
        <w:rPr>
          <w:sz w:val="20"/>
          <w:szCs w:val="20"/>
        </w:rPr>
        <w:t>przez Wykonawców czas reakcji określony w złożonych ofertach,</w:t>
      </w:r>
      <w:r w:rsidR="00514942" w:rsidRPr="007D49CC">
        <w:rPr>
          <w:sz w:val="20"/>
          <w:szCs w:val="20"/>
        </w:rPr>
        <w:t xml:space="preserve"> </w:t>
      </w:r>
      <w:r w:rsidR="00514942" w:rsidRPr="007D49CC">
        <w:rPr>
          <w:sz w:val="20"/>
          <w:szCs w:val="20"/>
        </w:rPr>
        <w:br/>
      </w:r>
      <w:proofErr w:type="spellStart"/>
      <w:r w:rsidR="00A03E11" w:rsidRPr="007D49CC">
        <w:rPr>
          <w:b/>
          <w:sz w:val="20"/>
          <w:szCs w:val="20"/>
        </w:rPr>
        <w:t>Crob</w:t>
      </w:r>
      <w:proofErr w:type="spellEnd"/>
      <w:r w:rsidR="00A03E11" w:rsidRPr="007D49CC">
        <w:rPr>
          <w:sz w:val="20"/>
          <w:szCs w:val="20"/>
        </w:rPr>
        <w:t xml:space="preserve"> – czas reakcji, zaproponowany przez Wykonawcę z oferty badanej. </w:t>
      </w:r>
      <w:r w:rsidR="00A03E11" w:rsidRPr="007D49CC">
        <w:rPr>
          <w:sz w:val="20"/>
          <w:szCs w:val="20"/>
        </w:rPr>
        <w:br/>
      </w:r>
      <w:r w:rsidR="00923CF8" w:rsidRPr="007D49CC">
        <w:rPr>
          <w:sz w:val="20"/>
          <w:szCs w:val="20"/>
        </w:rPr>
        <w:br/>
      </w:r>
      <w:r w:rsidR="00923CF8" w:rsidRPr="007D49CC">
        <w:rPr>
          <w:rFonts w:ascii="Calibri" w:eastAsia="Calibri" w:hAnsi="Calibri" w:cs="Arial"/>
          <w:color w:val="000000"/>
          <w:sz w:val="20"/>
          <w:szCs w:val="20"/>
        </w:rPr>
        <w:t xml:space="preserve">Wykonawca jest zobligowany do wpisania w formularzu oferty realnego czasu przyjazdu na budowę w Lwówku, </w:t>
      </w:r>
      <w:r w:rsidR="00DC40CC" w:rsidRPr="007D49CC">
        <w:rPr>
          <w:rFonts w:ascii="Calibri" w:eastAsia="Calibri" w:hAnsi="Calibri" w:cs="Arial"/>
          <w:color w:val="000000"/>
          <w:sz w:val="20"/>
          <w:szCs w:val="20"/>
        </w:rPr>
        <w:t xml:space="preserve">czasu </w:t>
      </w:r>
      <w:r w:rsidR="00923CF8" w:rsidRPr="007D49CC">
        <w:rPr>
          <w:rFonts w:ascii="Calibri" w:eastAsia="Calibri" w:hAnsi="Calibri" w:cs="Arial"/>
          <w:color w:val="000000"/>
          <w:sz w:val="20"/>
          <w:szCs w:val="20"/>
        </w:rPr>
        <w:t xml:space="preserve">w jakim jest wstanie dojechać </w:t>
      </w:r>
      <w:r w:rsidR="00DC40CC" w:rsidRPr="007D49CC">
        <w:rPr>
          <w:rFonts w:ascii="Calibri" w:eastAsia="Calibri" w:hAnsi="Calibri" w:cs="Arial"/>
          <w:color w:val="000000"/>
          <w:sz w:val="20"/>
          <w:szCs w:val="20"/>
        </w:rPr>
        <w:t xml:space="preserve">do Lwówka i stawić się </w:t>
      </w:r>
      <w:r w:rsidR="00923CF8" w:rsidRPr="007D49CC">
        <w:rPr>
          <w:rFonts w:ascii="Calibri" w:eastAsia="Calibri" w:hAnsi="Calibri" w:cs="Arial"/>
          <w:color w:val="000000"/>
          <w:sz w:val="20"/>
          <w:szCs w:val="20"/>
        </w:rPr>
        <w:t>na budow</w:t>
      </w:r>
      <w:r w:rsidR="00DC40CC" w:rsidRPr="007D49CC">
        <w:rPr>
          <w:rFonts w:ascii="Calibri" w:eastAsia="Calibri" w:hAnsi="Calibri" w:cs="Arial"/>
          <w:color w:val="000000"/>
          <w:sz w:val="20"/>
          <w:szCs w:val="20"/>
        </w:rPr>
        <w:t>ie</w:t>
      </w:r>
      <w:r w:rsidR="00E93394" w:rsidRPr="007D49CC">
        <w:rPr>
          <w:rFonts w:ascii="Calibri" w:eastAsia="Calibri" w:hAnsi="Calibri" w:cs="Arial"/>
          <w:color w:val="000000"/>
          <w:sz w:val="20"/>
          <w:szCs w:val="20"/>
        </w:rPr>
        <w:t xml:space="preserve"> (w przypadku użycia ogólnodostępnych środków transportu)</w:t>
      </w:r>
      <w:r w:rsidR="00A03E11" w:rsidRPr="007D49CC">
        <w:rPr>
          <w:rFonts w:ascii="Calibri" w:eastAsia="Calibri" w:hAnsi="Calibri" w:cs="Arial"/>
          <w:color w:val="000000"/>
          <w:sz w:val="20"/>
          <w:szCs w:val="20"/>
        </w:rPr>
        <w:t xml:space="preserve"> od telefonicznego </w:t>
      </w:r>
      <w:r w:rsidR="00BD6194" w:rsidRPr="007D49CC">
        <w:rPr>
          <w:rFonts w:ascii="Calibri" w:eastAsia="Calibri" w:hAnsi="Calibri" w:cs="Arial"/>
          <w:color w:val="000000"/>
          <w:sz w:val="20"/>
          <w:szCs w:val="20"/>
        </w:rPr>
        <w:t xml:space="preserve">lub mailowego </w:t>
      </w:r>
      <w:r w:rsidR="00A03E11" w:rsidRPr="007D49CC">
        <w:rPr>
          <w:rFonts w:ascii="Calibri" w:eastAsia="Calibri" w:hAnsi="Calibri" w:cs="Arial"/>
          <w:color w:val="000000"/>
          <w:sz w:val="20"/>
          <w:szCs w:val="20"/>
        </w:rPr>
        <w:t>zgłoszenia przez Zamawiającego konieczności przybycia na plac budowy</w:t>
      </w:r>
      <w:r w:rsidR="00966FD2" w:rsidRPr="007D49CC">
        <w:rPr>
          <w:rFonts w:ascii="Calibri" w:eastAsia="Calibri" w:hAnsi="Calibri" w:cs="Arial"/>
          <w:color w:val="000000"/>
          <w:sz w:val="20"/>
          <w:szCs w:val="20"/>
        </w:rPr>
        <w:t xml:space="preserve">, z zastrzeżeniem, że czas ten musi się mieścić w przedziale od 1 godziny do 24 godzin. </w:t>
      </w:r>
      <w:r w:rsidR="00966FD2" w:rsidRPr="007D49CC">
        <w:rPr>
          <w:rFonts w:ascii="Calibri" w:eastAsia="Calibri" w:hAnsi="Calibri" w:cs="Arial"/>
          <w:color w:val="000000"/>
          <w:sz w:val="20"/>
          <w:szCs w:val="20"/>
        </w:rPr>
        <w:br/>
        <w:t>W przypadku gdy Wykonawca zadeklaruje przyjazd w czasie krótszym niż 1 godzina, Zamawiający potraktuje to jak złożenie deklaracji przybycia w czasie 1 godziny.</w:t>
      </w:r>
      <w:r w:rsidR="00966FD2" w:rsidRPr="007D49CC">
        <w:rPr>
          <w:rFonts w:ascii="Calibri" w:eastAsia="Calibri" w:hAnsi="Calibri" w:cs="Arial"/>
          <w:color w:val="000000"/>
          <w:sz w:val="20"/>
          <w:szCs w:val="20"/>
        </w:rPr>
        <w:br/>
        <w:t>W przypadku gdy Wykonawca zadeklaruje przyjazd w czasie dłuższym niż 24 godziny, Zamawiający potraktuje to jak złożenie deklaracji nie zgodnej z jego wymaganiami</w:t>
      </w:r>
      <w:r w:rsidR="0012797C" w:rsidRPr="007D49CC">
        <w:rPr>
          <w:rFonts w:ascii="Calibri" w:eastAsia="Calibri" w:hAnsi="Calibri" w:cs="Arial"/>
          <w:color w:val="000000"/>
          <w:sz w:val="20"/>
          <w:szCs w:val="20"/>
        </w:rPr>
        <w:t xml:space="preserve">, co skutkować będzie odrzuceniem oferty. </w:t>
      </w:r>
      <w:r w:rsidR="0012797C" w:rsidRPr="007D49CC">
        <w:rPr>
          <w:rFonts w:ascii="Calibri" w:eastAsia="Calibri" w:hAnsi="Calibri" w:cs="Arial"/>
          <w:color w:val="000000"/>
          <w:sz w:val="20"/>
          <w:szCs w:val="20"/>
        </w:rPr>
        <w:br/>
      </w:r>
      <w:r w:rsidR="007C111F" w:rsidRPr="007D49CC">
        <w:rPr>
          <w:b/>
          <w:sz w:val="20"/>
          <w:szCs w:val="20"/>
        </w:rPr>
        <w:br/>
      </w:r>
      <w:r w:rsidR="00AE67F8" w:rsidRPr="007D49CC">
        <w:rPr>
          <w:b/>
          <w:sz w:val="20"/>
          <w:szCs w:val="20"/>
        </w:rPr>
        <w:t>Za ofertę najkorzystniejszą uznana zostanie oferta, która uzyska największą ilość punktów w wyniku poniższego działania:</w:t>
      </w:r>
      <w:r w:rsidR="00514942" w:rsidRPr="007D49CC">
        <w:rPr>
          <w:b/>
          <w:sz w:val="20"/>
          <w:szCs w:val="20"/>
        </w:rPr>
        <w:t xml:space="preserve"> </w:t>
      </w:r>
      <w:r w:rsidR="0012797C" w:rsidRPr="007D49CC">
        <w:rPr>
          <w:b/>
          <w:sz w:val="20"/>
          <w:szCs w:val="20"/>
        </w:rPr>
        <w:t>C</w:t>
      </w:r>
      <w:r w:rsidR="00AE67F8" w:rsidRPr="007D49CC">
        <w:rPr>
          <w:b/>
          <w:sz w:val="20"/>
          <w:szCs w:val="20"/>
        </w:rPr>
        <w:t xml:space="preserve"> + CR</w:t>
      </w:r>
      <w:r w:rsidR="007C111F" w:rsidRPr="007D49CC">
        <w:rPr>
          <w:b/>
          <w:sz w:val="20"/>
          <w:szCs w:val="20"/>
        </w:rPr>
        <w:br/>
      </w:r>
      <w:r w:rsidR="007C111F" w:rsidRPr="007D49CC">
        <w:rPr>
          <w:b/>
          <w:sz w:val="20"/>
          <w:szCs w:val="20"/>
        </w:rPr>
        <w:br/>
      </w:r>
      <w:r w:rsidR="009C1A15" w:rsidRPr="007D49CC">
        <w:rPr>
          <w:rFonts w:ascii="Calibri" w:eastAsia="Calibri" w:hAnsi="Calibri" w:cs="Times New Roman"/>
          <w:color w:val="000000"/>
          <w:sz w:val="20"/>
          <w:szCs w:val="20"/>
        </w:rPr>
        <w:lastRenderedPageBreak/>
        <w:t>5</w:t>
      </w:r>
      <w:r w:rsidR="00B71076" w:rsidRPr="007D49CC">
        <w:rPr>
          <w:rFonts w:ascii="Calibri" w:eastAsia="Calibri" w:hAnsi="Calibri" w:cs="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w:t>
      </w:r>
      <w:r w:rsidR="00776332" w:rsidRPr="007D49CC">
        <w:rPr>
          <w:rFonts w:ascii="Calibri" w:eastAsia="Calibri" w:hAnsi="Calibri" w:cs="Times New Roman"/>
          <w:color w:val="000000"/>
          <w:sz w:val="20"/>
          <w:szCs w:val="20"/>
        </w:rPr>
        <w:t xml:space="preserve">oferty. </w:t>
      </w:r>
      <w:r w:rsidR="00776332" w:rsidRPr="007D49CC">
        <w:rPr>
          <w:rFonts w:ascii="Calibri" w:eastAsia="Calibri" w:hAnsi="Calibri" w:cs="Arial"/>
          <w:color w:val="000000"/>
          <w:sz w:val="20"/>
          <w:szCs w:val="20"/>
        </w:rPr>
        <w:t>Wynik punktowy liczony będzie do drugiego miejsca po przecinku.</w:t>
      </w:r>
      <w:r w:rsidR="00776332" w:rsidRPr="007D49CC">
        <w:rPr>
          <w:rFonts w:ascii="Calibri" w:eastAsia="Calibri" w:hAnsi="Calibri" w:cs="Times New Roman"/>
          <w:color w:val="000000"/>
          <w:sz w:val="20"/>
          <w:szCs w:val="20"/>
        </w:rPr>
        <w:t xml:space="preserve"> </w:t>
      </w:r>
      <w:r w:rsidR="00776332" w:rsidRPr="007D49CC">
        <w:rPr>
          <w:rFonts w:ascii="Calibri" w:eastAsia="Calibri" w:hAnsi="Calibri" w:cs="Times New Roman"/>
          <w:color w:val="000000"/>
          <w:sz w:val="20"/>
          <w:szCs w:val="20"/>
        </w:rPr>
        <w:br/>
      </w:r>
      <w:r w:rsidR="009C1A15" w:rsidRPr="007D49CC">
        <w:rPr>
          <w:rFonts w:ascii="Calibri" w:eastAsia="Calibri" w:hAnsi="Calibri" w:cs="Times New Roman"/>
          <w:color w:val="000000"/>
          <w:sz w:val="20"/>
          <w:szCs w:val="20"/>
        </w:rPr>
        <w:t>6</w:t>
      </w:r>
      <w:r w:rsidR="00B71076" w:rsidRPr="007D49CC">
        <w:rPr>
          <w:rFonts w:ascii="Calibri" w:eastAsia="Calibri" w:hAnsi="Calibri" w:cs="Times New Roman"/>
          <w:color w:val="000000"/>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71076" w:rsidRPr="007D49CC">
        <w:rPr>
          <w:rFonts w:ascii="Calibri" w:eastAsia="Calibri" w:hAnsi="Calibri" w:cs="Times New Roman"/>
          <w:color w:val="000000"/>
          <w:sz w:val="20"/>
          <w:szCs w:val="20"/>
        </w:rPr>
        <w:cr/>
      </w:r>
      <w:r w:rsidR="009C1A15" w:rsidRPr="007D49CC">
        <w:rPr>
          <w:rFonts w:ascii="Calibri" w:eastAsia="Calibri" w:hAnsi="Calibri" w:cs="Times New Roman"/>
          <w:color w:val="000000"/>
          <w:sz w:val="20"/>
          <w:szCs w:val="20"/>
        </w:rPr>
        <w:t>7</w:t>
      </w:r>
      <w:r w:rsidR="00B71076" w:rsidRPr="007D49CC">
        <w:rPr>
          <w:rFonts w:ascii="Calibri" w:eastAsia="Calibri" w:hAnsi="Calibri" w:cs="Times New Roman"/>
          <w:color w:val="000000"/>
          <w:sz w:val="20"/>
          <w:szCs w:val="20"/>
        </w:rPr>
        <w:t xml:space="preserve">. Realizacja zamówienia </w:t>
      </w:r>
      <w:r w:rsidR="00DC40CC" w:rsidRPr="007D49CC">
        <w:rPr>
          <w:rFonts w:ascii="Calibri" w:eastAsia="Calibri" w:hAnsi="Calibri" w:cs="Times New Roman"/>
          <w:color w:val="000000"/>
          <w:sz w:val="20"/>
          <w:szCs w:val="20"/>
        </w:rPr>
        <w:t>zostanie powierzona W</w:t>
      </w:r>
      <w:r w:rsidR="00B71076" w:rsidRPr="007D49CC">
        <w:rPr>
          <w:rFonts w:ascii="Calibri" w:eastAsia="Calibri" w:hAnsi="Calibri" w:cs="Times New Roman"/>
          <w:color w:val="000000"/>
          <w:sz w:val="20"/>
          <w:szCs w:val="20"/>
        </w:rPr>
        <w:t>ykonawcy, którego oferta uzyska najwyższą ilość punktów</w:t>
      </w:r>
      <w:r w:rsidR="00DC40CC" w:rsidRPr="007D49CC">
        <w:rPr>
          <w:rFonts w:ascii="Calibri" w:eastAsia="Calibri" w:hAnsi="Calibri" w:cs="Times New Roman"/>
          <w:color w:val="000000"/>
          <w:sz w:val="20"/>
          <w:szCs w:val="20"/>
        </w:rPr>
        <w:t>.</w:t>
      </w:r>
      <w:r w:rsidR="009C1A15" w:rsidRPr="007D49CC">
        <w:rPr>
          <w:rFonts w:ascii="Calibri" w:eastAsia="Calibri" w:hAnsi="Calibri" w:cs="Times New Roman"/>
          <w:color w:val="000000"/>
          <w:sz w:val="20"/>
          <w:szCs w:val="20"/>
        </w:rPr>
        <w:cr/>
        <w:t>8</w:t>
      </w:r>
      <w:r w:rsidR="00B71076" w:rsidRPr="007D49CC">
        <w:rPr>
          <w:rFonts w:ascii="Calibri" w:eastAsia="Calibri" w:hAnsi="Calibri" w:cs="Times New Roman"/>
          <w:color w:val="000000"/>
          <w:sz w:val="20"/>
          <w:szCs w:val="20"/>
        </w:rPr>
        <w:t xml:space="preserve">. Wykonawca, którego oferta zostanie oceniona jako najkorzystniejszą podlegać będzie badaniu czy nie podlega wykluczeniu oraz spełnia warunki udziału w postępowaniu, zgodnie z rozdziałem V i VI niniejszej </w:t>
      </w:r>
      <w:proofErr w:type="spellStart"/>
      <w:r w:rsidR="00DC40CC" w:rsidRPr="007D49CC">
        <w:rPr>
          <w:rFonts w:ascii="Calibri" w:eastAsia="Calibri" w:hAnsi="Calibri" w:cs="Times New Roman"/>
          <w:color w:val="000000"/>
          <w:sz w:val="20"/>
          <w:szCs w:val="20"/>
        </w:rPr>
        <w:t>siwz</w:t>
      </w:r>
      <w:proofErr w:type="spellEnd"/>
      <w:r w:rsidR="00DC40CC" w:rsidRPr="007D49CC">
        <w:rPr>
          <w:rFonts w:ascii="Calibri" w:eastAsia="Calibri" w:hAnsi="Calibri" w:cs="Times New Roman"/>
          <w:color w:val="000000"/>
          <w:sz w:val="20"/>
          <w:szCs w:val="20"/>
        </w:rPr>
        <w:t xml:space="preserve">. </w:t>
      </w:r>
      <w:r w:rsidR="009C1A15" w:rsidRPr="007D49CC">
        <w:rPr>
          <w:rFonts w:ascii="Calibri" w:eastAsia="Calibri" w:hAnsi="Calibri" w:cs="Times New Roman"/>
          <w:color w:val="000000"/>
          <w:sz w:val="20"/>
          <w:szCs w:val="20"/>
        </w:rPr>
        <w:cr/>
        <w:t>9</w:t>
      </w:r>
      <w:r w:rsidR="00B71076" w:rsidRPr="007D49CC">
        <w:rPr>
          <w:rFonts w:ascii="Calibri" w:eastAsia="Calibri" w:hAnsi="Calibri" w:cs="Times New Roman"/>
          <w:color w:val="000000"/>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71076" w:rsidRPr="007D49CC">
        <w:rPr>
          <w:rFonts w:ascii="Calibri" w:eastAsia="Calibri" w:hAnsi="Calibri" w:cs="Times New Roman"/>
          <w:color w:val="000000"/>
          <w:sz w:val="20"/>
          <w:szCs w:val="20"/>
        </w:rPr>
        <w:cr/>
        <w:t>1</w:t>
      </w:r>
      <w:r w:rsidR="009C1A15" w:rsidRPr="007D49CC">
        <w:rPr>
          <w:rFonts w:ascii="Calibri" w:eastAsia="Calibri" w:hAnsi="Calibri" w:cs="Times New Roman"/>
          <w:color w:val="000000"/>
          <w:sz w:val="20"/>
          <w:szCs w:val="20"/>
        </w:rPr>
        <w:t>0</w:t>
      </w:r>
      <w:r w:rsidR="00B71076" w:rsidRPr="007D49CC">
        <w:rPr>
          <w:rFonts w:ascii="Calibri" w:eastAsia="Calibri" w:hAnsi="Calibri" w:cs="Times New Roman"/>
          <w:color w:val="000000"/>
          <w:sz w:val="20"/>
          <w:szCs w:val="20"/>
        </w:rPr>
        <w:t>. Zamawiający nie przewiduje przeprowadzenia aukcji elektronicznej w celu wyboru najkorzystniejszej spośród ofert.</w:t>
      </w:r>
      <w:r w:rsidR="00B71076" w:rsidRPr="000C3229">
        <w:rPr>
          <w:rFonts w:ascii="Calibri" w:eastAsia="Calibri" w:hAnsi="Calibri" w:cs="Times New Roman"/>
          <w:color w:val="000000"/>
          <w:sz w:val="20"/>
          <w:szCs w:val="20"/>
        </w:rPr>
        <w:t xml:space="preserve"> </w:t>
      </w:r>
      <w:r w:rsidR="00B71076" w:rsidRPr="000C3229">
        <w:rPr>
          <w:rFonts w:ascii="Calibri" w:eastAsia="Calibri" w:hAnsi="Calibri" w:cs="Times New Roman"/>
          <w:color w:val="000000"/>
          <w:sz w:val="20"/>
          <w:szCs w:val="20"/>
        </w:rPr>
        <w:br/>
      </w:r>
      <w:r w:rsidR="00B71076" w:rsidRPr="004F35F2">
        <w:rPr>
          <w:color w:val="000000" w:themeColor="text1"/>
          <w:sz w:val="20"/>
          <w:szCs w:val="20"/>
        </w:rPr>
        <w:cr/>
      </w:r>
      <w:r w:rsidR="00B71076" w:rsidRPr="000B1209">
        <w:rPr>
          <w:b/>
          <w:color w:val="000000" w:themeColor="text1"/>
          <w:sz w:val="20"/>
          <w:szCs w:val="20"/>
        </w:rPr>
        <w:t>XV. Informacja o formalnościach, jakie powinny zostać dopełnione po wyborze oferty w celu zawarcia umowy w sprawie zamówienia publicznego</w:t>
      </w:r>
      <w:r w:rsidR="00B71076">
        <w:rPr>
          <w:b/>
          <w:color w:val="000000" w:themeColor="text1"/>
          <w:sz w:val="20"/>
          <w:szCs w:val="20"/>
        </w:rPr>
        <w:t xml:space="preserve"> </w:t>
      </w:r>
      <w:r w:rsidR="00B71076">
        <w:rPr>
          <w:rFonts w:cs="Arial"/>
          <w:bCs/>
          <w:color w:val="000000" w:themeColor="text1"/>
          <w:sz w:val="20"/>
          <w:szCs w:val="20"/>
        </w:rPr>
        <w:t xml:space="preserve"> </w:t>
      </w:r>
      <w:r w:rsidR="00B71076">
        <w:rPr>
          <w:rFonts w:cs="Arial"/>
          <w:bCs/>
          <w:color w:val="000000" w:themeColor="text1"/>
          <w:sz w:val="20"/>
          <w:szCs w:val="20"/>
        </w:rPr>
        <w:br/>
      </w:r>
      <w:r w:rsidR="00B71076" w:rsidRPr="004F35F2">
        <w:rPr>
          <w:color w:val="000000" w:themeColor="text1"/>
          <w:sz w:val="20"/>
          <w:szCs w:val="20"/>
        </w:rPr>
        <w:t>1</w:t>
      </w:r>
      <w:r w:rsidR="009C1A15">
        <w:rPr>
          <w:color w:val="000000" w:themeColor="text1"/>
          <w:sz w:val="20"/>
          <w:szCs w:val="20"/>
        </w:rPr>
        <w:t>. Zamawiający podpisze umowę z W</w:t>
      </w:r>
      <w:r w:rsidR="00B71076" w:rsidRPr="004F35F2">
        <w:rPr>
          <w:color w:val="000000" w:themeColor="text1"/>
          <w:sz w:val="20"/>
          <w:szCs w:val="20"/>
        </w:rPr>
        <w:t xml:space="preserve">ykonawcą, który przedłoży najkorzystniejszą ofertę. </w:t>
      </w:r>
      <w:r w:rsidR="00B71076" w:rsidRPr="004F35F2">
        <w:rPr>
          <w:color w:val="000000" w:themeColor="text1"/>
          <w:sz w:val="20"/>
          <w:szCs w:val="20"/>
        </w:rPr>
        <w:cr/>
        <w:t>2. Zamawiający niezwłocznie poinformuje wszystkich wykonawców o wyborze najkorzystniejszej oferty, podając w szczególności:</w:t>
      </w:r>
      <w:r w:rsidR="00B71076" w:rsidRPr="004F35F2">
        <w:rPr>
          <w:color w:val="000000" w:themeColor="text1"/>
          <w:sz w:val="20"/>
          <w:szCs w:val="20"/>
        </w:rPr>
        <w:cr/>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9C1A15">
        <w:rPr>
          <w:color w:val="000000" w:themeColor="text1"/>
          <w:sz w:val="20"/>
          <w:szCs w:val="20"/>
        </w:rPr>
        <w:t>;</w:t>
      </w:r>
      <w:r w:rsidR="00B71076" w:rsidRPr="004F35F2">
        <w:rPr>
          <w:color w:val="000000" w:themeColor="text1"/>
          <w:sz w:val="20"/>
          <w:szCs w:val="20"/>
        </w:rPr>
        <w:t xml:space="preserve"> </w:t>
      </w:r>
      <w:r w:rsidR="00B71076" w:rsidRPr="004F35F2">
        <w:rPr>
          <w:color w:val="000000" w:themeColor="text1"/>
          <w:sz w:val="20"/>
          <w:szCs w:val="20"/>
        </w:rPr>
        <w:cr/>
        <w:t>2) informację o wykonawca</w:t>
      </w:r>
      <w:r w:rsidR="009C1A15">
        <w:rPr>
          <w:color w:val="000000" w:themeColor="text1"/>
          <w:sz w:val="20"/>
          <w:szCs w:val="20"/>
        </w:rPr>
        <w:t>ch, którzy zostali wykluczeni;</w:t>
      </w:r>
      <w:r w:rsidR="009C1A15">
        <w:rPr>
          <w:color w:val="000000" w:themeColor="text1"/>
          <w:sz w:val="20"/>
          <w:szCs w:val="20"/>
        </w:rPr>
        <w:br/>
      </w:r>
      <w:r w:rsidR="00B71076" w:rsidRPr="004F35F2">
        <w:rPr>
          <w:color w:val="000000" w:themeColor="text1"/>
          <w:sz w:val="20"/>
          <w:szCs w:val="20"/>
        </w:rPr>
        <w:t>3) informację o wykonawcach, których oferty zostały odrzucone, powodach odrzucenia ofert, a w przypadkach, o których mowa w art. 89 ust. 4 i 5</w:t>
      </w:r>
      <w:r w:rsidR="009C1A15">
        <w:rPr>
          <w:color w:val="000000" w:themeColor="text1"/>
          <w:sz w:val="20"/>
          <w:szCs w:val="20"/>
        </w:rPr>
        <w:t xml:space="preserve"> ustawy </w:t>
      </w:r>
      <w:proofErr w:type="spellStart"/>
      <w:r w:rsidR="009C1A15">
        <w:rPr>
          <w:color w:val="000000" w:themeColor="text1"/>
          <w:sz w:val="20"/>
          <w:szCs w:val="20"/>
        </w:rPr>
        <w:t>Pzp</w:t>
      </w:r>
      <w:proofErr w:type="spellEnd"/>
      <w:r w:rsidR="00B71076" w:rsidRPr="004F35F2">
        <w:rPr>
          <w:color w:val="000000" w:themeColor="text1"/>
          <w:sz w:val="20"/>
          <w:szCs w:val="20"/>
        </w:rPr>
        <w:t>, informację o braku równoważności</w:t>
      </w:r>
      <w:r w:rsidR="00B71076">
        <w:rPr>
          <w:color w:val="000000" w:themeColor="text1"/>
          <w:sz w:val="20"/>
          <w:szCs w:val="20"/>
        </w:rPr>
        <w:t>.</w:t>
      </w:r>
      <w:r w:rsidR="00B71076" w:rsidRPr="004F35F2">
        <w:rPr>
          <w:color w:val="000000" w:themeColor="text1"/>
          <w:sz w:val="20"/>
          <w:szCs w:val="20"/>
        </w:rPr>
        <w:t xml:space="preserve"> </w:t>
      </w:r>
      <w:r w:rsidR="00B71076">
        <w:rPr>
          <w:color w:val="000000" w:themeColor="text1"/>
          <w:sz w:val="20"/>
          <w:szCs w:val="20"/>
        </w:rPr>
        <w:br/>
      </w:r>
      <w:r w:rsidR="00B71076" w:rsidRPr="004F35F2">
        <w:rPr>
          <w:color w:val="000000" w:themeColor="text1"/>
          <w:sz w:val="20"/>
          <w:szCs w:val="20"/>
        </w:rPr>
        <w:t>3. Zawiadomienie o wyborze najkorzystniejszej oferty zawierać będzie uzasadnienie faktyczne i prawne oraz zamieszczone zostanie na stronie internetowej zamawiającego</w:t>
      </w:r>
      <w:r w:rsidR="00B71076">
        <w:rPr>
          <w:color w:val="000000" w:themeColor="text1"/>
          <w:sz w:val="20"/>
          <w:szCs w:val="20"/>
        </w:rPr>
        <w:t xml:space="preserve">: </w:t>
      </w:r>
      <w:hyperlink r:id="rId16" w:history="1">
        <w:r w:rsidR="00B71076" w:rsidRPr="000B1209">
          <w:rPr>
            <w:rStyle w:val="Hipercze"/>
            <w:color w:val="000000" w:themeColor="text1"/>
            <w:sz w:val="20"/>
            <w:szCs w:val="20"/>
          </w:rPr>
          <w:t>www.bip.lwowek.com.pl</w:t>
        </w:r>
      </w:hyperlink>
      <w:r w:rsidR="00DC40CC">
        <w:rPr>
          <w:color w:val="000000" w:themeColor="text1"/>
          <w:sz w:val="20"/>
          <w:szCs w:val="20"/>
        </w:rPr>
        <w:t xml:space="preserve"> </w:t>
      </w:r>
      <w:r w:rsidR="009C1A15">
        <w:rPr>
          <w:color w:val="000000" w:themeColor="text1"/>
          <w:sz w:val="20"/>
          <w:szCs w:val="20"/>
        </w:rPr>
        <w:t>.</w:t>
      </w:r>
      <w:r w:rsidR="00B71076">
        <w:rPr>
          <w:color w:val="000000" w:themeColor="text1"/>
          <w:sz w:val="20"/>
          <w:szCs w:val="20"/>
        </w:rPr>
        <w:br/>
      </w:r>
      <w:r w:rsidR="00B71076" w:rsidRPr="004F35F2">
        <w:rPr>
          <w:color w:val="000000" w:themeColor="text1"/>
          <w:sz w:val="20"/>
          <w:szCs w:val="20"/>
        </w:rPr>
        <w:t xml:space="preserve">Informacja zamieszczona na stronie internetowej zawierać będzie informacje o których mowa w </w:t>
      </w:r>
      <w:r w:rsidR="00B71076">
        <w:rPr>
          <w:color w:val="000000" w:themeColor="text1"/>
          <w:sz w:val="20"/>
          <w:szCs w:val="20"/>
        </w:rPr>
        <w:t>ust</w:t>
      </w:r>
      <w:r w:rsidR="00DC40CC">
        <w:rPr>
          <w:color w:val="000000" w:themeColor="text1"/>
          <w:sz w:val="20"/>
          <w:szCs w:val="20"/>
        </w:rPr>
        <w:t xml:space="preserve">. 2 </w:t>
      </w:r>
      <w:r w:rsidR="00B71076" w:rsidRPr="004F35F2">
        <w:rPr>
          <w:color w:val="000000" w:themeColor="text1"/>
          <w:sz w:val="20"/>
          <w:szCs w:val="20"/>
        </w:rPr>
        <w:t xml:space="preserve"> </w:t>
      </w:r>
      <w:r w:rsidR="00B71076" w:rsidRPr="004F35F2">
        <w:rPr>
          <w:color w:val="000000" w:themeColor="text1"/>
          <w:sz w:val="20"/>
          <w:szCs w:val="20"/>
        </w:rPr>
        <w:cr/>
        <w:t xml:space="preserve">Zamawiający zamieści również informację o wyniku postępowania w </w:t>
      </w:r>
      <w:r w:rsidR="00DC40CC">
        <w:rPr>
          <w:color w:val="000000" w:themeColor="text1"/>
          <w:sz w:val="20"/>
          <w:szCs w:val="20"/>
        </w:rPr>
        <w:t xml:space="preserve">swojej </w:t>
      </w:r>
      <w:r w:rsidR="00B71076" w:rsidRPr="004F35F2">
        <w:rPr>
          <w:color w:val="000000" w:themeColor="text1"/>
          <w:sz w:val="20"/>
          <w:szCs w:val="20"/>
        </w:rPr>
        <w:t xml:space="preserve">siedzibie poprzez wywieszenie </w:t>
      </w:r>
      <w:r w:rsidR="00DC40CC">
        <w:rPr>
          <w:color w:val="000000" w:themeColor="text1"/>
          <w:sz w:val="20"/>
          <w:szCs w:val="20"/>
        </w:rPr>
        <w:t xml:space="preserve">ogłoszenia o wyborze najkorzystniejszej oferty </w:t>
      </w:r>
      <w:r w:rsidR="00B71076" w:rsidRPr="004F35F2">
        <w:rPr>
          <w:color w:val="000000" w:themeColor="text1"/>
          <w:sz w:val="20"/>
          <w:szCs w:val="20"/>
        </w:rPr>
        <w:t>na tab</w:t>
      </w:r>
      <w:r w:rsidR="00DC40CC">
        <w:rPr>
          <w:color w:val="000000" w:themeColor="text1"/>
          <w:sz w:val="20"/>
          <w:szCs w:val="20"/>
        </w:rPr>
        <w:t xml:space="preserve">licy ogłoszeń w </w:t>
      </w:r>
      <w:r w:rsidR="00B71076" w:rsidRPr="004F35F2">
        <w:rPr>
          <w:color w:val="000000" w:themeColor="text1"/>
          <w:sz w:val="20"/>
          <w:szCs w:val="20"/>
        </w:rPr>
        <w:t>miejsc</w:t>
      </w:r>
      <w:r w:rsidR="00DC40CC">
        <w:rPr>
          <w:color w:val="000000" w:themeColor="text1"/>
          <w:sz w:val="20"/>
          <w:szCs w:val="20"/>
        </w:rPr>
        <w:t>u</w:t>
      </w:r>
      <w:r w:rsidR="00B71076" w:rsidRPr="004F35F2">
        <w:rPr>
          <w:color w:val="000000" w:themeColor="text1"/>
          <w:sz w:val="20"/>
          <w:szCs w:val="20"/>
        </w:rPr>
        <w:t xml:space="preserve"> </w:t>
      </w:r>
      <w:r w:rsidR="00DC40CC">
        <w:rPr>
          <w:color w:val="000000" w:themeColor="text1"/>
          <w:sz w:val="20"/>
          <w:szCs w:val="20"/>
        </w:rPr>
        <w:t>publicznie dostępnym</w:t>
      </w:r>
      <w:r w:rsidR="00B71076" w:rsidRPr="004F35F2">
        <w:rPr>
          <w:color w:val="000000" w:themeColor="text1"/>
          <w:sz w:val="20"/>
          <w:szCs w:val="20"/>
        </w:rPr>
        <w:t>.</w:t>
      </w:r>
      <w:r w:rsidR="00B71076" w:rsidRPr="004F35F2">
        <w:rPr>
          <w:color w:val="000000" w:themeColor="text1"/>
          <w:sz w:val="20"/>
          <w:szCs w:val="20"/>
        </w:rPr>
        <w:cr/>
        <w:t xml:space="preserve"> 4. O unieważnieniu postępowania o udzielenie zamówienia publicznego zamawiający zawiadomi równocześnie wszystkich wykonawców, którzy: </w:t>
      </w:r>
      <w:r w:rsidR="00B71076" w:rsidRPr="004F35F2">
        <w:rPr>
          <w:color w:val="000000" w:themeColor="text1"/>
          <w:sz w:val="20"/>
          <w:szCs w:val="20"/>
        </w:rPr>
        <w:cr/>
        <w:t>1) ubiegali się o udzielenie zamówienia - w przypadku unieważnienia postępowania przed upływem terminu składania ofert</w:t>
      </w:r>
      <w:r w:rsidR="009C1A15">
        <w:rPr>
          <w:color w:val="000000" w:themeColor="text1"/>
          <w:sz w:val="20"/>
          <w:szCs w:val="20"/>
        </w:rPr>
        <w:t>;</w:t>
      </w:r>
      <w:r w:rsidR="00B71076" w:rsidRPr="004F35F2">
        <w:rPr>
          <w:color w:val="000000" w:themeColor="text1"/>
          <w:sz w:val="20"/>
          <w:szCs w:val="20"/>
        </w:rPr>
        <w:cr/>
        <w:t>2) złożyli oferty - w przypadku unieważnienia postępowania po upływie terminu składania ofert</w:t>
      </w:r>
      <w:r w:rsidR="00B71076">
        <w:rPr>
          <w:color w:val="000000" w:themeColor="text1"/>
          <w:sz w:val="20"/>
          <w:szCs w:val="20"/>
        </w:rPr>
        <w:t>,</w:t>
      </w:r>
      <w:r w:rsidR="00B71076" w:rsidRPr="004F35F2">
        <w:rPr>
          <w:color w:val="000000" w:themeColor="text1"/>
          <w:sz w:val="20"/>
          <w:szCs w:val="20"/>
        </w:rPr>
        <w:cr/>
      </w:r>
      <w:r w:rsidR="00B71076">
        <w:rPr>
          <w:color w:val="000000" w:themeColor="text1"/>
          <w:sz w:val="20"/>
          <w:szCs w:val="20"/>
        </w:rPr>
        <w:t>p</w:t>
      </w:r>
      <w:r w:rsidR="00B71076" w:rsidRPr="004F35F2">
        <w:rPr>
          <w:color w:val="000000" w:themeColor="text1"/>
          <w:sz w:val="20"/>
          <w:szCs w:val="20"/>
        </w:rPr>
        <w:t xml:space="preserve">odając uzasadnienie faktyczne i prawne. </w:t>
      </w:r>
      <w:r w:rsidR="00DC40CC">
        <w:rPr>
          <w:color w:val="000000" w:themeColor="text1"/>
          <w:sz w:val="20"/>
          <w:szCs w:val="20"/>
        </w:rPr>
        <w:br/>
      </w:r>
      <w:r w:rsidR="00B71076" w:rsidRPr="004F35F2">
        <w:rPr>
          <w:color w:val="000000" w:themeColor="text1"/>
          <w:sz w:val="20"/>
          <w:szCs w:val="20"/>
        </w:rPr>
        <w:t>Informacja o unieważnieniu postępowania zamieszczona również zostanie na stronie internet</w:t>
      </w:r>
      <w:r w:rsidR="00B71076">
        <w:rPr>
          <w:color w:val="000000" w:themeColor="text1"/>
          <w:sz w:val="20"/>
          <w:szCs w:val="20"/>
        </w:rPr>
        <w:t xml:space="preserve">owej zamawiającego: </w:t>
      </w:r>
      <w:hyperlink r:id="rId17" w:history="1">
        <w:r w:rsidR="00B71076" w:rsidRPr="000B1209">
          <w:rPr>
            <w:rStyle w:val="Hipercze"/>
            <w:color w:val="000000" w:themeColor="text1"/>
            <w:sz w:val="20"/>
            <w:szCs w:val="20"/>
          </w:rPr>
          <w:t>www.bip.lwowek.com.pl</w:t>
        </w:r>
      </w:hyperlink>
      <w:r w:rsidR="00B71076">
        <w:rPr>
          <w:color w:val="000000" w:themeColor="text1"/>
          <w:sz w:val="20"/>
          <w:szCs w:val="20"/>
        </w:rPr>
        <w:t xml:space="preserve"> </w:t>
      </w:r>
      <w:r w:rsidR="00DC40CC">
        <w:rPr>
          <w:color w:val="000000" w:themeColor="text1"/>
          <w:sz w:val="20"/>
          <w:szCs w:val="20"/>
        </w:rPr>
        <w:t xml:space="preserve">oraz </w:t>
      </w:r>
      <w:r w:rsidR="00DC40CC" w:rsidRPr="004F35F2">
        <w:rPr>
          <w:color w:val="000000" w:themeColor="text1"/>
          <w:sz w:val="20"/>
          <w:szCs w:val="20"/>
        </w:rPr>
        <w:t>na tab</w:t>
      </w:r>
      <w:r w:rsidR="00DC40CC">
        <w:rPr>
          <w:color w:val="000000" w:themeColor="text1"/>
          <w:sz w:val="20"/>
          <w:szCs w:val="20"/>
        </w:rPr>
        <w:t xml:space="preserve">licy ogłoszeń w </w:t>
      </w:r>
      <w:r w:rsidR="00DC40CC" w:rsidRPr="004F35F2">
        <w:rPr>
          <w:color w:val="000000" w:themeColor="text1"/>
          <w:sz w:val="20"/>
          <w:szCs w:val="20"/>
        </w:rPr>
        <w:t>miejsc</w:t>
      </w:r>
      <w:r w:rsidR="00DC40CC">
        <w:rPr>
          <w:color w:val="000000" w:themeColor="text1"/>
          <w:sz w:val="20"/>
          <w:szCs w:val="20"/>
        </w:rPr>
        <w:t>u</w:t>
      </w:r>
      <w:r w:rsidR="00DC40CC" w:rsidRPr="004F35F2">
        <w:rPr>
          <w:color w:val="000000" w:themeColor="text1"/>
          <w:sz w:val="20"/>
          <w:szCs w:val="20"/>
        </w:rPr>
        <w:t xml:space="preserve"> </w:t>
      </w:r>
      <w:r w:rsidR="00DC40CC">
        <w:rPr>
          <w:color w:val="000000" w:themeColor="text1"/>
          <w:sz w:val="20"/>
          <w:szCs w:val="20"/>
        </w:rPr>
        <w:t>publicznie dostępnym</w:t>
      </w:r>
      <w:r w:rsidR="00DC40CC" w:rsidRPr="004F35F2">
        <w:rPr>
          <w:color w:val="000000" w:themeColor="text1"/>
          <w:sz w:val="20"/>
          <w:szCs w:val="20"/>
        </w:rPr>
        <w:t>.</w:t>
      </w:r>
      <w:r w:rsidR="00DC40CC" w:rsidRPr="004F35F2">
        <w:rPr>
          <w:color w:val="000000" w:themeColor="text1"/>
          <w:sz w:val="20"/>
          <w:szCs w:val="20"/>
        </w:rPr>
        <w:cr/>
      </w:r>
      <w:r w:rsidR="00B71076" w:rsidRPr="004F35F2">
        <w:rPr>
          <w:color w:val="000000" w:themeColor="text1"/>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B71076" w:rsidRPr="004F35F2">
        <w:rPr>
          <w:color w:val="000000" w:themeColor="text1"/>
          <w:sz w:val="20"/>
          <w:szCs w:val="20"/>
        </w:rPr>
        <w:cr/>
        <w:t>6. Umowa zostanie zawarta w formie pisemnej w terminie nie krótszym niż:</w:t>
      </w:r>
      <w:r w:rsidR="00B71076" w:rsidRPr="004F35F2">
        <w:rPr>
          <w:color w:val="000000" w:themeColor="text1"/>
          <w:sz w:val="20"/>
          <w:szCs w:val="20"/>
        </w:rPr>
        <w:cr/>
        <w:t>1)</w:t>
      </w:r>
      <w:r w:rsidR="00B71076">
        <w:rPr>
          <w:color w:val="000000" w:themeColor="text1"/>
          <w:sz w:val="20"/>
          <w:szCs w:val="20"/>
        </w:rPr>
        <w:t xml:space="preserve"> </w:t>
      </w:r>
      <w:r w:rsidR="00B71076" w:rsidRPr="004F35F2">
        <w:rPr>
          <w:color w:val="000000" w:themeColor="text1"/>
          <w:sz w:val="20"/>
          <w:szCs w:val="20"/>
        </w:rPr>
        <w:t>5 dni od dnia przesłania zawiadomienia o wyborze najkorzystniejszej oferty, jeżeli zostało ono przesłane przy użyciu śro</w:t>
      </w:r>
      <w:r w:rsidR="00B71076">
        <w:rPr>
          <w:color w:val="000000" w:themeColor="text1"/>
          <w:sz w:val="20"/>
          <w:szCs w:val="20"/>
        </w:rPr>
        <w:t>dków komunikacji elektronicznej</w:t>
      </w:r>
      <w:r w:rsidR="009C1A15">
        <w:rPr>
          <w:color w:val="000000" w:themeColor="text1"/>
          <w:sz w:val="20"/>
          <w:szCs w:val="20"/>
        </w:rPr>
        <w:t>;</w:t>
      </w:r>
      <w:r w:rsidR="00B71076" w:rsidRPr="004F35F2">
        <w:rPr>
          <w:color w:val="000000" w:themeColor="text1"/>
          <w:sz w:val="20"/>
          <w:szCs w:val="20"/>
        </w:rPr>
        <w:t xml:space="preserve"> lub</w:t>
      </w:r>
      <w:r w:rsidR="00B71076" w:rsidRPr="004F35F2">
        <w:rPr>
          <w:color w:val="000000" w:themeColor="text1"/>
          <w:sz w:val="20"/>
          <w:szCs w:val="20"/>
        </w:rPr>
        <w:cr/>
        <w:t>2)</w:t>
      </w:r>
      <w:r w:rsidR="00B71076">
        <w:rPr>
          <w:color w:val="000000" w:themeColor="text1"/>
          <w:sz w:val="20"/>
          <w:szCs w:val="20"/>
        </w:rPr>
        <w:t xml:space="preserve"> </w:t>
      </w:r>
      <w:r w:rsidR="00B71076" w:rsidRPr="004F35F2">
        <w:rPr>
          <w:color w:val="000000" w:themeColor="text1"/>
          <w:sz w:val="20"/>
          <w:szCs w:val="20"/>
        </w:rPr>
        <w:t>10 dni od dnia przesłania zawiadomienia o wyborze najkorzystniejszej oferty, jeżeli zostało ono przesłane</w:t>
      </w:r>
      <w:r w:rsidR="00B71076">
        <w:rPr>
          <w:color w:val="000000" w:themeColor="text1"/>
          <w:sz w:val="20"/>
          <w:szCs w:val="20"/>
        </w:rPr>
        <w:t xml:space="preserve"> w inny sposób niż określono w </w:t>
      </w:r>
      <w:r w:rsidR="00B71076" w:rsidRPr="004F35F2">
        <w:rPr>
          <w:color w:val="000000" w:themeColor="text1"/>
          <w:sz w:val="20"/>
          <w:szCs w:val="20"/>
        </w:rPr>
        <w:t>pkt. 1)</w:t>
      </w:r>
      <w:r w:rsidR="009C1A15">
        <w:rPr>
          <w:color w:val="000000" w:themeColor="text1"/>
          <w:sz w:val="20"/>
          <w:szCs w:val="20"/>
        </w:rPr>
        <w:t>;</w:t>
      </w:r>
      <w:r w:rsidR="00B71076" w:rsidRPr="004F35F2">
        <w:rPr>
          <w:color w:val="000000" w:themeColor="text1"/>
          <w:sz w:val="20"/>
          <w:szCs w:val="20"/>
        </w:rPr>
        <w:cr/>
      </w:r>
      <w:r w:rsidR="00B71076" w:rsidRPr="00113FAA">
        <w:rPr>
          <w:color w:val="000000" w:themeColor="text1"/>
          <w:sz w:val="20"/>
          <w:szCs w:val="20"/>
        </w:rPr>
        <w:t>3) w przypadku gdy, w postępowaniu złożona zosta</w:t>
      </w:r>
      <w:r w:rsidR="00DC40CC">
        <w:rPr>
          <w:color w:val="000000" w:themeColor="text1"/>
          <w:sz w:val="20"/>
          <w:szCs w:val="20"/>
        </w:rPr>
        <w:t>nie</w:t>
      </w:r>
      <w:r w:rsidR="00B71076" w:rsidRPr="00113FAA">
        <w:rPr>
          <w:color w:val="000000" w:themeColor="text1"/>
          <w:sz w:val="20"/>
          <w:szCs w:val="20"/>
        </w:rPr>
        <w:t xml:space="preserve"> tylko jedna oferta lub upłynął termin do wniesienia </w:t>
      </w:r>
      <w:r w:rsidR="00B71076" w:rsidRPr="009C1A15">
        <w:rPr>
          <w:color w:val="000000" w:themeColor="text1"/>
          <w:sz w:val="20"/>
          <w:szCs w:val="20"/>
        </w:rPr>
        <w:t>odwołania na czynności zamawiającego wymienione</w:t>
      </w:r>
      <w:r w:rsidR="009C1A15" w:rsidRPr="009C1A15">
        <w:rPr>
          <w:color w:val="000000" w:themeColor="text1"/>
          <w:sz w:val="20"/>
          <w:szCs w:val="20"/>
        </w:rPr>
        <w:t xml:space="preserve"> w rozdziale XVI</w:t>
      </w:r>
      <w:r w:rsidR="00B71076" w:rsidRPr="009C1A15">
        <w:rPr>
          <w:color w:val="000000" w:themeColor="text1"/>
          <w:sz w:val="20"/>
          <w:szCs w:val="20"/>
        </w:rPr>
        <w:t xml:space="preserve">I. ust. 3 niniejszej </w:t>
      </w:r>
      <w:proofErr w:type="spellStart"/>
      <w:r w:rsidR="00DC40CC" w:rsidRPr="009C1A15">
        <w:rPr>
          <w:color w:val="000000" w:themeColor="text1"/>
          <w:sz w:val="20"/>
          <w:szCs w:val="20"/>
        </w:rPr>
        <w:t>siwz</w:t>
      </w:r>
      <w:proofErr w:type="spellEnd"/>
      <w:r w:rsidR="00DC40CC" w:rsidRPr="009C1A15">
        <w:rPr>
          <w:color w:val="000000" w:themeColor="text1"/>
          <w:sz w:val="20"/>
          <w:szCs w:val="20"/>
        </w:rPr>
        <w:t xml:space="preserve"> </w:t>
      </w:r>
      <w:r w:rsidR="00B71076" w:rsidRPr="009C1A15">
        <w:rPr>
          <w:color w:val="000000" w:themeColor="text1"/>
          <w:sz w:val="20"/>
          <w:szCs w:val="20"/>
        </w:rPr>
        <w:t>lub w następstwie</w:t>
      </w:r>
      <w:r w:rsidR="00B71076" w:rsidRPr="00113FAA">
        <w:rPr>
          <w:color w:val="000000" w:themeColor="text1"/>
          <w:sz w:val="20"/>
          <w:szCs w:val="20"/>
        </w:rPr>
        <w:t xml:space="preserve"> jego wniesienia Krajowa Izba Odwoławcza ogłosiła wyrok lub postanowienie kończące postępowanie odwoławcze, możliwe jest zawarcie umowy przed upływem ww. terminów.</w:t>
      </w:r>
      <w:r w:rsidR="00B71076" w:rsidRPr="00113FAA">
        <w:rPr>
          <w:color w:val="000000" w:themeColor="text1"/>
          <w:sz w:val="20"/>
          <w:szCs w:val="20"/>
        </w:rPr>
        <w:cr/>
      </w:r>
      <w:r w:rsidR="00B71076" w:rsidRPr="004F35F2">
        <w:rPr>
          <w:color w:val="000000" w:themeColor="text1"/>
          <w:sz w:val="20"/>
          <w:szCs w:val="20"/>
        </w:rPr>
        <w:t>7. O miejs</w:t>
      </w:r>
      <w:r w:rsidR="009C1A15">
        <w:rPr>
          <w:color w:val="000000" w:themeColor="text1"/>
          <w:sz w:val="20"/>
          <w:szCs w:val="20"/>
        </w:rPr>
        <w:t>cu i terminie podpisania umowy Z</w:t>
      </w:r>
      <w:r w:rsidR="007D11AC">
        <w:rPr>
          <w:color w:val="000000" w:themeColor="text1"/>
          <w:sz w:val="20"/>
          <w:szCs w:val="20"/>
        </w:rPr>
        <w:t>amawiający powiadomi wybranego W</w:t>
      </w:r>
      <w:r w:rsidR="00B71076" w:rsidRPr="004F35F2">
        <w:rPr>
          <w:color w:val="000000" w:themeColor="text1"/>
          <w:sz w:val="20"/>
          <w:szCs w:val="20"/>
        </w:rPr>
        <w:t>ykonawcę.</w:t>
      </w:r>
      <w:r w:rsidR="00B71076" w:rsidRPr="004F35F2">
        <w:rPr>
          <w:color w:val="000000" w:themeColor="text1"/>
          <w:sz w:val="20"/>
          <w:szCs w:val="20"/>
        </w:rPr>
        <w:cr/>
        <w:t xml:space="preserve">8. </w:t>
      </w:r>
      <w:r w:rsidR="007D11AC">
        <w:rPr>
          <w:color w:val="000000" w:themeColor="text1"/>
          <w:sz w:val="20"/>
          <w:szCs w:val="20"/>
        </w:rPr>
        <w:t>W przypadku, gdy okaże się, że W</w:t>
      </w:r>
      <w:r w:rsidR="00B71076" w:rsidRPr="004F35F2">
        <w:rPr>
          <w:color w:val="000000" w:themeColor="text1"/>
          <w:sz w:val="20"/>
          <w:szCs w:val="20"/>
        </w:rPr>
        <w:t xml:space="preserve">ykonawca, którego oferta została wybrana będzie </w:t>
      </w:r>
      <w:r w:rsidR="009C1A15">
        <w:rPr>
          <w:color w:val="000000" w:themeColor="text1"/>
          <w:sz w:val="20"/>
          <w:szCs w:val="20"/>
        </w:rPr>
        <w:t>uchylał się od zawarcia umowy Z</w:t>
      </w:r>
      <w:r w:rsidR="00B71076" w:rsidRPr="004F35F2">
        <w:rPr>
          <w:color w:val="000000" w:themeColor="text1"/>
          <w:sz w:val="20"/>
          <w:szCs w:val="20"/>
        </w:rPr>
        <w:t>amawiający może wybrać ofertę najkorzystniejszą spośród pozostałych ofert, bez przeprowadzania ich ponownej oceny, chyba, że zachodzi jedna z przesłanek uni</w:t>
      </w:r>
      <w:r w:rsidR="00B71076">
        <w:rPr>
          <w:color w:val="000000" w:themeColor="text1"/>
          <w:sz w:val="20"/>
          <w:szCs w:val="20"/>
        </w:rPr>
        <w:t>eważnienia postępowania.</w:t>
      </w:r>
      <w:r w:rsidR="00B71076">
        <w:rPr>
          <w:color w:val="000000" w:themeColor="text1"/>
          <w:sz w:val="20"/>
          <w:szCs w:val="20"/>
        </w:rPr>
        <w:cr/>
      </w:r>
      <w:r w:rsidR="00B71076">
        <w:rPr>
          <w:color w:val="000000" w:themeColor="text1"/>
          <w:sz w:val="20"/>
          <w:szCs w:val="20"/>
        </w:rPr>
        <w:lastRenderedPageBreak/>
        <w:br/>
      </w:r>
      <w:r w:rsidR="00B71076" w:rsidRPr="00CF0194">
        <w:rPr>
          <w:color w:val="000000" w:themeColor="text1"/>
          <w:sz w:val="20"/>
          <w:szCs w:val="20"/>
          <w:u w:val="single"/>
        </w:rPr>
        <w:t>9. Wyłoniony Wykonawca przed podpisaniem umowy zobowiązany będzie dostarczyć Zamawiającemu</w:t>
      </w:r>
      <w:r w:rsidR="00B71076" w:rsidRPr="00CF0194">
        <w:rPr>
          <w:rFonts w:cs="Arial"/>
          <w:bCs/>
          <w:color w:val="000000" w:themeColor="text1"/>
          <w:sz w:val="20"/>
          <w:szCs w:val="20"/>
          <w:u w:val="single"/>
        </w:rPr>
        <w:t>:</w:t>
      </w:r>
      <w:r w:rsidR="00B71076" w:rsidRPr="00CF0194">
        <w:rPr>
          <w:color w:val="000000" w:themeColor="text1"/>
          <w:sz w:val="20"/>
          <w:szCs w:val="20"/>
        </w:rPr>
        <w:t xml:space="preserve"> </w:t>
      </w:r>
      <w:r w:rsidR="00B71076" w:rsidRPr="00CF0194">
        <w:rPr>
          <w:color w:val="000000" w:themeColor="text1"/>
          <w:sz w:val="20"/>
          <w:szCs w:val="20"/>
        </w:rPr>
        <w:cr/>
      </w:r>
      <w:r w:rsidR="00B71076" w:rsidRPr="00A83EFC">
        <w:rPr>
          <w:rFonts w:ascii="Calibri" w:hAnsi="Calibri"/>
          <w:color w:val="000000"/>
          <w:sz w:val="20"/>
          <w:szCs w:val="20"/>
        </w:rPr>
        <w:t>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w:t>
      </w:r>
      <w:r w:rsidR="009C1A15">
        <w:rPr>
          <w:rFonts w:ascii="Calibri" w:hAnsi="Calibri"/>
          <w:color w:val="000000"/>
          <w:sz w:val="20"/>
          <w:szCs w:val="20"/>
        </w:rPr>
        <w:t>ioną do reprezentacji Wykonawcy;</w:t>
      </w:r>
      <w:r w:rsidR="00B71076" w:rsidRPr="00A83EFC">
        <w:rPr>
          <w:rFonts w:ascii="Calibri" w:hAnsi="Calibri"/>
          <w:color w:val="000000"/>
          <w:sz w:val="20"/>
          <w:szCs w:val="20"/>
        </w:rPr>
        <w:br/>
        <w:t>2) Wykonawca, którego oferta zostanie uznana za najkorzystniejszą, zobowiązany będzie do wniesienia zabezpieczenia należytego wykonania umowy</w:t>
      </w:r>
      <w:r w:rsidR="007D11AC">
        <w:rPr>
          <w:rFonts w:ascii="Calibri" w:hAnsi="Calibri"/>
          <w:color w:val="000000"/>
          <w:sz w:val="20"/>
          <w:szCs w:val="20"/>
        </w:rPr>
        <w:t xml:space="preserve"> (w przypadku </w:t>
      </w:r>
      <w:r w:rsidR="007C0632">
        <w:rPr>
          <w:rFonts w:ascii="Calibri" w:hAnsi="Calibri"/>
          <w:color w:val="000000"/>
          <w:sz w:val="20"/>
          <w:szCs w:val="20"/>
        </w:rPr>
        <w:t>takiego wymogu)</w:t>
      </w:r>
      <w:r w:rsidR="009C1A15">
        <w:rPr>
          <w:rFonts w:ascii="Calibri" w:hAnsi="Calibri"/>
          <w:color w:val="000000"/>
          <w:sz w:val="20"/>
          <w:szCs w:val="20"/>
        </w:rPr>
        <w:t>;</w:t>
      </w:r>
      <w:r w:rsidR="00B71076" w:rsidRPr="00A83EFC">
        <w:rPr>
          <w:rFonts w:ascii="Calibri" w:hAnsi="Calibri"/>
          <w:color w:val="000000"/>
          <w:sz w:val="20"/>
          <w:szCs w:val="20"/>
        </w:rPr>
        <w:br/>
      </w:r>
      <w:r w:rsidR="00B71076" w:rsidRPr="00113FAA">
        <w:rPr>
          <w:rFonts w:ascii="Calibri" w:hAnsi="Calibri"/>
          <w:color w:val="000000"/>
          <w:sz w:val="20"/>
          <w:szCs w:val="20"/>
          <w:u w:val="single"/>
        </w:rPr>
        <w:t>3) Wykonawca, którego oferta zostanie uznana za najkorzystniejszą, pod rygorem stwierdzenia uchylania się od podpisania umowy, przedłoży Zamawiającemu przed podpisaniem umowy:</w:t>
      </w:r>
      <w:r w:rsidR="00B71076" w:rsidRPr="00113FAA">
        <w:rPr>
          <w:rFonts w:ascii="Calibri" w:hAnsi="Calibri"/>
          <w:color w:val="000000"/>
          <w:sz w:val="20"/>
          <w:szCs w:val="20"/>
          <w:u w:val="single"/>
        </w:rPr>
        <w:br/>
      </w:r>
      <w:r w:rsidR="007C0632" w:rsidRPr="005833B6">
        <w:rPr>
          <w:rFonts w:ascii="Calibri" w:hAnsi="Calibri"/>
          <w:color w:val="000000"/>
          <w:sz w:val="20"/>
          <w:szCs w:val="20"/>
        </w:rPr>
        <w:t>a</w:t>
      </w:r>
      <w:r w:rsidR="005833B6" w:rsidRPr="005833B6">
        <w:rPr>
          <w:rFonts w:ascii="Calibri" w:hAnsi="Calibri"/>
          <w:color w:val="000000"/>
          <w:sz w:val="20"/>
          <w:szCs w:val="20"/>
        </w:rPr>
        <w:t>) Kopie</w:t>
      </w:r>
      <w:r w:rsidR="00B71076" w:rsidRPr="005833B6">
        <w:rPr>
          <w:rFonts w:ascii="Calibri" w:hAnsi="Calibri"/>
          <w:color w:val="000000"/>
          <w:sz w:val="20"/>
          <w:szCs w:val="20"/>
        </w:rPr>
        <w:t xml:space="preserve"> odpowiednich do nadzoru wykonania przedmiotu zamówienia uprawnień budowlanych </w:t>
      </w:r>
      <w:r w:rsidR="005833B6" w:rsidRPr="005833B6">
        <w:rPr>
          <w:rFonts w:ascii="Calibri" w:hAnsi="Calibri"/>
          <w:color w:val="000000"/>
          <w:sz w:val="20"/>
          <w:szCs w:val="20"/>
        </w:rPr>
        <w:t>każdego członka zespołu Inspektorów Nadzoru Inwestorskiego</w:t>
      </w:r>
      <w:r w:rsidR="009C1A15">
        <w:rPr>
          <w:rFonts w:ascii="Calibri" w:hAnsi="Calibri"/>
          <w:color w:val="000000"/>
          <w:sz w:val="20"/>
          <w:szCs w:val="20"/>
        </w:rPr>
        <w:t>,</w:t>
      </w:r>
      <w:r w:rsidR="005833B6" w:rsidRPr="005833B6">
        <w:rPr>
          <w:rFonts w:ascii="Calibri" w:hAnsi="Calibri"/>
          <w:color w:val="000000"/>
          <w:sz w:val="20"/>
          <w:szCs w:val="20"/>
        </w:rPr>
        <w:t xml:space="preserve"> </w:t>
      </w:r>
      <w:r w:rsidR="005833B6" w:rsidRPr="005833B6">
        <w:rPr>
          <w:rFonts w:ascii="Calibri" w:hAnsi="Calibri"/>
          <w:color w:val="000000"/>
          <w:sz w:val="20"/>
          <w:szCs w:val="20"/>
        </w:rPr>
        <w:br/>
        <w:t>b)</w:t>
      </w:r>
      <w:r w:rsidR="00B71076" w:rsidRPr="005833B6">
        <w:rPr>
          <w:rFonts w:ascii="Calibri" w:hAnsi="Calibri"/>
          <w:color w:val="000000"/>
          <w:sz w:val="20"/>
          <w:szCs w:val="20"/>
        </w:rPr>
        <w:t xml:space="preserve"> aktualn</w:t>
      </w:r>
      <w:r w:rsidR="005833B6" w:rsidRPr="005833B6">
        <w:rPr>
          <w:rFonts w:ascii="Calibri" w:hAnsi="Calibri"/>
          <w:color w:val="000000"/>
          <w:sz w:val="20"/>
          <w:szCs w:val="20"/>
        </w:rPr>
        <w:t>e</w:t>
      </w:r>
      <w:r w:rsidR="00B71076" w:rsidRPr="005833B6">
        <w:rPr>
          <w:rFonts w:ascii="Calibri" w:hAnsi="Calibri"/>
          <w:color w:val="000000"/>
          <w:sz w:val="20"/>
          <w:szCs w:val="20"/>
        </w:rPr>
        <w:t xml:space="preserve"> zaświadczeni</w:t>
      </w:r>
      <w:r w:rsidR="005833B6" w:rsidRPr="005833B6">
        <w:rPr>
          <w:rFonts w:ascii="Calibri" w:hAnsi="Calibri"/>
          <w:color w:val="000000"/>
          <w:sz w:val="20"/>
          <w:szCs w:val="20"/>
        </w:rPr>
        <w:t>a z właściwej izby S</w:t>
      </w:r>
      <w:r w:rsidR="009C1A15">
        <w:rPr>
          <w:rFonts w:ascii="Calibri" w:hAnsi="Calibri"/>
          <w:color w:val="000000"/>
          <w:sz w:val="20"/>
          <w:szCs w:val="20"/>
        </w:rPr>
        <w:t>amorządu Z</w:t>
      </w:r>
      <w:r w:rsidR="00B71076" w:rsidRPr="005833B6">
        <w:rPr>
          <w:rFonts w:ascii="Calibri" w:hAnsi="Calibri"/>
          <w:color w:val="000000"/>
          <w:sz w:val="20"/>
          <w:szCs w:val="20"/>
        </w:rPr>
        <w:t>awodowego</w:t>
      </w:r>
      <w:r w:rsidR="009C1A15">
        <w:rPr>
          <w:rFonts w:ascii="Calibri" w:hAnsi="Calibri"/>
          <w:color w:val="000000"/>
          <w:sz w:val="20"/>
          <w:szCs w:val="20"/>
        </w:rPr>
        <w:t>.</w:t>
      </w:r>
      <w:r w:rsidR="00B71076" w:rsidRPr="005833B6">
        <w:rPr>
          <w:rFonts w:ascii="Calibri" w:hAnsi="Calibri"/>
          <w:color w:val="000000"/>
          <w:sz w:val="20"/>
          <w:szCs w:val="20"/>
        </w:rPr>
        <w:br/>
      </w:r>
      <w:r w:rsidR="00B71076" w:rsidRPr="00805680">
        <w:rPr>
          <w:color w:val="000000" w:themeColor="text1"/>
          <w:sz w:val="20"/>
          <w:szCs w:val="20"/>
          <w:highlight w:val="yellow"/>
        </w:rPr>
        <w:br/>
      </w:r>
      <w:r w:rsidR="00FC260B" w:rsidRPr="00FC260B">
        <w:rPr>
          <w:b/>
          <w:color w:val="000000" w:themeColor="text1"/>
          <w:sz w:val="20"/>
          <w:szCs w:val="20"/>
        </w:rPr>
        <w:t xml:space="preserve">XVI. Wymagania dotyczące zabezpieczenia należytego wykonania umowy  </w:t>
      </w:r>
      <w:r w:rsidR="00FC260B">
        <w:rPr>
          <w:b/>
          <w:color w:val="000000" w:themeColor="text1"/>
          <w:sz w:val="20"/>
          <w:szCs w:val="20"/>
        </w:rPr>
        <w:br/>
      </w:r>
      <w:r w:rsidR="00FC260B" w:rsidRPr="00FC260B">
        <w:rPr>
          <w:color w:val="000000" w:themeColor="text1"/>
          <w:sz w:val="20"/>
          <w:szCs w:val="20"/>
        </w:rPr>
        <w:t xml:space="preserve">Zamawiający </w:t>
      </w:r>
      <w:r w:rsidR="00FC260B">
        <w:rPr>
          <w:color w:val="000000" w:themeColor="text1"/>
          <w:sz w:val="20"/>
          <w:szCs w:val="20"/>
        </w:rPr>
        <w:t xml:space="preserve">nie </w:t>
      </w:r>
      <w:r w:rsidR="00FC260B" w:rsidRPr="00FC260B">
        <w:rPr>
          <w:color w:val="000000" w:themeColor="text1"/>
          <w:sz w:val="20"/>
          <w:szCs w:val="20"/>
        </w:rPr>
        <w:t>przewiduje wniesieni</w:t>
      </w:r>
      <w:r w:rsidR="00FC260B">
        <w:rPr>
          <w:color w:val="000000" w:themeColor="text1"/>
          <w:sz w:val="20"/>
          <w:szCs w:val="20"/>
        </w:rPr>
        <w:t>a</w:t>
      </w:r>
      <w:r w:rsidR="00FC260B" w:rsidRPr="00FC260B">
        <w:rPr>
          <w:color w:val="000000" w:themeColor="text1"/>
          <w:sz w:val="20"/>
          <w:szCs w:val="20"/>
        </w:rPr>
        <w:t xml:space="preserve"> zabezpieczenia należytego wykonania umowy</w:t>
      </w:r>
      <w:r w:rsidR="00FC260B">
        <w:rPr>
          <w:color w:val="000000" w:themeColor="text1"/>
          <w:sz w:val="20"/>
          <w:szCs w:val="20"/>
        </w:rPr>
        <w:t>.</w:t>
      </w:r>
      <w:r w:rsidR="00FC260B" w:rsidRPr="00FC260B">
        <w:rPr>
          <w:color w:val="000000" w:themeColor="text1"/>
          <w:sz w:val="20"/>
          <w:szCs w:val="20"/>
        </w:rPr>
        <w:br/>
      </w:r>
      <w:r w:rsidR="00FC260B">
        <w:rPr>
          <w:b/>
          <w:color w:val="000000" w:themeColor="text1"/>
          <w:sz w:val="20"/>
          <w:szCs w:val="20"/>
        </w:rPr>
        <w:br/>
      </w:r>
      <w:r w:rsidR="00985055">
        <w:rPr>
          <w:b/>
          <w:color w:val="000000" w:themeColor="text1"/>
          <w:sz w:val="20"/>
          <w:szCs w:val="20"/>
        </w:rPr>
        <w:t>XV</w:t>
      </w:r>
      <w:r w:rsidR="00FC260B">
        <w:rPr>
          <w:b/>
          <w:color w:val="000000" w:themeColor="text1"/>
          <w:sz w:val="20"/>
          <w:szCs w:val="20"/>
        </w:rPr>
        <w:t>I</w:t>
      </w:r>
      <w:r w:rsidR="00B71076" w:rsidRPr="00BA5A08">
        <w:rPr>
          <w:b/>
          <w:color w:val="000000" w:themeColor="text1"/>
          <w:sz w:val="20"/>
          <w:szCs w:val="20"/>
        </w:rPr>
        <w:t>I. Istotne dla stron postanowienia, które zostaną wprowadzone do treści zawieranej umowy</w:t>
      </w:r>
      <w:r w:rsidR="00B71076" w:rsidRPr="00BA5A08">
        <w:rPr>
          <w:b/>
          <w:color w:val="000000" w:themeColor="text1"/>
          <w:sz w:val="20"/>
          <w:szCs w:val="20"/>
        </w:rPr>
        <w:cr/>
      </w:r>
      <w:r w:rsidR="00B71076" w:rsidRPr="00742D59">
        <w:rPr>
          <w:rFonts w:ascii="Calibri" w:hAnsi="Calibri"/>
          <w:color w:val="000000"/>
          <w:sz w:val="20"/>
          <w:szCs w:val="20"/>
        </w:rPr>
        <w:t>1. Umowa w sprawie realizacji zamówienia publicznego zawarta zostanie z uwzględnieniem postanowień wynikających z treści niniejszej specyfikacji istotnych warunków zamówienia oraz danych zawartych w ofercie.</w:t>
      </w:r>
      <w:r w:rsidR="00B71076" w:rsidRPr="00742D59">
        <w:rPr>
          <w:rFonts w:ascii="Calibri" w:hAnsi="Calibri"/>
          <w:color w:val="000000"/>
          <w:sz w:val="20"/>
          <w:szCs w:val="20"/>
        </w:rPr>
        <w:br/>
        <w:t>2.</w:t>
      </w:r>
      <w:r w:rsidR="00B71076">
        <w:rPr>
          <w:rFonts w:ascii="Calibri" w:hAnsi="Calibri"/>
          <w:color w:val="000000"/>
          <w:sz w:val="20"/>
          <w:szCs w:val="20"/>
        </w:rPr>
        <w:t xml:space="preserve"> Postanowienia umowy zawarto w wzorze (</w:t>
      </w:r>
      <w:r w:rsidR="00B71076" w:rsidRPr="00742D59">
        <w:rPr>
          <w:rFonts w:ascii="Calibri" w:hAnsi="Calibri"/>
          <w:color w:val="000000"/>
          <w:sz w:val="20"/>
          <w:szCs w:val="20"/>
        </w:rPr>
        <w:t>projekcie</w:t>
      </w:r>
      <w:r w:rsidR="00B71076">
        <w:rPr>
          <w:rFonts w:ascii="Calibri" w:hAnsi="Calibri"/>
          <w:color w:val="000000"/>
          <w:sz w:val="20"/>
          <w:szCs w:val="20"/>
        </w:rPr>
        <w:t>)</w:t>
      </w:r>
      <w:r w:rsidR="00B71076" w:rsidRPr="00742D59">
        <w:rPr>
          <w:rFonts w:ascii="Calibri" w:hAnsi="Calibri"/>
          <w:color w:val="000000"/>
          <w:sz w:val="20"/>
          <w:szCs w:val="20"/>
        </w:rPr>
        <w:t xml:space="preserve"> umowy, który </w:t>
      </w:r>
      <w:r w:rsidR="00A547CD" w:rsidRPr="00A547CD">
        <w:rPr>
          <w:rFonts w:ascii="Calibri" w:hAnsi="Calibri"/>
          <w:color w:val="000000"/>
          <w:sz w:val="20"/>
          <w:szCs w:val="20"/>
        </w:rPr>
        <w:t>stanowi załącznik nr 3</w:t>
      </w:r>
      <w:r w:rsidR="00B71076" w:rsidRPr="00A547CD">
        <w:rPr>
          <w:rFonts w:ascii="Calibri" w:hAnsi="Calibri"/>
          <w:color w:val="000000"/>
          <w:sz w:val="20"/>
          <w:szCs w:val="20"/>
        </w:rPr>
        <w:t xml:space="preserve"> do </w:t>
      </w:r>
      <w:proofErr w:type="spellStart"/>
      <w:r w:rsidR="00B71076" w:rsidRPr="00A547CD">
        <w:rPr>
          <w:rFonts w:ascii="Calibri" w:hAnsi="Calibri"/>
          <w:color w:val="000000"/>
          <w:sz w:val="20"/>
          <w:szCs w:val="20"/>
        </w:rPr>
        <w:t>siwz</w:t>
      </w:r>
      <w:proofErr w:type="spellEnd"/>
      <w:r w:rsidR="00B71076" w:rsidRPr="00A547CD">
        <w:rPr>
          <w:rFonts w:ascii="Calibri" w:hAnsi="Calibri"/>
          <w:color w:val="000000"/>
          <w:sz w:val="20"/>
          <w:szCs w:val="20"/>
        </w:rPr>
        <w:t>.</w:t>
      </w:r>
      <w:r w:rsidR="00B71076">
        <w:rPr>
          <w:rFonts w:ascii="Calibri" w:hAnsi="Calibri"/>
          <w:color w:val="000000"/>
          <w:sz w:val="20"/>
          <w:szCs w:val="20"/>
        </w:rPr>
        <w:br/>
        <w:t>3.</w:t>
      </w:r>
      <w:r w:rsidR="00B71076" w:rsidRPr="00742D59">
        <w:rPr>
          <w:rFonts w:ascii="Calibri" w:hAnsi="Calibri"/>
          <w:color w:val="000000"/>
          <w:sz w:val="20"/>
          <w:szCs w:val="20"/>
        </w:rPr>
        <w:t xml:space="preserve"> </w:t>
      </w:r>
      <w:r w:rsidR="00B71076" w:rsidRPr="00742D59">
        <w:rPr>
          <w:rFonts w:ascii="Calibri" w:hAnsi="Calibri" w:cs="Arial"/>
          <w:color w:val="000000"/>
          <w:sz w:val="20"/>
          <w:szCs w:val="20"/>
        </w:rPr>
        <w:t>Zamawiający przewiduje możli</w:t>
      </w:r>
      <w:r w:rsidR="00F35725">
        <w:rPr>
          <w:rFonts w:ascii="Calibri" w:hAnsi="Calibri" w:cs="Arial"/>
          <w:color w:val="000000"/>
          <w:sz w:val="20"/>
          <w:szCs w:val="20"/>
        </w:rPr>
        <w:t>wość zmiany zawartej umowy, co określono w</w:t>
      </w:r>
      <w:r w:rsidR="00B71076" w:rsidRPr="00742D59">
        <w:rPr>
          <w:rFonts w:ascii="Calibri" w:hAnsi="Calibri" w:cs="Arial"/>
          <w:color w:val="000000"/>
          <w:sz w:val="20"/>
          <w:szCs w:val="20"/>
        </w:rPr>
        <w:t xml:space="preserve"> § 1</w:t>
      </w:r>
      <w:r w:rsidR="00195168">
        <w:rPr>
          <w:rFonts w:ascii="Calibri" w:hAnsi="Calibri" w:cs="Arial"/>
          <w:color w:val="000000"/>
          <w:sz w:val="20"/>
          <w:szCs w:val="20"/>
        </w:rPr>
        <w:t>3</w:t>
      </w:r>
      <w:r w:rsidR="00F35725">
        <w:rPr>
          <w:rFonts w:ascii="Calibri" w:hAnsi="Calibri" w:cs="Arial"/>
          <w:color w:val="000000"/>
          <w:sz w:val="20"/>
          <w:szCs w:val="20"/>
        </w:rPr>
        <w:t xml:space="preserve"> wzoru umowy (</w:t>
      </w:r>
      <w:r w:rsidR="00D53215">
        <w:rPr>
          <w:rFonts w:ascii="Calibri" w:hAnsi="Calibri" w:cs="Arial"/>
          <w:color w:val="000000"/>
          <w:sz w:val="20"/>
          <w:szCs w:val="20"/>
        </w:rPr>
        <w:t xml:space="preserve">zał. nr </w:t>
      </w:r>
      <w:r w:rsidR="00F35725">
        <w:rPr>
          <w:rFonts w:ascii="Calibri" w:hAnsi="Calibri" w:cs="Arial"/>
          <w:color w:val="000000"/>
          <w:sz w:val="20"/>
          <w:szCs w:val="20"/>
        </w:rPr>
        <w:t>3</w:t>
      </w:r>
      <w:r w:rsidR="00D53215">
        <w:rPr>
          <w:rFonts w:ascii="Calibri" w:hAnsi="Calibri" w:cs="Arial"/>
          <w:color w:val="000000"/>
          <w:sz w:val="20"/>
          <w:szCs w:val="20"/>
        </w:rPr>
        <w:t xml:space="preserve"> do </w:t>
      </w:r>
      <w:proofErr w:type="spellStart"/>
      <w:r w:rsidR="00D53215">
        <w:rPr>
          <w:rFonts w:ascii="Calibri" w:hAnsi="Calibri" w:cs="Arial"/>
          <w:color w:val="000000"/>
          <w:sz w:val="20"/>
          <w:szCs w:val="20"/>
        </w:rPr>
        <w:t>siwz</w:t>
      </w:r>
      <w:proofErr w:type="spellEnd"/>
      <w:r w:rsidR="00D53215">
        <w:rPr>
          <w:rFonts w:ascii="Calibri" w:hAnsi="Calibri" w:cs="Arial"/>
          <w:color w:val="000000"/>
          <w:sz w:val="20"/>
          <w:szCs w:val="20"/>
        </w:rPr>
        <w:t>).</w:t>
      </w:r>
      <w:r w:rsidR="00B71076" w:rsidRPr="00742D59">
        <w:rPr>
          <w:rFonts w:ascii="Calibri" w:hAnsi="Calibri" w:cs="Arial"/>
          <w:b/>
          <w:color w:val="000000"/>
          <w:sz w:val="20"/>
          <w:szCs w:val="20"/>
        </w:rPr>
        <w:br/>
      </w:r>
      <w:r w:rsidR="00B71076">
        <w:rPr>
          <w:rFonts w:ascii="Calibri" w:hAnsi="Calibri"/>
          <w:color w:val="000000"/>
          <w:sz w:val="20"/>
          <w:szCs w:val="20"/>
        </w:rPr>
        <w:t>4</w:t>
      </w:r>
      <w:r w:rsidR="00B71076" w:rsidRPr="00742D59">
        <w:rPr>
          <w:rFonts w:ascii="Calibri" w:hAnsi="Calibri"/>
          <w:color w:val="000000"/>
          <w:sz w:val="20"/>
          <w:szCs w:val="20"/>
        </w:rPr>
        <w:t>. Szczegółowe wymagania dotyczące obowiązków związanych z wykonaniem umowy o zamówienie publiczne w przypadku powierzenia wykonania części zamówie</w:t>
      </w:r>
      <w:r w:rsidR="00985055">
        <w:rPr>
          <w:rFonts w:ascii="Calibri" w:hAnsi="Calibri"/>
          <w:color w:val="000000"/>
          <w:sz w:val="20"/>
          <w:szCs w:val="20"/>
        </w:rPr>
        <w:t>nia podwykonawcy są określone we wzorze</w:t>
      </w:r>
      <w:r w:rsidR="00B71076">
        <w:rPr>
          <w:rFonts w:ascii="Calibri" w:hAnsi="Calibri"/>
          <w:color w:val="000000"/>
          <w:sz w:val="20"/>
          <w:szCs w:val="20"/>
        </w:rPr>
        <w:t xml:space="preserve"> umowy stanowiącym </w:t>
      </w:r>
      <w:r w:rsidR="00A0179A" w:rsidRPr="00A0179A">
        <w:rPr>
          <w:rFonts w:ascii="Calibri" w:hAnsi="Calibri"/>
          <w:color w:val="000000"/>
          <w:sz w:val="20"/>
          <w:szCs w:val="20"/>
        </w:rPr>
        <w:t xml:space="preserve">załącznik nr 3 </w:t>
      </w:r>
      <w:r w:rsidR="00B71076" w:rsidRPr="00A0179A">
        <w:rPr>
          <w:rFonts w:ascii="Calibri" w:hAnsi="Calibri"/>
          <w:color w:val="000000"/>
          <w:sz w:val="20"/>
          <w:szCs w:val="20"/>
        </w:rPr>
        <w:t xml:space="preserve">do </w:t>
      </w:r>
      <w:proofErr w:type="spellStart"/>
      <w:r w:rsidR="00B71076" w:rsidRPr="00A0179A">
        <w:rPr>
          <w:rFonts w:ascii="Calibri" w:hAnsi="Calibri"/>
          <w:color w:val="000000"/>
          <w:sz w:val="20"/>
          <w:szCs w:val="20"/>
        </w:rPr>
        <w:t>siwz</w:t>
      </w:r>
      <w:proofErr w:type="spellEnd"/>
      <w:r w:rsidR="00B71076" w:rsidRPr="00A0179A">
        <w:rPr>
          <w:rFonts w:ascii="Calibri" w:hAnsi="Calibri"/>
          <w:color w:val="000000"/>
          <w:sz w:val="20"/>
          <w:szCs w:val="20"/>
        </w:rPr>
        <w:t>,</w:t>
      </w:r>
      <w:r w:rsidR="00B71076" w:rsidRPr="00742D59">
        <w:rPr>
          <w:rFonts w:ascii="Calibri" w:hAnsi="Calibri"/>
          <w:color w:val="000000"/>
          <w:sz w:val="20"/>
          <w:szCs w:val="20"/>
        </w:rPr>
        <w:t xml:space="preserve"> </w:t>
      </w:r>
      <w:r w:rsidR="00B71076">
        <w:rPr>
          <w:rFonts w:ascii="Calibri" w:hAnsi="Calibri"/>
          <w:color w:val="000000"/>
          <w:sz w:val="20"/>
          <w:szCs w:val="20"/>
        </w:rPr>
        <w:t xml:space="preserve">w § </w:t>
      </w:r>
      <w:r w:rsidR="00195168">
        <w:rPr>
          <w:rFonts w:ascii="Calibri" w:hAnsi="Calibri"/>
          <w:color w:val="000000"/>
          <w:sz w:val="20"/>
          <w:szCs w:val="20"/>
        </w:rPr>
        <w:t>6</w:t>
      </w:r>
      <w:r w:rsidR="00B71076">
        <w:rPr>
          <w:rFonts w:ascii="Calibri" w:hAnsi="Calibri"/>
          <w:color w:val="000000"/>
          <w:sz w:val="20"/>
          <w:szCs w:val="20"/>
        </w:rPr>
        <w:t xml:space="preserve"> Podwykonawcy</w:t>
      </w:r>
      <w:r w:rsidR="00195168">
        <w:rPr>
          <w:rFonts w:ascii="Calibri" w:hAnsi="Calibri"/>
          <w:color w:val="000000"/>
          <w:sz w:val="20"/>
          <w:szCs w:val="20"/>
        </w:rPr>
        <w:t>.</w:t>
      </w:r>
      <w:r w:rsidR="00195168">
        <w:rPr>
          <w:rFonts w:ascii="Calibri" w:hAnsi="Calibri"/>
          <w:color w:val="000000"/>
          <w:sz w:val="20"/>
          <w:szCs w:val="20"/>
        </w:rPr>
        <w:br/>
      </w:r>
      <w:r w:rsidR="00B71076">
        <w:rPr>
          <w:color w:val="000000" w:themeColor="text1"/>
          <w:sz w:val="20"/>
          <w:szCs w:val="20"/>
        </w:rPr>
        <w:br/>
      </w:r>
      <w:r w:rsidR="00985055">
        <w:rPr>
          <w:b/>
          <w:color w:val="000000" w:themeColor="text1"/>
          <w:sz w:val="20"/>
          <w:szCs w:val="20"/>
        </w:rPr>
        <w:t>XVI</w:t>
      </w:r>
      <w:r w:rsidR="00FC260B">
        <w:rPr>
          <w:b/>
          <w:color w:val="000000" w:themeColor="text1"/>
          <w:sz w:val="20"/>
          <w:szCs w:val="20"/>
        </w:rPr>
        <w:t>I</w:t>
      </w:r>
      <w:r w:rsidR="00B71076" w:rsidRPr="00BA5A08">
        <w:rPr>
          <w:b/>
          <w:color w:val="000000" w:themeColor="text1"/>
          <w:sz w:val="20"/>
          <w:szCs w:val="20"/>
        </w:rPr>
        <w:t>I. Pouczenie o środkach ochrony prawnej.</w:t>
      </w:r>
      <w:r w:rsidR="00B71076" w:rsidRPr="00BA5A08">
        <w:rPr>
          <w:b/>
          <w:color w:val="000000" w:themeColor="text1"/>
          <w:sz w:val="20"/>
          <w:szCs w:val="20"/>
        </w:rPr>
        <w:cr/>
      </w:r>
      <w:r w:rsidR="00B71076" w:rsidRPr="004F35F2">
        <w:rPr>
          <w:color w:val="000000" w:themeColor="text1"/>
          <w:sz w:val="20"/>
          <w:szCs w:val="20"/>
        </w:rPr>
        <w:t>1.</w:t>
      </w:r>
      <w:r w:rsidR="00B71076">
        <w:rPr>
          <w:color w:val="000000" w:themeColor="text1"/>
          <w:sz w:val="20"/>
          <w:szCs w:val="20"/>
        </w:rPr>
        <w:t xml:space="preserve"> </w:t>
      </w:r>
      <w:r w:rsidR="00B71076" w:rsidRPr="004F35F2">
        <w:rPr>
          <w:color w:val="000000" w:themeColor="text1"/>
          <w:sz w:val="20"/>
          <w:szCs w:val="20"/>
        </w:rPr>
        <w:t>Środki ochrony prawnej (Odwołanie, Skarga do Sądu) w niniejszym postępowaniu przysługują wykonawcom, a także innym podmiotom, jeżeli mają</w:t>
      </w:r>
      <w:r w:rsidR="00B71076">
        <w:rPr>
          <w:color w:val="000000" w:themeColor="text1"/>
          <w:sz w:val="20"/>
          <w:szCs w:val="20"/>
        </w:rPr>
        <w:t>,</w:t>
      </w:r>
      <w:r w:rsidR="00B71076" w:rsidRPr="004F35F2">
        <w:rPr>
          <w:color w:val="000000" w:themeColor="text1"/>
          <w:sz w:val="20"/>
          <w:szCs w:val="20"/>
        </w:rPr>
        <w:t xml:space="preserve"> lub miały interes w uzyskaniu niniejszego zamówienia</w:t>
      </w:r>
      <w:r w:rsidR="00B71076">
        <w:rPr>
          <w:color w:val="000000" w:themeColor="text1"/>
          <w:sz w:val="20"/>
          <w:szCs w:val="20"/>
        </w:rPr>
        <w:t>,</w:t>
      </w:r>
      <w:r w:rsidR="00B71076" w:rsidRPr="004F35F2">
        <w:rPr>
          <w:color w:val="000000" w:themeColor="text1"/>
          <w:sz w:val="20"/>
          <w:szCs w:val="20"/>
        </w:rPr>
        <w:t xml:space="preserve"> lub poniosły</w:t>
      </w:r>
      <w:r w:rsidR="00B71076">
        <w:rPr>
          <w:color w:val="000000" w:themeColor="text1"/>
          <w:sz w:val="20"/>
          <w:szCs w:val="20"/>
        </w:rPr>
        <w:t>,</w:t>
      </w:r>
      <w:r w:rsidR="00B71076" w:rsidRPr="004F35F2">
        <w:rPr>
          <w:color w:val="000000" w:themeColor="text1"/>
          <w:sz w:val="20"/>
          <w:szCs w:val="20"/>
        </w:rPr>
        <w:t xml:space="preserve"> lub mogą ponieść sz</w:t>
      </w:r>
      <w:r w:rsidR="00D53215">
        <w:rPr>
          <w:color w:val="000000" w:themeColor="text1"/>
          <w:sz w:val="20"/>
          <w:szCs w:val="20"/>
        </w:rPr>
        <w:t>kodę w wyniku naruszenia przez Z</w:t>
      </w:r>
      <w:r w:rsidR="00B71076" w:rsidRPr="004F35F2">
        <w:rPr>
          <w:color w:val="000000" w:themeColor="text1"/>
          <w:sz w:val="20"/>
          <w:szCs w:val="20"/>
        </w:rPr>
        <w:t>amawiającego przepisów ustawy Prawo zam</w:t>
      </w:r>
      <w:r w:rsidR="00A0179A">
        <w:rPr>
          <w:color w:val="000000" w:themeColor="text1"/>
          <w:sz w:val="20"/>
          <w:szCs w:val="20"/>
        </w:rPr>
        <w:t xml:space="preserve">. </w:t>
      </w:r>
      <w:r w:rsidR="00B71076" w:rsidRPr="004F35F2">
        <w:rPr>
          <w:color w:val="000000" w:themeColor="text1"/>
          <w:sz w:val="20"/>
          <w:szCs w:val="20"/>
        </w:rPr>
        <w:t>publicznych.</w:t>
      </w:r>
      <w:r w:rsidR="00B71076" w:rsidRPr="004F35F2">
        <w:rPr>
          <w:color w:val="000000" w:themeColor="text1"/>
          <w:sz w:val="20"/>
          <w:szCs w:val="20"/>
        </w:rPr>
        <w:cr/>
        <w:t>2.</w:t>
      </w:r>
      <w:r w:rsidR="00B71076">
        <w:rPr>
          <w:color w:val="000000" w:themeColor="text1"/>
          <w:sz w:val="20"/>
          <w:szCs w:val="20"/>
        </w:rPr>
        <w:t xml:space="preserve"> </w:t>
      </w:r>
      <w:r w:rsidR="00B71076" w:rsidRPr="004F35F2">
        <w:rPr>
          <w:color w:val="000000" w:themeColor="text1"/>
          <w:sz w:val="20"/>
          <w:szCs w:val="20"/>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B71076" w:rsidRPr="004F35F2">
        <w:rPr>
          <w:color w:val="000000" w:themeColor="text1"/>
          <w:sz w:val="20"/>
          <w:szCs w:val="20"/>
        </w:rPr>
        <w:cr/>
        <w:t>3.</w:t>
      </w:r>
      <w:r w:rsidR="00B71076">
        <w:rPr>
          <w:color w:val="000000" w:themeColor="text1"/>
          <w:sz w:val="20"/>
          <w:szCs w:val="20"/>
        </w:rPr>
        <w:t xml:space="preserve"> </w:t>
      </w:r>
      <w:r w:rsidR="00B71076" w:rsidRPr="004F35F2">
        <w:rPr>
          <w:color w:val="000000" w:themeColor="text1"/>
          <w:sz w:val="20"/>
          <w:szCs w:val="20"/>
        </w:rPr>
        <w:t>W niniejszym postępowaniu odwołanie przysługuje wyłącznie wobec czynności:</w:t>
      </w:r>
      <w:r w:rsidR="00B71076" w:rsidRPr="004F35F2">
        <w:rPr>
          <w:color w:val="000000" w:themeColor="text1"/>
          <w:sz w:val="20"/>
          <w:szCs w:val="20"/>
        </w:rPr>
        <w:cr/>
        <w:t>1)</w:t>
      </w:r>
      <w:r w:rsidR="00B71076">
        <w:rPr>
          <w:color w:val="000000" w:themeColor="text1"/>
          <w:sz w:val="20"/>
          <w:szCs w:val="20"/>
        </w:rPr>
        <w:t xml:space="preserve"> </w:t>
      </w:r>
      <w:r w:rsidR="00B71076" w:rsidRPr="004F35F2">
        <w:rPr>
          <w:color w:val="000000" w:themeColor="text1"/>
          <w:sz w:val="20"/>
          <w:szCs w:val="20"/>
        </w:rPr>
        <w:t xml:space="preserve">określenia </w:t>
      </w:r>
      <w:r w:rsidR="00D53215">
        <w:rPr>
          <w:color w:val="000000" w:themeColor="text1"/>
          <w:sz w:val="20"/>
          <w:szCs w:val="20"/>
        </w:rPr>
        <w:t>warunków udziału w postępowaniu;</w:t>
      </w:r>
      <w:r w:rsidR="00B71076" w:rsidRPr="004F35F2">
        <w:rPr>
          <w:color w:val="000000" w:themeColor="text1"/>
          <w:sz w:val="20"/>
          <w:szCs w:val="20"/>
        </w:rPr>
        <w:cr/>
        <w:t>2)</w:t>
      </w:r>
      <w:r w:rsidR="00B71076">
        <w:rPr>
          <w:color w:val="000000" w:themeColor="text1"/>
          <w:sz w:val="20"/>
          <w:szCs w:val="20"/>
        </w:rPr>
        <w:t xml:space="preserve"> </w:t>
      </w:r>
      <w:r w:rsidR="00B71076" w:rsidRPr="004F35F2">
        <w:rPr>
          <w:color w:val="000000" w:themeColor="text1"/>
          <w:sz w:val="20"/>
          <w:szCs w:val="20"/>
        </w:rPr>
        <w:t>wykluczenia odwołującego z postę</w:t>
      </w:r>
      <w:r w:rsidR="00D53215">
        <w:rPr>
          <w:color w:val="000000" w:themeColor="text1"/>
          <w:sz w:val="20"/>
          <w:szCs w:val="20"/>
        </w:rPr>
        <w:t>powania o udzielenie zamówienia;</w:t>
      </w:r>
      <w:r w:rsidR="00D53215">
        <w:rPr>
          <w:color w:val="000000" w:themeColor="text1"/>
          <w:sz w:val="20"/>
          <w:szCs w:val="20"/>
        </w:rPr>
        <w:br/>
      </w:r>
      <w:r w:rsidR="00B71076" w:rsidRPr="004F35F2">
        <w:rPr>
          <w:color w:val="000000" w:themeColor="text1"/>
          <w:sz w:val="20"/>
          <w:szCs w:val="20"/>
        </w:rPr>
        <w:t>3)</w:t>
      </w:r>
      <w:r w:rsidR="00B71076">
        <w:rPr>
          <w:color w:val="000000" w:themeColor="text1"/>
          <w:sz w:val="20"/>
          <w:szCs w:val="20"/>
        </w:rPr>
        <w:t xml:space="preserve"> </w:t>
      </w:r>
      <w:r w:rsidR="00D53215">
        <w:rPr>
          <w:color w:val="000000" w:themeColor="text1"/>
          <w:sz w:val="20"/>
          <w:szCs w:val="20"/>
        </w:rPr>
        <w:t>odrzucenia oferty odwołującego;</w:t>
      </w:r>
      <w:r w:rsidR="00B71076" w:rsidRPr="004F35F2">
        <w:rPr>
          <w:color w:val="000000" w:themeColor="text1"/>
          <w:sz w:val="20"/>
          <w:szCs w:val="20"/>
        </w:rPr>
        <w:cr/>
        <w:t>4)</w:t>
      </w:r>
      <w:r w:rsidR="00B71076">
        <w:rPr>
          <w:color w:val="000000" w:themeColor="text1"/>
          <w:sz w:val="20"/>
          <w:szCs w:val="20"/>
        </w:rPr>
        <w:t xml:space="preserve"> </w:t>
      </w:r>
      <w:r w:rsidR="00B71076" w:rsidRPr="004F35F2">
        <w:rPr>
          <w:color w:val="000000" w:themeColor="text1"/>
          <w:sz w:val="20"/>
          <w:szCs w:val="20"/>
        </w:rPr>
        <w:t>opisu przedmiotu zamówienia</w:t>
      </w:r>
      <w:r w:rsidR="00D53215">
        <w:rPr>
          <w:color w:val="000000" w:themeColor="text1"/>
          <w:sz w:val="20"/>
          <w:szCs w:val="20"/>
        </w:rPr>
        <w:t>;</w:t>
      </w:r>
      <w:r w:rsidR="00B71076" w:rsidRPr="004F35F2">
        <w:rPr>
          <w:color w:val="000000" w:themeColor="text1"/>
          <w:sz w:val="20"/>
          <w:szCs w:val="20"/>
        </w:rPr>
        <w:cr/>
        <w:t>5)</w:t>
      </w:r>
      <w:r w:rsidR="00B71076">
        <w:rPr>
          <w:color w:val="000000" w:themeColor="text1"/>
          <w:sz w:val="20"/>
          <w:szCs w:val="20"/>
        </w:rPr>
        <w:t xml:space="preserve"> </w:t>
      </w:r>
      <w:r w:rsidR="00B71076" w:rsidRPr="004F35F2">
        <w:rPr>
          <w:color w:val="000000" w:themeColor="text1"/>
          <w:sz w:val="20"/>
          <w:szCs w:val="20"/>
        </w:rPr>
        <w:t>wyboru najkorzystniejszej oferty</w:t>
      </w:r>
      <w:r w:rsidR="00D53215">
        <w:rPr>
          <w:color w:val="000000" w:themeColor="text1"/>
          <w:sz w:val="20"/>
          <w:szCs w:val="20"/>
        </w:rPr>
        <w:t>.</w:t>
      </w:r>
      <w:r w:rsidR="00B71076" w:rsidRPr="004F35F2">
        <w:rPr>
          <w:color w:val="000000" w:themeColor="text1"/>
          <w:sz w:val="20"/>
          <w:szCs w:val="20"/>
        </w:rPr>
        <w:cr/>
        <w:t>W pozostałych przypadkach odwołanie nie przysługuje.</w:t>
      </w:r>
      <w:r w:rsidR="00B71076" w:rsidRPr="004F35F2">
        <w:rPr>
          <w:color w:val="000000" w:themeColor="text1"/>
          <w:sz w:val="20"/>
          <w:szCs w:val="20"/>
        </w:rPr>
        <w:cr/>
        <w:t>4.</w:t>
      </w:r>
      <w:r w:rsidR="00B71076">
        <w:rPr>
          <w:color w:val="000000" w:themeColor="text1"/>
          <w:sz w:val="20"/>
          <w:szCs w:val="20"/>
        </w:rPr>
        <w:t xml:space="preserve"> </w:t>
      </w:r>
      <w:r w:rsidR="00B71076" w:rsidRPr="004F35F2">
        <w:rPr>
          <w:color w:val="000000" w:themeColor="text1"/>
          <w:sz w:val="20"/>
          <w:szCs w:val="20"/>
        </w:rPr>
        <w:t>W przypadku:</w:t>
      </w:r>
      <w:r w:rsidR="00B71076" w:rsidRPr="004F35F2">
        <w:rPr>
          <w:color w:val="000000" w:themeColor="text1"/>
          <w:sz w:val="20"/>
          <w:szCs w:val="20"/>
        </w:rPr>
        <w:cr/>
        <w:t>1)</w:t>
      </w:r>
      <w:r w:rsidR="00B71076">
        <w:rPr>
          <w:color w:val="000000" w:themeColor="text1"/>
          <w:sz w:val="20"/>
          <w:szCs w:val="20"/>
        </w:rPr>
        <w:t xml:space="preserve"> </w:t>
      </w:r>
      <w:r w:rsidR="00B71076" w:rsidRPr="004F35F2">
        <w:rPr>
          <w:color w:val="000000" w:themeColor="text1"/>
          <w:sz w:val="20"/>
          <w:szCs w:val="20"/>
        </w:rPr>
        <w:t>niezgodnej z przepisami ustawy czynności podjętej przez zamawiającego w post</w:t>
      </w:r>
      <w:r w:rsidR="00B71076">
        <w:rPr>
          <w:color w:val="000000" w:themeColor="text1"/>
          <w:sz w:val="20"/>
          <w:szCs w:val="20"/>
        </w:rPr>
        <w:t>ępowaniu o udzielenie zam.</w:t>
      </w:r>
      <w:r w:rsidR="00B71076" w:rsidRPr="004F35F2">
        <w:rPr>
          <w:color w:val="000000" w:themeColor="text1"/>
          <w:sz w:val="20"/>
          <w:szCs w:val="20"/>
        </w:rPr>
        <w:t>, lub</w:t>
      </w:r>
      <w:r w:rsidR="00B71076" w:rsidRPr="004F35F2">
        <w:rPr>
          <w:color w:val="000000" w:themeColor="text1"/>
          <w:sz w:val="20"/>
          <w:szCs w:val="20"/>
        </w:rPr>
        <w:cr/>
        <w:t>2)</w:t>
      </w:r>
      <w:r w:rsidR="00B71076">
        <w:rPr>
          <w:color w:val="000000" w:themeColor="text1"/>
          <w:sz w:val="20"/>
          <w:szCs w:val="20"/>
        </w:rPr>
        <w:t xml:space="preserve"> </w:t>
      </w:r>
      <w:r w:rsidR="00B71076" w:rsidRPr="004F35F2">
        <w:rPr>
          <w:color w:val="000000" w:themeColor="text1"/>
          <w:sz w:val="20"/>
          <w:szCs w:val="20"/>
        </w:rPr>
        <w:t>zaniechania czynności, do której zamawiający jest zo</w:t>
      </w:r>
      <w:r w:rsidR="00B71076">
        <w:rPr>
          <w:color w:val="000000" w:themeColor="text1"/>
          <w:sz w:val="20"/>
          <w:szCs w:val="20"/>
        </w:rPr>
        <w:t xml:space="preserve">bowiązany na podstawie ustawy, </w:t>
      </w:r>
      <w:r w:rsidR="00B71076" w:rsidRPr="004F35F2">
        <w:rPr>
          <w:color w:val="000000" w:themeColor="text1"/>
          <w:sz w:val="20"/>
          <w:szCs w:val="20"/>
        </w:rPr>
        <w:t>na które nie przysługuje w nin</w:t>
      </w:r>
      <w:r w:rsidR="00D53215">
        <w:rPr>
          <w:color w:val="000000" w:themeColor="text1"/>
          <w:sz w:val="20"/>
          <w:szCs w:val="20"/>
        </w:rPr>
        <w:t>iejszym postępowaniu odwołanie W</w:t>
      </w:r>
      <w:r w:rsidR="00B71076" w:rsidRPr="004F35F2">
        <w:rPr>
          <w:color w:val="000000" w:themeColor="text1"/>
          <w:sz w:val="20"/>
          <w:szCs w:val="20"/>
        </w:rPr>
        <w:t>ykonawca może w terminie przewidzianym do wniesienia odwołania poinformować o nic</w:t>
      </w:r>
      <w:r w:rsidR="00D53215">
        <w:rPr>
          <w:color w:val="000000" w:themeColor="text1"/>
          <w:sz w:val="20"/>
          <w:szCs w:val="20"/>
        </w:rPr>
        <w:t>h Z</w:t>
      </w:r>
      <w:r w:rsidR="00B71076" w:rsidRPr="004F35F2">
        <w:rPr>
          <w:color w:val="000000" w:themeColor="text1"/>
          <w:sz w:val="20"/>
          <w:szCs w:val="20"/>
        </w:rPr>
        <w:t>amawiającego. W przypadku uznania zas</w:t>
      </w:r>
      <w:r w:rsidR="00D53215">
        <w:rPr>
          <w:color w:val="000000" w:themeColor="text1"/>
          <w:sz w:val="20"/>
          <w:szCs w:val="20"/>
        </w:rPr>
        <w:t>adności przekazanej informacji Z</w:t>
      </w:r>
      <w:r w:rsidR="00B71076" w:rsidRPr="004F35F2">
        <w:rPr>
          <w:color w:val="000000" w:themeColor="text1"/>
          <w:sz w:val="20"/>
          <w:szCs w:val="20"/>
        </w:rPr>
        <w:t>amawiający powtórzy czynność albo dokona czynności zaniechanej, informując o tym wykonawców.</w:t>
      </w:r>
      <w:r w:rsidR="00B71076" w:rsidRPr="004F35F2">
        <w:rPr>
          <w:color w:val="000000" w:themeColor="text1"/>
          <w:sz w:val="20"/>
          <w:szCs w:val="20"/>
        </w:rPr>
        <w:cr/>
        <w:t>5.</w:t>
      </w:r>
      <w:r w:rsidR="00B71076">
        <w:rPr>
          <w:color w:val="000000" w:themeColor="text1"/>
          <w:sz w:val="20"/>
          <w:szCs w:val="20"/>
        </w:rPr>
        <w:t xml:space="preserve"> </w:t>
      </w:r>
      <w:r w:rsidR="00B71076" w:rsidRPr="004F35F2">
        <w:rPr>
          <w:color w:val="000000" w:themeColor="text1"/>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71076" w:rsidRPr="004F35F2">
        <w:rPr>
          <w:color w:val="000000" w:themeColor="text1"/>
          <w:sz w:val="20"/>
          <w:szCs w:val="20"/>
        </w:rPr>
        <w:cr/>
        <w:t>6.</w:t>
      </w:r>
      <w:r w:rsidR="00B71076">
        <w:rPr>
          <w:color w:val="000000" w:themeColor="text1"/>
          <w:sz w:val="20"/>
          <w:szCs w:val="20"/>
        </w:rPr>
        <w:t xml:space="preserve"> </w:t>
      </w:r>
      <w:r w:rsidR="00B71076" w:rsidRPr="004F35F2">
        <w:rPr>
          <w:color w:val="000000" w:themeColor="text1"/>
          <w:sz w:val="20"/>
          <w:szCs w:val="20"/>
        </w:rPr>
        <w:t>Odwołanie wnosi się w terminie:</w:t>
      </w:r>
      <w:r w:rsidR="00B71076" w:rsidRPr="004F35F2">
        <w:rPr>
          <w:color w:val="000000" w:themeColor="text1"/>
          <w:sz w:val="20"/>
          <w:szCs w:val="20"/>
        </w:rPr>
        <w:cr/>
        <w:t>1)</w:t>
      </w:r>
      <w:r w:rsidR="00B71076">
        <w:rPr>
          <w:color w:val="000000" w:themeColor="text1"/>
          <w:sz w:val="20"/>
          <w:szCs w:val="20"/>
        </w:rPr>
        <w:t xml:space="preserve"> </w:t>
      </w:r>
      <w:r w:rsidR="00B71076" w:rsidRPr="004F35F2">
        <w:rPr>
          <w:color w:val="000000" w:themeColor="text1"/>
          <w:sz w:val="20"/>
          <w:szCs w:val="20"/>
        </w:rPr>
        <w:t>5 dni od dnia przesłania informacj</w:t>
      </w:r>
      <w:r w:rsidR="00BE3AFF">
        <w:rPr>
          <w:color w:val="000000" w:themeColor="text1"/>
          <w:sz w:val="20"/>
          <w:szCs w:val="20"/>
        </w:rPr>
        <w:t>i o czynności Z</w:t>
      </w:r>
      <w:r w:rsidR="00B71076" w:rsidRPr="004F35F2">
        <w:rPr>
          <w:color w:val="000000" w:themeColor="text1"/>
          <w:sz w:val="20"/>
          <w:szCs w:val="20"/>
        </w:rPr>
        <w:t>amawiającego stanowiącej podstawę jego wniesienia, jeżeli zostało ono przesłane przy użyciu środków kom</w:t>
      </w:r>
      <w:r w:rsidR="00B71076">
        <w:rPr>
          <w:color w:val="000000" w:themeColor="text1"/>
          <w:sz w:val="20"/>
          <w:szCs w:val="20"/>
        </w:rPr>
        <w:t>unikacji elektronicznej, lub</w:t>
      </w:r>
      <w:r w:rsidR="00B71076">
        <w:rPr>
          <w:color w:val="000000" w:themeColor="text1"/>
          <w:sz w:val="20"/>
          <w:szCs w:val="20"/>
        </w:rPr>
        <w:cr/>
        <w:t xml:space="preserve">2) </w:t>
      </w:r>
      <w:r w:rsidR="00B71076" w:rsidRPr="004F35F2">
        <w:rPr>
          <w:color w:val="000000" w:themeColor="text1"/>
          <w:sz w:val="20"/>
          <w:szCs w:val="20"/>
        </w:rPr>
        <w:t>10 dni od dnia prz</w:t>
      </w:r>
      <w:r w:rsidR="00BE3AFF">
        <w:rPr>
          <w:color w:val="000000" w:themeColor="text1"/>
          <w:sz w:val="20"/>
          <w:szCs w:val="20"/>
        </w:rPr>
        <w:t>esłania informacji o czynności Z</w:t>
      </w:r>
      <w:r w:rsidR="00B71076" w:rsidRPr="004F35F2">
        <w:rPr>
          <w:color w:val="000000" w:themeColor="text1"/>
          <w:sz w:val="20"/>
          <w:szCs w:val="20"/>
        </w:rPr>
        <w:t>amawiającego stanowiącej podstawę jego wniesienia, jeżeli zostało ono przesłane w inny</w:t>
      </w:r>
      <w:r w:rsidR="00BE3AFF">
        <w:rPr>
          <w:color w:val="000000" w:themeColor="text1"/>
          <w:sz w:val="20"/>
          <w:szCs w:val="20"/>
        </w:rPr>
        <w:t xml:space="preserve"> sposób niż określono w pkt. 1).</w:t>
      </w:r>
      <w:r w:rsidR="00B71076" w:rsidRPr="004F35F2">
        <w:rPr>
          <w:color w:val="000000" w:themeColor="text1"/>
          <w:sz w:val="20"/>
          <w:szCs w:val="20"/>
        </w:rPr>
        <w:cr/>
        <w:t>7.</w:t>
      </w:r>
      <w:r w:rsidR="00B71076">
        <w:rPr>
          <w:color w:val="000000" w:themeColor="text1"/>
          <w:sz w:val="20"/>
          <w:szCs w:val="20"/>
        </w:rPr>
        <w:t xml:space="preserve"> </w:t>
      </w:r>
      <w:r w:rsidR="00B71076" w:rsidRPr="004F35F2">
        <w:rPr>
          <w:color w:val="000000" w:themeColor="text1"/>
          <w:sz w:val="20"/>
          <w:szCs w:val="20"/>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t>
      </w:r>
      <w:r w:rsidR="00B71076">
        <w:rPr>
          <w:color w:val="000000" w:themeColor="text1"/>
          <w:sz w:val="20"/>
          <w:szCs w:val="20"/>
        </w:rPr>
        <w:t xml:space="preserve">wej zamawiającego: </w:t>
      </w:r>
      <w:hyperlink r:id="rId18" w:history="1">
        <w:r w:rsidR="00B71076" w:rsidRPr="009F7D46">
          <w:rPr>
            <w:rStyle w:val="Hipercze"/>
            <w:color w:val="000000" w:themeColor="text1"/>
            <w:sz w:val="20"/>
            <w:szCs w:val="20"/>
          </w:rPr>
          <w:t>www.bip.lwowek.com.pl</w:t>
        </w:r>
      </w:hyperlink>
      <w:r w:rsidR="00BE3AFF" w:rsidRPr="00BE3AFF">
        <w:rPr>
          <w:rStyle w:val="Hipercze"/>
          <w:color w:val="000000" w:themeColor="text1"/>
          <w:sz w:val="20"/>
          <w:szCs w:val="20"/>
          <w:u w:val="none"/>
        </w:rPr>
        <w:t xml:space="preserve"> .</w:t>
      </w:r>
      <w:r w:rsidR="00B71076" w:rsidRPr="00BE3AFF">
        <w:rPr>
          <w:color w:val="000000" w:themeColor="text1"/>
          <w:sz w:val="20"/>
          <w:szCs w:val="20"/>
        </w:rPr>
        <w:t xml:space="preserve"> </w:t>
      </w:r>
      <w:r w:rsidR="00B71076">
        <w:rPr>
          <w:color w:val="000000" w:themeColor="text1"/>
          <w:sz w:val="20"/>
          <w:szCs w:val="20"/>
        </w:rPr>
        <w:t xml:space="preserve"> </w:t>
      </w:r>
      <w:r w:rsidR="00B71076" w:rsidRPr="004F35F2">
        <w:rPr>
          <w:color w:val="000000" w:themeColor="text1"/>
          <w:sz w:val="20"/>
          <w:szCs w:val="20"/>
        </w:rPr>
        <w:t>8.</w:t>
      </w:r>
      <w:r w:rsidR="00B71076">
        <w:rPr>
          <w:color w:val="000000" w:themeColor="text1"/>
          <w:sz w:val="20"/>
          <w:szCs w:val="20"/>
        </w:rPr>
        <w:t xml:space="preserve"> </w:t>
      </w:r>
      <w:r w:rsidR="00B71076" w:rsidRPr="004F35F2">
        <w:rPr>
          <w:color w:val="000000" w:themeColor="text1"/>
          <w:sz w:val="20"/>
          <w:szCs w:val="20"/>
        </w:rPr>
        <w:t>Odwołanie wobec czyn</w:t>
      </w:r>
      <w:r w:rsidR="00B71076">
        <w:rPr>
          <w:color w:val="000000" w:themeColor="text1"/>
          <w:sz w:val="20"/>
          <w:szCs w:val="20"/>
        </w:rPr>
        <w:t>ności innych niż określone w ust. 6 i ust.</w:t>
      </w:r>
      <w:r w:rsidR="00B71076" w:rsidRPr="004F35F2">
        <w:rPr>
          <w:color w:val="000000" w:themeColor="text1"/>
          <w:sz w:val="20"/>
          <w:szCs w:val="20"/>
        </w:rPr>
        <w:t xml:space="preserve"> 7 wnosi się w terminie 5 dni od dnia, w którym powzięto lub przy zachowaniu należytej staranności można było powziąć wiadomość o okolicznościach stanowiących podstawę jego wniesienia.</w:t>
      </w:r>
      <w:r w:rsidR="00B71076" w:rsidRPr="004F35F2">
        <w:rPr>
          <w:color w:val="000000" w:themeColor="text1"/>
          <w:sz w:val="20"/>
          <w:szCs w:val="20"/>
        </w:rPr>
        <w:cr/>
        <w:t>9.</w:t>
      </w:r>
      <w:r w:rsidR="00B71076">
        <w:rPr>
          <w:color w:val="000000" w:themeColor="text1"/>
          <w:sz w:val="20"/>
          <w:szCs w:val="20"/>
        </w:rPr>
        <w:t xml:space="preserve"> </w:t>
      </w:r>
      <w:r w:rsidR="00BE3AFF">
        <w:rPr>
          <w:color w:val="000000" w:themeColor="text1"/>
          <w:sz w:val="20"/>
          <w:szCs w:val="20"/>
        </w:rPr>
        <w:t>Jeżeli Z</w:t>
      </w:r>
      <w:r w:rsidR="00B71076" w:rsidRPr="004F35F2">
        <w:rPr>
          <w:color w:val="000000" w:themeColor="text1"/>
          <w:sz w:val="20"/>
          <w:szCs w:val="20"/>
        </w:rPr>
        <w:t xml:space="preserve">amawiający mimo </w:t>
      </w:r>
      <w:r w:rsidR="00BE3AFF">
        <w:rPr>
          <w:color w:val="000000" w:themeColor="text1"/>
          <w:sz w:val="20"/>
          <w:szCs w:val="20"/>
        </w:rPr>
        <w:t>takiego obowiązku nie przesłał W</w:t>
      </w:r>
      <w:r w:rsidR="00B71076" w:rsidRPr="004F35F2">
        <w:rPr>
          <w:color w:val="000000" w:themeColor="text1"/>
          <w:sz w:val="20"/>
          <w:szCs w:val="20"/>
        </w:rPr>
        <w:t>ykonawcy zawiadomienia o wyborze oferty najkorzystniejszej odwołanie wnosi się nie później niż w terminie:</w:t>
      </w:r>
      <w:r w:rsidR="00B71076" w:rsidRPr="004F35F2">
        <w:rPr>
          <w:color w:val="000000" w:themeColor="text1"/>
          <w:sz w:val="20"/>
          <w:szCs w:val="20"/>
        </w:rPr>
        <w:cr/>
        <w:t>1)</w:t>
      </w:r>
      <w:r w:rsidR="00B71076">
        <w:rPr>
          <w:color w:val="000000" w:themeColor="text1"/>
          <w:sz w:val="20"/>
          <w:szCs w:val="20"/>
        </w:rPr>
        <w:t xml:space="preserve"> </w:t>
      </w:r>
      <w:r w:rsidR="00B71076" w:rsidRPr="004F35F2">
        <w:rPr>
          <w:color w:val="000000" w:themeColor="text1"/>
          <w:sz w:val="20"/>
          <w:szCs w:val="20"/>
        </w:rPr>
        <w:t>15 dni od dnia zamieszczenia w Biuletynie Zamówień Publicznych ogłoszenia o udzieleniu zamówienia</w:t>
      </w:r>
      <w:r w:rsidR="00BE3AFF">
        <w:rPr>
          <w:color w:val="000000" w:themeColor="text1"/>
          <w:sz w:val="20"/>
          <w:szCs w:val="20"/>
        </w:rPr>
        <w:t>;</w:t>
      </w:r>
      <w:r w:rsidR="00B71076" w:rsidRPr="004F35F2">
        <w:rPr>
          <w:color w:val="000000" w:themeColor="text1"/>
          <w:sz w:val="20"/>
          <w:szCs w:val="20"/>
        </w:rPr>
        <w:cr/>
        <w:t>2)</w:t>
      </w:r>
      <w:r w:rsidR="00B71076">
        <w:rPr>
          <w:color w:val="000000" w:themeColor="text1"/>
          <w:sz w:val="20"/>
          <w:szCs w:val="20"/>
        </w:rPr>
        <w:t xml:space="preserve"> </w:t>
      </w:r>
      <w:r w:rsidR="00B71076" w:rsidRPr="004F35F2">
        <w:rPr>
          <w:color w:val="000000" w:themeColor="text1"/>
          <w:sz w:val="20"/>
          <w:szCs w:val="20"/>
        </w:rPr>
        <w:t>1 miesiąca od dnia zawarcia umowy, jeżeli zamawiający nie zamieścił w Biuletynie Zamówień Publicznych ogłoszenia o udzieleniu zamówienia.</w:t>
      </w:r>
      <w:r w:rsidR="00B71076" w:rsidRPr="004F35F2">
        <w:rPr>
          <w:color w:val="000000" w:themeColor="text1"/>
          <w:sz w:val="20"/>
          <w:szCs w:val="20"/>
        </w:rPr>
        <w:c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B71076" w:rsidRPr="004F35F2">
        <w:rPr>
          <w:color w:val="000000" w:themeColor="text1"/>
          <w:sz w:val="20"/>
          <w:szCs w:val="20"/>
        </w:rPr>
        <w:cr/>
        <w:t>11.</w:t>
      </w:r>
      <w:r w:rsidR="00B71076">
        <w:rPr>
          <w:color w:val="000000" w:themeColor="text1"/>
          <w:sz w:val="20"/>
          <w:szCs w:val="20"/>
        </w:rPr>
        <w:t xml:space="preserve"> </w:t>
      </w:r>
      <w:r w:rsidR="00B71076" w:rsidRPr="004F35F2">
        <w:rPr>
          <w:color w:val="000000" w:themeColor="text1"/>
          <w:sz w:val="20"/>
          <w:szCs w:val="20"/>
        </w:rPr>
        <w:t>Odwoł</w:t>
      </w:r>
      <w:r w:rsidR="00BE3AFF">
        <w:rPr>
          <w:color w:val="000000" w:themeColor="text1"/>
          <w:sz w:val="20"/>
          <w:szCs w:val="20"/>
        </w:rPr>
        <w:t>ujący przesyła kopię odwołania Z</w:t>
      </w:r>
      <w:r w:rsidR="00B71076" w:rsidRPr="004F35F2">
        <w:rPr>
          <w:color w:val="000000" w:themeColor="text1"/>
          <w:sz w:val="20"/>
          <w:szCs w:val="20"/>
        </w:rPr>
        <w:t>amawiającemu przed upływem terminu do wniesienia odwołania w taki sposób, aby mógł on zapoznać się z jego treścią przed upływem tego terminu. Przesłanie kopii odwołania może nastąpić pisemnie, faksem lub drogą elektroniczną.</w:t>
      </w:r>
      <w:r w:rsidR="00B71076" w:rsidRPr="004F35F2">
        <w:rPr>
          <w:color w:val="000000" w:themeColor="text1"/>
          <w:sz w:val="20"/>
          <w:szCs w:val="20"/>
        </w:rPr>
        <w:cr/>
        <w:t>12.</w:t>
      </w:r>
      <w:r w:rsidR="00B71076">
        <w:rPr>
          <w:color w:val="000000" w:themeColor="text1"/>
          <w:sz w:val="20"/>
          <w:szCs w:val="20"/>
        </w:rPr>
        <w:t xml:space="preserve"> </w:t>
      </w:r>
      <w:r w:rsidR="00B71076" w:rsidRPr="004F35F2">
        <w:rPr>
          <w:color w:val="000000" w:themeColor="text1"/>
          <w:sz w:val="20"/>
          <w:szCs w:val="20"/>
        </w:rPr>
        <w:t>Brak przekazania zamawiającemu kopii odwołania, w sposób oraz w terminie określonym powyżej, stanowi jedną z przesłanek odrzucenia odwołania przez Krajową Izbę Odwoławczą.</w:t>
      </w:r>
      <w:r w:rsidR="00B71076" w:rsidRPr="004F35F2">
        <w:rPr>
          <w:color w:val="000000" w:themeColor="text1"/>
          <w:sz w:val="20"/>
          <w:szCs w:val="20"/>
        </w:rPr>
        <w:cr/>
        <w:t>13.</w:t>
      </w:r>
      <w:r w:rsidR="00B71076">
        <w:rPr>
          <w:color w:val="000000" w:themeColor="text1"/>
          <w:sz w:val="20"/>
          <w:szCs w:val="20"/>
        </w:rPr>
        <w:t xml:space="preserve"> </w:t>
      </w:r>
      <w:r w:rsidR="00B71076" w:rsidRPr="004F35F2">
        <w:rPr>
          <w:color w:val="000000" w:themeColor="text1"/>
          <w:sz w:val="20"/>
          <w:szCs w:val="20"/>
        </w:rPr>
        <w:t>W przypadku wniesienia odwołania wobec treści ogłoszenia o zamówien</w:t>
      </w:r>
      <w:r w:rsidR="00B71076">
        <w:rPr>
          <w:color w:val="000000" w:themeColor="text1"/>
          <w:sz w:val="20"/>
          <w:szCs w:val="20"/>
        </w:rPr>
        <w:t xml:space="preserve">iu lub postanowień specyfikacji </w:t>
      </w:r>
      <w:r w:rsidR="00B71076" w:rsidRPr="004F35F2">
        <w:rPr>
          <w:color w:val="000000" w:themeColor="text1"/>
          <w:sz w:val="20"/>
          <w:szCs w:val="20"/>
        </w:rPr>
        <w:t>istotnych warunków zamówienia</w:t>
      </w:r>
      <w:r w:rsidR="00BE3AFF">
        <w:rPr>
          <w:color w:val="000000" w:themeColor="text1"/>
          <w:sz w:val="20"/>
          <w:szCs w:val="20"/>
        </w:rPr>
        <w:t>,</w:t>
      </w:r>
      <w:r w:rsidR="00B71076" w:rsidRPr="004F35F2">
        <w:rPr>
          <w:color w:val="000000" w:themeColor="text1"/>
          <w:sz w:val="20"/>
          <w:szCs w:val="20"/>
        </w:rPr>
        <w:t xml:space="preserve"> </w:t>
      </w:r>
      <w:r w:rsidR="00BE3AFF">
        <w:rPr>
          <w:color w:val="000000" w:themeColor="text1"/>
          <w:sz w:val="20"/>
          <w:szCs w:val="20"/>
        </w:rPr>
        <w:t>Z</w:t>
      </w:r>
      <w:r w:rsidR="00B71076" w:rsidRPr="004F35F2">
        <w:rPr>
          <w:color w:val="000000" w:themeColor="text1"/>
          <w:sz w:val="20"/>
          <w:szCs w:val="20"/>
        </w:rPr>
        <w:t>amawiający może przedłużyć termin składania ofert.</w:t>
      </w:r>
      <w:r w:rsidR="00B71076" w:rsidRPr="004F35F2">
        <w:rPr>
          <w:color w:val="000000" w:themeColor="text1"/>
          <w:sz w:val="20"/>
          <w:szCs w:val="20"/>
        </w:rPr>
        <w:cr/>
        <w:t>14.</w:t>
      </w:r>
      <w:r w:rsidR="00B71076">
        <w:rPr>
          <w:color w:val="000000" w:themeColor="text1"/>
          <w:sz w:val="20"/>
          <w:szCs w:val="20"/>
        </w:rPr>
        <w:t xml:space="preserve"> </w:t>
      </w:r>
      <w:r w:rsidR="00B71076" w:rsidRPr="004F35F2">
        <w:rPr>
          <w:color w:val="000000" w:themeColor="text1"/>
          <w:sz w:val="20"/>
          <w:szCs w:val="20"/>
        </w:rPr>
        <w:t>W przypadku wniesienia odwołania po upływie terminu składania ofert bieg terminu związania ofertą ulega zawieszeniu do czasu ogłoszenia przez Krajową Izbę Odwoławczą orzeczenia.</w:t>
      </w:r>
      <w:r w:rsidR="00B71076" w:rsidRPr="004F35F2">
        <w:rPr>
          <w:color w:val="000000" w:themeColor="text1"/>
          <w:sz w:val="20"/>
          <w:szCs w:val="20"/>
        </w:rPr>
        <w:cr/>
        <w:t>15.</w:t>
      </w:r>
      <w:r w:rsidR="00B71076">
        <w:rPr>
          <w:color w:val="000000" w:themeColor="text1"/>
          <w:sz w:val="20"/>
          <w:szCs w:val="20"/>
        </w:rPr>
        <w:t xml:space="preserve"> </w:t>
      </w:r>
      <w:r w:rsidR="00B71076" w:rsidRPr="004F35F2">
        <w:rPr>
          <w:color w:val="000000" w:themeColor="text1"/>
          <w:sz w:val="20"/>
          <w:szCs w:val="20"/>
        </w:rPr>
        <w:t>Jeżeli koniec terminu do wykonania czynności przypada na sobotę lub dzień ustawowo wolny od pracy, termin upływa dnia następnego po dniu lub dniach wolnych od pracy</w:t>
      </w:r>
      <w:r w:rsidR="00BE3AFF">
        <w:rPr>
          <w:color w:val="000000" w:themeColor="text1"/>
          <w:sz w:val="20"/>
          <w:szCs w:val="20"/>
        </w:rPr>
        <w:t>.</w:t>
      </w:r>
      <w:r w:rsidR="00B71076" w:rsidRPr="004F35F2">
        <w:rPr>
          <w:color w:val="000000" w:themeColor="text1"/>
          <w:sz w:val="20"/>
          <w:szCs w:val="20"/>
        </w:rPr>
        <w:cr/>
        <w:t>16.</w:t>
      </w:r>
      <w:r w:rsidR="00B71076">
        <w:rPr>
          <w:color w:val="000000" w:themeColor="text1"/>
          <w:sz w:val="20"/>
          <w:szCs w:val="20"/>
        </w:rPr>
        <w:t xml:space="preserve"> </w:t>
      </w:r>
      <w:r w:rsidR="00BE3AFF">
        <w:rPr>
          <w:color w:val="000000" w:themeColor="text1"/>
          <w:sz w:val="20"/>
          <w:szCs w:val="20"/>
        </w:rPr>
        <w:t>Kopię odwołania Z</w:t>
      </w:r>
      <w:r w:rsidR="00B71076" w:rsidRPr="004F35F2">
        <w:rPr>
          <w:color w:val="000000" w:themeColor="text1"/>
          <w:sz w:val="20"/>
          <w:szCs w:val="20"/>
        </w:rPr>
        <w:t xml:space="preserve">amawiający: </w:t>
      </w:r>
      <w:r w:rsidR="00B71076" w:rsidRPr="004F35F2">
        <w:rPr>
          <w:color w:val="000000" w:themeColor="text1"/>
          <w:sz w:val="20"/>
          <w:szCs w:val="20"/>
        </w:rPr>
        <w:cr/>
        <w:t>1)</w:t>
      </w:r>
      <w:r w:rsidR="00B71076">
        <w:rPr>
          <w:color w:val="000000" w:themeColor="text1"/>
          <w:sz w:val="20"/>
          <w:szCs w:val="20"/>
        </w:rPr>
        <w:t xml:space="preserve"> </w:t>
      </w:r>
      <w:r w:rsidR="00B71076" w:rsidRPr="004F35F2">
        <w:rPr>
          <w:color w:val="000000" w:themeColor="text1"/>
          <w:sz w:val="20"/>
          <w:szCs w:val="20"/>
        </w:rPr>
        <w:t>przekaże niezwłocznie innym wykonawcom uczestniczącym w postępowaniu o udzielenie zamówienia</w:t>
      </w:r>
      <w:r w:rsidR="00BE3AFF">
        <w:rPr>
          <w:color w:val="000000" w:themeColor="text1"/>
          <w:sz w:val="20"/>
          <w:szCs w:val="20"/>
        </w:rPr>
        <w:t>;</w:t>
      </w:r>
      <w:r w:rsidR="00B71076" w:rsidRPr="004F35F2">
        <w:rPr>
          <w:color w:val="000000" w:themeColor="text1"/>
          <w:sz w:val="20"/>
          <w:szCs w:val="20"/>
        </w:rPr>
        <w:t xml:space="preserve"> </w:t>
      </w:r>
      <w:r w:rsidR="00B71076" w:rsidRPr="004F35F2">
        <w:rPr>
          <w:color w:val="000000" w:themeColor="text1"/>
          <w:sz w:val="20"/>
          <w:szCs w:val="20"/>
        </w:rPr>
        <w:cr/>
        <w:t>2)</w:t>
      </w:r>
      <w:r w:rsidR="00B71076">
        <w:rPr>
          <w:color w:val="000000" w:themeColor="text1"/>
          <w:sz w:val="20"/>
          <w:szCs w:val="20"/>
        </w:rPr>
        <w:t xml:space="preserve"> </w:t>
      </w:r>
      <w:r w:rsidR="00B71076" w:rsidRPr="004F35F2">
        <w:rPr>
          <w:color w:val="000000" w:themeColor="text1"/>
          <w:sz w:val="20"/>
          <w:szCs w:val="20"/>
        </w:rPr>
        <w:t>zamieści również na s</w:t>
      </w:r>
      <w:r w:rsidR="00B71076">
        <w:rPr>
          <w:color w:val="000000" w:themeColor="text1"/>
          <w:sz w:val="20"/>
          <w:szCs w:val="20"/>
        </w:rPr>
        <w:t xml:space="preserve">tronie internetowej: </w:t>
      </w:r>
      <w:hyperlink r:id="rId19" w:history="1">
        <w:r w:rsidR="00B71076" w:rsidRPr="009F7D46">
          <w:rPr>
            <w:rStyle w:val="Hipercze"/>
            <w:color w:val="000000" w:themeColor="text1"/>
            <w:sz w:val="20"/>
            <w:szCs w:val="20"/>
          </w:rPr>
          <w:t>www.bip.lwowek.com.pl</w:t>
        </w:r>
      </w:hyperlink>
      <w:r w:rsidR="00B71076" w:rsidRPr="004F35F2">
        <w:rPr>
          <w:color w:val="000000" w:themeColor="text1"/>
          <w:sz w:val="20"/>
          <w:szCs w:val="20"/>
        </w:rPr>
        <w:t xml:space="preserve"> jeżeli odwołanie dotyczy treści ogłoszenia o zamówieniu lub postanowień specyfikacji </w:t>
      </w:r>
      <w:r w:rsidR="00B71076">
        <w:rPr>
          <w:color w:val="000000" w:themeColor="text1"/>
          <w:sz w:val="20"/>
          <w:szCs w:val="20"/>
        </w:rPr>
        <w:t>istotnych warunków zamówienia, w</w:t>
      </w:r>
      <w:r w:rsidR="00B71076" w:rsidRPr="004F35F2">
        <w:rPr>
          <w:color w:val="000000" w:themeColor="text1"/>
          <w:sz w:val="20"/>
          <w:szCs w:val="20"/>
        </w:rPr>
        <w:t>zywając wykonawców do przystąpienia do postępowania odwoławczego.</w:t>
      </w:r>
      <w:r w:rsidR="00B71076" w:rsidRPr="004F35F2">
        <w:rPr>
          <w:color w:val="000000" w:themeColor="text1"/>
          <w:sz w:val="20"/>
          <w:szCs w:val="20"/>
        </w:rPr>
        <w:cr/>
        <w:t>17.</w:t>
      </w:r>
      <w:r w:rsidR="00B71076">
        <w:rPr>
          <w:color w:val="000000" w:themeColor="text1"/>
          <w:sz w:val="20"/>
          <w:szCs w:val="20"/>
        </w:rPr>
        <w:t xml:space="preserve"> </w:t>
      </w:r>
      <w:r w:rsidR="00B71076" w:rsidRPr="004F35F2">
        <w:rPr>
          <w:color w:val="000000" w:themeColor="text1"/>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r w:rsidR="00B71076" w:rsidRPr="004F35F2">
        <w:rPr>
          <w:color w:val="000000" w:themeColor="text1"/>
          <w:sz w:val="20"/>
          <w:szCs w:val="20"/>
        </w:rPr>
        <w:cr/>
      </w:r>
      <w:r w:rsidR="00B71076">
        <w:rPr>
          <w:color w:val="000000" w:themeColor="text1"/>
          <w:sz w:val="20"/>
          <w:szCs w:val="20"/>
        </w:rPr>
        <w:t>1</w:t>
      </w:r>
      <w:r w:rsidR="00B71076" w:rsidRPr="004F35F2">
        <w:rPr>
          <w:color w:val="000000" w:themeColor="text1"/>
          <w:sz w:val="20"/>
          <w:szCs w:val="20"/>
        </w:rPr>
        <w:t>8.</w:t>
      </w:r>
      <w:r w:rsidR="00B71076">
        <w:rPr>
          <w:color w:val="000000" w:themeColor="text1"/>
          <w:sz w:val="20"/>
          <w:szCs w:val="20"/>
        </w:rPr>
        <w:t xml:space="preserve"> </w:t>
      </w:r>
      <w:r w:rsidR="00B71076" w:rsidRPr="004F35F2">
        <w:rPr>
          <w:color w:val="000000" w:themeColor="text1"/>
          <w:sz w:val="20"/>
          <w:szCs w:val="20"/>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B71076" w:rsidRPr="004F35F2">
        <w:rPr>
          <w:color w:val="000000" w:themeColor="text1"/>
          <w:sz w:val="20"/>
          <w:szCs w:val="20"/>
        </w:rPr>
        <w:cr/>
        <w:t>19.</w:t>
      </w:r>
      <w:r w:rsidR="00B71076">
        <w:rPr>
          <w:color w:val="000000" w:themeColor="text1"/>
          <w:sz w:val="20"/>
          <w:szCs w:val="20"/>
        </w:rPr>
        <w:t xml:space="preserve"> </w:t>
      </w:r>
      <w:r w:rsidR="00B71076" w:rsidRPr="004F35F2">
        <w:rPr>
          <w:color w:val="000000" w:themeColor="text1"/>
          <w:sz w:val="20"/>
          <w:szCs w:val="20"/>
        </w:rPr>
        <w:t>Odwołanie podlegać będzie rozpoznaniu przez Krajową Izbę Odwoławczą, jeżeli nie zawiera braków formalnych oraz uiszczono wpis od odwołania.</w:t>
      </w:r>
      <w:r w:rsidR="00B71076" w:rsidRPr="004F35F2">
        <w:rPr>
          <w:color w:val="000000" w:themeColor="text1"/>
          <w:sz w:val="20"/>
          <w:szCs w:val="20"/>
        </w:rPr>
        <w:cr/>
        <w:t>20.</w:t>
      </w:r>
      <w:r w:rsidR="00B71076">
        <w:rPr>
          <w:color w:val="000000" w:themeColor="text1"/>
          <w:sz w:val="20"/>
          <w:szCs w:val="20"/>
        </w:rPr>
        <w:t xml:space="preserve"> </w:t>
      </w:r>
      <w:r w:rsidR="00B71076" w:rsidRPr="004F35F2">
        <w:rPr>
          <w:color w:val="000000" w:themeColor="text1"/>
          <w:sz w:val="20"/>
          <w:szCs w:val="20"/>
        </w:rPr>
        <w:t>Na orzeczenie Krajowej Izby Odwoławczej stronom oraz uczestnikom postępowania odwoławczego przysługuje skarga do Sądu.</w:t>
      </w:r>
      <w:r w:rsidR="00B71076" w:rsidRPr="004F35F2">
        <w:rPr>
          <w:color w:val="000000" w:themeColor="text1"/>
          <w:sz w:val="20"/>
          <w:szCs w:val="20"/>
        </w:rPr>
        <w:cr/>
        <w:t>21.</w:t>
      </w:r>
      <w:r w:rsidR="00B71076">
        <w:rPr>
          <w:color w:val="000000" w:themeColor="text1"/>
          <w:sz w:val="20"/>
          <w:szCs w:val="20"/>
        </w:rPr>
        <w:t xml:space="preserve"> </w:t>
      </w:r>
      <w:r w:rsidR="00B71076" w:rsidRPr="004F35F2">
        <w:rPr>
          <w:color w:val="000000" w:themeColor="text1"/>
          <w:sz w:val="20"/>
          <w:szCs w:val="20"/>
        </w:rPr>
        <w:t xml:space="preserve">Pozostałe informacje dotyczące środków ochrony prawnej znajdują się w </w:t>
      </w:r>
      <w:r w:rsidR="00B71076" w:rsidRPr="009F7D46">
        <w:rPr>
          <w:color w:val="000000" w:themeColor="text1"/>
          <w:sz w:val="20"/>
          <w:szCs w:val="20"/>
          <w:u w:val="single"/>
        </w:rPr>
        <w:t>Dziale VI Prawa zamówień publicznych Środki ochrony prawnej, art. od 179 do 198g.</w:t>
      </w:r>
      <w:r w:rsidR="00B71076" w:rsidRPr="009F7D46">
        <w:rPr>
          <w:color w:val="000000" w:themeColor="text1"/>
          <w:sz w:val="20"/>
          <w:szCs w:val="20"/>
          <w:u w:val="single"/>
        </w:rPr>
        <w:cr/>
      </w:r>
      <w:r w:rsidR="00B71076">
        <w:rPr>
          <w:color w:val="000000" w:themeColor="text1"/>
          <w:sz w:val="20"/>
          <w:szCs w:val="20"/>
          <w:u w:val="single"/>
        </w:rPr>
        <w:br/>
      </w:r>
      <w:r w:rsidR="00FC260B">
        <w:rPr>
          <w:b/>
          <w:color w:val="000000" w:themeColor="text1"/>
          <w:sz w:val="20"/>
          <w:szCs w:val="20"/>
        </w:rPr>
        <w:t>XI</w:t>
      </w:r>
      <w:r w:rsidR="00985055">
        <w:rPr>
          <w:b/>
          <w:color w:val="000000" w:themeColor="text1"/>
          <w:sz w:val="20"/>
          <w:szCs w:val="20"/>
        </w:rPr>
        <w:t>X</w:t>
      </w:r>
      <w:r w:rsidR="00B71076" w:rsidRPr="00BA5A08">
        <w:rPr>
          <w:b/>
          <w:color w:val="000000" w:themeColor="text1"/>
          <w:sz w:val="20"/>
          <w:szCs w:val="20"/>
        </w:rPr>
        <w:t>. Postanowienia końcowe</w:t>
      </w:r>
      <w:r w:rsidR="00B71076" w:rsidRPr="00BA5A08">
        <w:rPr>
          <w:b/>
          <w:color w:val="000000" w:themeColor="text1"/>
          <w:sz w:val="20"/>
          <w:szCs w:val="20"/>
        </w:rPr>
        <w:cr/>
      </w:r>
      <w:r w:rsidR="00B71076" w:rsidRPr="004F35F2">
        <w:rPr>
          <w:color w:val="000000" w:themeColor="text1"/>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B71076" w:rsidRPr="004F35F2">
        <w:rPr>
          <w:color w:val="000000" w:themeColor="text1"/>
          <w:sz w:val="20"/>
          <w:szCs w:val="20"/>
        </w:rPr>
        <w:cr/>
        <w:t>2. Załącznikami do protokołu postępowania są w szczególności: oferty, opinie biegłych, oświadczenia, zawiadomienia, wnioski, inne dokumenty i informacje składane przez zamawiającego i wykonawców oraz umowa w spr</w:t>
      </w:r>
      <w:r w:rsidR="00B71076">
        <w:rPr>
          <w:color w:val="000000" w:themeColor="text1"/>
          <w:sz w:val="20"/>
          <w:szCs w:val="20"/>
        </w:rPr>
        <w:t>awie zamówienia publicznego,</w:t>
      </w:r>
      <w:r w:rsidR="00B71076" w:rsidRPr="004F35F2">
        <w:rPr>
          <w:color w:val="000000" w:themeColor="text1"/>
          <w:sz w:val="20"/>
          <w:szCs w:val="20"/>
        </w:rPr>
        <w:t xml:space="preserve"> a także </w:t>
      </w:r>
      <w:r w:rsidR="00B71076">
        <w:rPr>
          <w:color w:val="000000" w:themeColor="text1"/>
          <w:sz w:val="20"/>
          <w:szCs w:val="20"/>
        </w:rPr>
        <w:t xml:space="preserve">(w przypadku jego wystąpienia: </w:t>
      </w:r>
      <w:r w:rsidR="00B71076" w:rsidRPr="004F35F2">
        <w:rPr>
          <w:color w:val="000000" w:themeColor="text1"/>
          <w:sz w:val="20"/>
          <w:szCs w:val="20"/>
        </w:rPr>
        <w:t>informacja o przeprowadzeniu dialogu technicznego, o podmiotach, które w nim uczestniczyły oraz o jego wpływie na opis przedmiotu zamówienia, specyfikację istotnych warunków zamówienia lub warunki umowy</w:t>
      </w:r>
      <w:r w:rsidR="00B71076">
        <w:rPr>
          <w:color w:val="000000" w:themeColor="text1"/>
          <w:sz w:val="20"/>
          <w:szCs w:val="20"/>
        </w:rPr>
        <w:t>).</w:t>
      </w:r>
      <w:r w:rsidR="00B71076" w:rsidRPr="004F35F2">
        <w:rPr>
          <w:color w:val="000000" w:themeColor="text1"/>
          <w:sz w:val="20"/>
          <w:szCs w:val="20"/>
        </w:rPr>
        <w:t xml:space="preserve"> </w:t>
      </w:r>
      <w:r w:rsidR="00B71076" w:rsidRPr="004F35F2">
        <w:rPr>
          <w:color w:val="000000" w:themeColor="text1"/>
          <w:sz w:val="20"/>
          <w:szCs w:val="20"/>
        </w:rPr>
        <w:cr/>
        <w:t>3. Udostępnienie dokumentów odbywać się będzie wg poniższych zasad:</w:t>
      </w:r>
      <w:r w:rsidR="00B71076" w:rsidRPr="004F35F2">
        <w:rPr>
          <w:color w:val="000000" w:themeColor="text1"/>
          <w:sz w:val="20"/>
          <w:szCs w:val="20"/>
        </w:rPr>
        <w:cr/>
        <w:t>1)</w:t>
      </w:r>
      <w:r w:rsidR="00B71076">
        <w:rPr>
          <w:color w:val="000000" w:themeColor="text1"/>
          <w:sz w:val="20"/>
          <w:szCs w:val="20"/>
        </w:rPr>
        <w:t xml:space="preserve"> </w:t>
      </w:r>
      <w:r w:rsidR="00BE3AFF">
        <w:rPr>
          <w:color w:val="000000" w:themeColor="text1"/>
          <w:sz w:val="20"/>
          <w:szCs w:val="20"/>
        </w:rPr>
        <w:t>Z</w:t>
      </w:r>
      <w:r w:rsidR="00B71076" w:rsidRPr="004F35F2">
        <w:rPr>
          <w:color w:val="000000" w:themeColor="text1"/>
          <w:sz w:val="20"/>
          <w:szCs w:val="20"/>
        </w:rPr>
        <w:t>amawiający udostępnia wskazane dokumenty na wniosek</w:t>
      </w:r>
      <w:r w:rsidR="00BE3AFF">
        <w:rPr>
          <w:color w:val="000000" w:themeColor="text1"/>
          <w:sz w:val="20"/>
          <w:szCs w:val="20"/>
        </w:rPr>
        <w:t>;</w:t>
      </w:r>
      <w:r w:rsidR="00B71076" w:rsidRPr="004F35F2">
        <w:rPr>
          <w:color w:val="000000" w:themeColor="text1"/>
          <w:sz w:val="20"/>
          <w:szCs w:val="20"/>
        </w:rPr>
        <w:cr/>
        <w:t>2)</w:t>
      </w:r>
      <w:r w:rsidR="00B71076">
        <w:rPr>
          <w:color w:val="000000" w:themeColor="text1"/>
          <w:sz w:val="20"/>
          <w:szCs w:val="20"/>
        </w:rPr>
        <w:t xml:space="preserve"> </w:t>
      </w:r>
      <w:r w:rsidR="00B71076" w:rsidRPr="004F35F2">
        <w:rPr>
          <w:color w:val="000000" w:themeColor="text1"/>
          <w:sz w:val="20"/>
          <w:szCs w:val="20"/>
        </w:rPr>
        <w:t>przekazanie protokołu lub załączników następuje przy użyciu środków komunikacji elektronicznej</w:t>
      </w:r>
      <w:r w:rsidR="00B71076">
        <w:rPr>
          <w:color w:val="000000" w:themeColor="text1"/>
          <w:sz w:val="20"/>
          <w:szCs w:val="20"/>
        </w:rPr>
        <w:t>.</w:t>
      </w:r>
      <w:r w:rsidR="00B71076" w:rsidRPr="004F35F2">
        <w:rPr>
          <w:color w:val="000000" w:themeColor="text1"/>
          <w:sz w:val="20"/>
          <w:szCs w:val="20"/>
        </w:rPr>
        <w:cr/>
        <w:t xml:space="preserve">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w:t>
      </w:r>
      <w:r w:rsidR="00B71076" w:rsidRPr="004F35F2">
        <w:rPr>
          <w:color w:val="000000" w:themeColor="text1"/>
          <w:sz w:val="20"/>
          <w:szCs w:val="20"/>
        </w:rPr>
        <w:lastRenderedPageBreak/>
        <w:t>jaki mogą być one udostępnione.</w:t>
      </w:r>
      <w:r w:rsidR="00B71076" w:rsidRPr="004F35F2">
        <w:rPr>
          <w:color w:val="000000" w:themeColor="text1"/>
          <w:sz w:val="20"/>
          <w:szCs w:val="20"/>
        </w:rPr>
        <w:cr/>
        <w:t>5. W sprawach nieuregulowanych zastosowanie mają przepisy ustawy Prawo zamówień publicznych oraz Rozporządzenia Ministra Rozwoju z dnia 26 lipca 2016 r. w sprawie protokołu postępowania o udzielenie zamówienia publicznego (</w:t>
      </w:r>
      <w:r w:rsidR="00B71076" w:rsidRPr="004F35F2">
        <w:rPr>
          <w:rFonts w:cs="Arial"/>
          <w:color w:val="000000" w:themeColor="text1"/>
          <w:sz w:val="20"/>
          <w:szCs w:val="20"/>
        </w:rPr>
        <w:t>Dz. U. z 201</w:t>
      </w:r>
      <w:r w:rsidR="00BE3AFF">
        <w:rPr>
          <w:rFonts w:cs="Arial"/>
          <w:color w:val="000000" w:themeColor="text1"/>
          <w:sz w:val="20"/>
          <w:szCs w:val="20"/>
        </w:rPr>
        <w:t>6</w:t>
      </w:r>
      <w:r w:rsidR="00B71076" w:rsidRPr="004F35F2">
        <w:rPr>
          <w:rFonts w:cs="Arial"/>
          <w:color w:val="000000" w:themeColor="text1"/>
          <w:sz w:val="20"/>
          <w:szCs w:val="20"/>
        </w:rPr>
        <w:t>r., poz. 1</w:t>
      </w:r>
      <w:r w:rsidR="00BE3AFF">
        <w:rPr>
          <w:rFonts w:cs="Arial"/>
          <w:color w:val="000000" w:themeColor="text1"/>
          <w:sz w:val="20"/>
          <w:szCs w:val="20"/>
        </w:rPr>
        <w:t>128</w:t>
      </w:r>
      <w:r w:rsidR="00B71076" w:rsidRPr="004F35F2">
        <w:rPr>
          <w:color w:val="000000" w:themeColor="text1"/>
          <w:sz w:val="20"/>
          <w:szCs w:val="20"/>
        </w:rPr>
        <w:t>).</w:t>
      </w:r>
      <w:r w:rsidR="00B71076" w:rsidRPr="004F35F2">
        <w:rPr>
          <w:color w:val="000000" w:themeColor="text1"/>
          <w:sz w:val="20"/>
          <w:szCs w:val="20"/>
        </w:rPr>
        <w:cr/>
        <w:t>6. Zamawiający nie przewiduje zwrotu kosztów udziału w postępowaniu.</w:t>
      </w:r>
      <w:r w:rsidR="006F4CDD">
        <w:rPr>
          <w:color w:val="000000" w:themeColor="text1"/>
          <w:sz w:val="20"/>
          <w:szCs w:val="20"/>
        </w:rPr>
        <w:t xml:space="preserve">                                                                    </w:t>
      </w:r>
      <w:r w:rsidR="00985055">
        <w:rPr>
          <w:color w:val="000000" w:themeColor="text1"/>
          <w:sz w:val="20"/>
          <w:szCs w:val="20"/>
        </w:rPr>
        <w:br/>
      </w:r>
      <w:r w:rsidR="006F4CDD" w:rsidRPr="00463659">
        <w:rPr>
          <w:rFonts w:cstheme="minorHAnsi"/>
          <w:bCs/>
          <w:color w:val="00000A"/>
          <w:sz w:val="20"/>
          <w:szCs w:val="20"/>
        </w:rPr>
        <w:t>7</w:t>
      </w:r>
      <w:r w:rsidR="00B71076" w:rsidRPr="00463659">
        <w:rPr>
          <w:rFonts w:cstheme="minorHAnsi"/>
          <w:bCs/>
          <w:color w:val="00000A"/>
          <w:sz w:val="20"/>
          <w:szCs w:val="20"/>
        </w:rPr>
        <w:t xml:space="preserve">. </w:t>
      </w:r>
      <w:r w:rsidR="00463659">
        <w:rPr>
          <w:rFonts w:cstheme="minorHAnsi"/>
          <w:bCs/>
          <w:color w:val="00000A"/>
          <w:sz w:val="20"/>
          <w:szCs w:val="20"/>
        </w:rPr>
        <w:t>Postanowienia dotyczące przetwarzania danych osobowych:</w:t>
      </w:r>
      <w:r w:rsidR="00463659">
        <w:rPr>
          <w:rFonts w:cstheme="minorHAnsi"/>
          <w:bCs/>
          <w:color w:val="00000A"/>
          <w:sz w:val="20"/>
          <w:szCs w:val="20"/>
        </w:rPr>
        <w:br/>
      </w:r>
      <w:r w:rsidR="00463659">
        <w:rPr>
          <w:sz w:val="20"/>
          <w:szCs w:val="20"/>
        </w:rPr>
        <w:t>1) Zamawiający informuje</w:t>
      </w:r>
      <w:r w:rsidR="00463659" w:rsidRPr="00C74A59">
        <w:rPr>
          <w:sz w:val="20"/>
          <w:szCs w:val="20"/>
        </w:rPr>
        <w:t>,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BE3AFF">
        <w:rPr>
          <w:sz w:val="20"/>
          <w:szCs w:val="20"/>
        </w:rPr>
        <w:t>;</w:t>
      </w:r>
      <w:r w:rsidR="00463659" w:rsidRPr="00C74A59">
        <w:rPr>
          <w:sz w:val="20"/>
          <w:szCs w:val="20"/>
        </w:rPr>
        <w:cr/>
        <w:t>2)</w:t>
      </w:r>
      <w:r w:rsidR="00463659">
        <w:rPr>
          <w:sz w:val="20"/>
          <w:szCs w:val="20"/>
        </w:rPr>
        <w:t xml:space="preserve"> </w:t>
      </w:r>
      <w:r w:rsidR="00463659" w:rsidRPr="00C74A59">
        <w:rPr>
          <w:sz w:val="20"/>
          <w:szCs w:val="20"/>
        </w:rPr>
        <w:t xml:space="preserve">Administratorem danych osobowych jest </w:t>
      </w:r>
      <w:r w:rsidR="00F9116C">
        <w:rPr>
          <w:sz w:val="20"/>
          <w:szCs w:val="20"/>
        </w:rPr>
        <w:t>B</w:t>
      </w:r>
      <w:r w:rsidR="00BE3AFF">
        <w:rPr>
          <w:sz w:val="20"/>
          <w:szCs w:val="20"/>
        </w:rPr>
        <w:t>urmistrz Miasta i Gminy Lwówek</w:t>
      </w:r>
      <w:r w:rsidR="00463659" w:rsidRPr="00C74A59">
        <w:rPr>
          <w:sz w:val="20"/>
          <w:szCs w:val="20"/>
        </w:rPr>
        <w:t>. Podstawą prawną przetwarzania danych osobowych stanowi ustawa Pr</w:t>
      </w:r>
      <w:r w:rsidR="00463659">
        <w:rPr>
          <w:sz w:val="20"/>
          <w:szCs w:val="20"/>
        </w:rPr>
        <w:t>awo zamówień publicznych.</w:t>
      </w:r>
      <w:r w:rsidR="00463659" w:rsidRPr="00C74A59">
        <w:rPr>
          <w:sz w:val="20"/>
          <w:szCs w:val="20"/>
        </w:rPr>
        <w:t xml:space="preserve"> Inspektorem ochrony danych osobowych jest</w:t>
      </w:r>
      <w:r w:rsidR="00463659">
        <w:rPr>
          <w:sz w:val="20"/>
          <w:szCs w:val="20"/>
        </w:rPr>
        <w:t xml:space="preserve"> </w:t>
      </w:r>
      <w:r w:rsidR="00463659" w:rsidRPr="00A007B8">
        <w:rPr>
          <w:sz w:val="20"/>
          <w:szCs w:val="20"/>
        </w:rPr>
        <w:t xml:space="preserve">Sekretarz Gminy pan Maciej Piechowiak, nr tel. 61 44 14 024 - centrala, adres email: </w:t>
      </w:r>
      <w:hyperlink r:id="rId20" w:history="1">
        <w:r w:rsidR="00F9116C" w:rsidRPr="00A007B8">
          <w:rPr>
            <w:rStyle w:val="Hipercze"/>
            <w:sz w:val="20"/>
            <w:szCs w:val="20"/>
          </w:rPr>
          <w:t>iod@lwowek.com.pl</w:t>
        </w:r>
      </w:hyperlink>
      <w:r w:rsidR="00463659" w:rsidRPr="00A007B8">
        <w:rPr>
          <w:color w:val="000000" w:themeColor="text1"/>
          <w:sz w:val="20"/>
          <w:szCs w:val="20"/>
        </w:rPr>
        <w:t xml:space="preserve"> </w:t>
      </w:r>
      <w:r w:rsidR="00F9116C" w:rsidRPr="00A007B8">
        <w:rPr>
          <w:color w:val="000000" w:themeColor="text1"/>
          <w:sz w:val="20"/>
          <w:szCs w:val="20"/>
        </w:rPr>
        <w:t>;</w:t>
      </w:r>
      <w:r w:rsidR="00463659" w:rsidRPr="00BE3AFF">
        <w:rPr>
          <w:color w:val="000000" w:themeColor="text1"/>
          <w:sz w:val="20"/>
          <w:szCs w:val="20"/>
        </w:rPr>
        <w:cr/>
      </w:r>
      <w:r w:rsidR="00463659">
        <w:rPr>
          <w:sz w:val="20"/>
          <w:szCs w:val="20"/>
        </w:rPr>
        <w:t xml:space="preserve">3) </w:t>
      </w:r>
      <w:r w:rsidR="00F9116C">
        <w:rPr>
          <w:sz w:val="20"/>
          <w:szCs w:val="20"/>
        </w:rPr>
        <w:t>d</w:t>
      </w:r>
      <w:r w:rsidR="00463659" w:rsidRPr="00C74A59">
        <w:rPr>
          <w:sz w:val="20"/>
          <w:szCs w:val="20"/>
        </w:rPr>
        <w:t xml:space="preserve">ane osobowe będą przetwarzane w celu: </w:t>
      </w:r>
      <w:r w:rsidR="00463659" w:rsidRPr="00C74A59">
        <w:rPr>
          <w:sz w:val="20"/>
          <w:szCs w:val="20"/>
        </w:rPr>
        <w:cr/>
        <w:t>a)</w:t>
      </w:r>
      <w:r w:rsidR="00463659">
        <w:rPr>
          <w:sz w:val="20"/>
          <w:szCs w:val="20"/>
        </w:rPr>
        <w:t xml:space="preserve"> </w:t>
      </w:r>
      <w:r w:rsidR="00463659" w:rsidRPr="00C74A59">
        <w:rPr>
          <w:sz w:val="20"/>
          <w:szCs w:val="20"/>
        </w:rPr>
        <w:t>przeprowadzenie postępowania o ud</w:t>
      </w:r>
      <w:r w:rsidR="00F9116C">
        <w:rPr>
          <w:sz w:val="20"/>
          <w:szCs w:val="20"/>
        </w:rPr>
        <w:t>zielenie zamówienia publicznego,</w:t>
      </w:r>
      <w:r w:rsidR="00463659" w:rsidRPr="00C74A59">
        <w:rPr>
          <w:sz w:val="20"/>
          <w:szCs w:val="20"/>
        </w:rPr>
        <w:cr/>
        <w:t>b)</w:t>
      </w:r>
      <w:r w:rsidR="00463659">
        <w:rPr>
          <w:sz w:val="20"/>
          <w:szCs w:val="20"/>
        </w:rPr>
        <w:t xml:space="preserve"> </w:t>
      </w:r>
      <w:r w:rsidR="00463659" w:rsidRPr="00C74A59">
        <w:rPr>
          <w:sz w:val="20"/>
          <w:szCs w:val="20"/>
        </w:rPr>
        <w:t>zawarcia i realizacji umowy z wyłoni</w:t>
      </w:r>
      <w:r w:rsidR="00F9116C">
        <w:rPr>
          <w:sz w:val="20"/>
          <w:szCs w:val="20"/>
        </w:rPr>
        <w:t>onym w niniejszym postępowaniu W</w:t>
      </w:r>
      <w:r w:rsidR="00463659" w:rsidRPr="00C74A59">
        <w:rPr>
          <w:sz w:val="20"/>
          <w:szCs w:val="20"/>
        </w:rPr>
        <w:t>ykonawcą,</w:t>
      </w:r>
      <w:r w:rsidR="00463659" w:rsidRPr="00C74A59">
        <w:rPr>
          <w:sz w:val="20"/>
          <w:szCs w:val="20"/>
        </w:rPr>
        <w:cr/>
        <w:t>c)</w:t>
      </w:r>
      <w:r w:rsidR="00463659">
        <w:rPr>
          <w:sz w:val="20"/>
          <w:szCs w:val="20"/>
        </w:rPr>
        <w:t xml:space="preserve"> </w:t>
      </w:r>
      <w:r w:rsidR="00463659" w:rsidRPr="00C74A59">
        <w:rPr>
          <w:sz w:val="20"/>
          <w:szCs w:val="20"/>
        </w:rPr>
        <w:t>dokonania rozliczenia i płatności związanych z realizacją umowy,</w:t>
      </w:r>
      <w:r w:rsidR="00463659" w:rsidRPr="00C74A59">
        <w:rPr>
          <w:sz w:val="20"/>
          <w:szCs w:val="20"/>
        </w:rPr>
        <w:cr/>
        <w:t>d)</w:t>
      </w:r>
      <w:r w:rsidR="00463659">
        <w:rPr>
          <w:sz w:val="20"/>
          <w:szCs w:val="20"/>
        </w:rPr>
        <w:t xml:space="preserve"> </w:t>
      </w:r>
      <w:r w:rsidR="00463659" w:rsidRPr="00C74A59">
        <w:rPr>
          <w:sz w:val="20"/>
          <w:szCs w:val="20"/>
        </w:rPr>
        <w:t>przeprowadzenie ewentualnych postępowań kontrolnych i / lub audytu przez komórki Zamawiającego i inne uprawnione podmioty,</w:t>
      </w:r>
      <w:r w:rsidR="00463659" w:rsidRPr="00C74A59">
        <w:rPr>
          <w:sz w:val="20"/>
          <w:szCs w:val="20"/>
        </w:rPr>
        <w:cr/>
        <w:t>e)</w:t>
      </w:r>
      <w:r w:rsidR="00463659">
        <w:rPr>
          <w:sz w:val="20"/>
          <w:szCs w:val="20"/>
        </w:rPr>
        <w:t xml:space="preserve"> </w:t>
      </w:r>
      <w:r w:rsidR="00463659" w:rsidRPr="00C74A59">
        <w:rPr>
          <w:sz w:val="20"/>
          <w:szCs w:val="20"/>
        </w:rPr>
        <w:t>udostępnienie dokumentacji postępowania i zawartej umowy jako informacji publicznej,</w:t>
      </w:r>
      <w:r w:rsidR="00463659" w:rsidRPr="00C74A59">
        <w:rPr>
          <w:sz w:val="20"/>
          <w:szCs w:val="20"/>
        </w:rPr>
        <w:cr/>
        <w:t>f)</w:t>
      </w:r>
      <w:r w:rsidR="00463659">
        <w:rPr>
          <w:sz w:val="20"/>
          <w:szCs w:val="20"/>
        </w:rPr>
        <w:t xml:space="preserve"> </w:t>
      </w:r>
      <w:r w:rsidR="00463659" w:rsidRPr="00C74A59">
        <w:rPr>
          <w:sz w:val="20"/>
          <w:szCs w:val="20"/>
        </w:rPr>
        <w:t>archiwizacji postępowania</w:t>
      </w:r>
      <w:r w:rsidR="00F9116C">
        <w:rPr>
          <w:sz w:val="20"/>
          <w:szCs w:val="20"/>
        </w:rPr>
        <w:t>;</w:t>
      </w:r>
      <w:r w:rsidR="00463659" w:rsidRPr="00C74A59">
        <w:rPr>
          <w:sz w:val="20"/>
          <w:szCs w:val="20"/>
        </w:rPr>
        <w:cr/>
        <w:t>4)</w:t>
      </w:r>
      <w:r w:rsidR="00463659">
        <w:rPr>
          <w:sz w:val="20"/>
          <w:szCs w:val="20"/>
        </w:rPr>
        <w:t xml:space="preserve"> </w:t>
      </w:r>
      <w:r w:rsidR="00F9116C">
        <w:rPr>
          <w:sz w:val="20"/>
          <w:szCs w:val="20"/>
        </w:rPr>
        <w:t>d</w:t>
      </w:r>
      <w:r w:rsidR="00463659" w:rsidRPr="00C74A59">
        <w:rPr>
          <w:sz w:val="20"/>
          <w:szCs w:val="20"/>
        </w:rPr>
        <w:t xml:space="preserve">ane osobowe będą ujawniane wykonawcom </w:t>
      </w:r>
      <w:r w:rsidR="00F9116C">
        <w:rPr>
          <w:sz w:val="20"/>
          <w:szCs w:val="20"/>
        </w:rPr>
        <w:t>oraz wszystkim zainteresowanym;</w:t>
      </w:r>
      <w:r w:rsidR="00F9116C">
        <w:rPr>
          <w:sz w:val="20"/>
          <w:szCs w:val="20"/>
        </w:rPr>
        <w:br/>
      </w:r>
      <w:r w:rsidR="00463659" w:rsidRPr="00C74A59">
        <w:rPr>
          <w:sz w:val="20"/>
          <w:szCs w:val="20"/>
        </w:rPr>
        <w:t>5)</w:t>
      </w:r>
      <w:r w:rsidR="00463659">
        <w:rPr>
          <w:sz w:val="20"/>
          <w:szCs w:val="20"/>
        </w:rPr>
        <w:t xml:space="preserve"> </w:t>
      </w:r>
      <w:r w:rsidR="00F9116C">
        <w:rPr>
          <w:sz w:val="20"/>
          <w:szCs w:val="20"/>
        </w:rPr>
        <w:t>d</w:t>
      </w:r>
      <w:r w:rsidR="00463659" w:rsidRPr="00C74A59">
        <w:rPr>
          <w:sz w:val="20"/>
          <w:szCs w:val="20"/>
        </w:rPr>
        <w:t>ane osobowe będą przechowywane przez okres obowiązywania umowy a następnie przez okres co najmniej 5 lat zgodnie z przepisami dotyczącymi archiwizacji. Dotyczy to wszy</w:t>
      </w:r>
      <w:r w:rsidR="00F9116C">
        <w:rPr>
          <w:sz w:val="20"/>
          <w:szCs w:val="20"/>
        </w:rPr>
        <w:t>stkich uczestników postępowania;</w:t>
      </w:r>
      <w:r w:rsidR="00463659" w:rsidRPr="00C74A59">
        <w:rPr>
          <w:sz w:val="20"/>
          <w:szCs w:val="20"/>
        </w:rPr>
        <w:cr/>
        <w:t>6)</w:t>
      </w:r>
      <w:r w:rsidR="00463659">
        <w:rPr>
          <w:sz w:val="20"/>
          <w:szCs w:val="20"/>
        </w:rPr>
        <w:t xml:space="preserve"> </w:t>
      </w:r>
      <w:r w:rsidR="00F9116C">
        <w:rPr>
          <w:sz w:val="20"/>
          <w:szCs w:val="20"/>
        </w:rPr>
        <w:t>o</w:t>
      </w:r>
      <w:r w:rsidR="00463659" w:rsidRPr="00C74A59">
        <w:rPr>
          <w:sz w:val="20"/>
          <w:szCs w:val="20"/>
        </w:rPr>
        <w:t xml:space="preserve">sobie, której dane dotyczą przysługuje na warunkach określonych w przepisach Rozporządzenia RODO: </w:t>
      </w:r>
      <w:r w:rsidR="00463659" w:rsidRPr="00C74A59">
        <w:rPr>
          <w:sz w:val="20"/>
          <w:szCs w:val="20"/>
        </w:rPr>
        <w:cr/>
        <w:t>a)</w:t>
      </w:r>
      <w:r w:rsidR="00463659">
        <w:rPr>
          <w:sz w:val="20"/>
          <w:szCs w:val="20"/>
        </w:rPr>
        <w:t xml:space="preserve"> </w:t>
      </w:r>
      <w:r w:rsidR="00463659" w:rsidRPr="00C74A59">
        <w:rPr>
          <w:sz w:val="20"/>
          <w:szCs w:val="20"/>
        </w:rPr>
        <w:t xml:space="preserve">prawo dostępu do danych (art. 15), </w:t>
      </w:r>
      <w:r w:rsidR="00463659" w:rsidRPr="00C74A59">
        <w:rPr>
          <w:sz w:val="20"/>
          <w:szCs w:val="20"/>
        </w:rPr>
        <w:cr/>
        <w:t>b)</w:t>
      </w:r>
      <w:r w:rsidR="00463659">
        <w:rPr>
          <w:sz w:val="20"/>
          <w:szCs w:val="20"/>
        </w:rPr>
        <w:t xml:space="preserve"> </w:t>
      </w:r>
      <w:r w:rsidR="00463659" w:rsidRPr="00C74A59">
        <w:rPr>
          <w:sz w:val="20"/>
          <w:szCs w:val="20"/>
        </w:rPr>
        <w:t>prawo sprostowania danych (art. 16),</w:t>
      </w:r>
      <w:r w:rsidR="00463659" w:rsidRPr="00C74A59">
        <w:rPr>
          <w:sz w:val="20"/>
          <w:szCs w:val="20"/>
        </w:rPr>
        <w:cr/>
        <w:t>c)</w:t>
      </w:r>
      <w:r w:rsidR="00463659">
        <w:rPr>
          <w:sz w:val="20"/>
          <w:szCs w:val="20"/>
        </w:rPr>
        <w:t xml:space="preserve"> </w:t>
      </w:r>
      <w:r w:rsidR="00463659" w:rsidRPr="00C74A59">
        <w:rPr>
          <w:sz w:val="20"/>
          <w:szCs w:val="20"/>
        </w:rPr>
        <w:t>prawo do usunięcia danych (art. 17),</w:t>
      </w:r>
      <w:r w:rsidR="00463659" w:rsidRPr="00C74A59">
        <w:rPr>
          <w:sz w:val="20"/>
          <w:szCs w:val="20"/>
        </w:rPr>
        <w:cr/>
        <w:t>d)</w:t>
      </w:r>
      <w:r w:rsidR="00463659">
        <w:rPr>
          <w:sz w:val="20"/>
          <w:szCs w:val="20"/>
        </w:rPr>
        <w:t xml:space="preserve"> </w:t>
      </w:r>
      <w:r w:rsidR="00463659" w:rsidRPr="00C74A59">
        <w:rPr>
          <w:sz w:val="20"/>
          <w:szCs w:val="20"/>
        </w:rPr>
        <w:t xml:space="preserve">prawo do ograniczenia przetwarzania danych (art. 18). </w:t>
      </w:r>
      <w:r w:rsidR="00463659" w:rsidRPr="00C74A59">
        <w:rPr>
          <w:sz w:val="20"/>
          <w:szCs w:val="20"/>
        </w:rPr>
        <w:cr/>
        <w:t>e)</w:t>
      </w:r>
      <w:r w:rsidR="00463659">
        <w:rPr>
          <w:sz w:val="20"/>
          <w:szCs w:val="20"/>
        </w:rPr>
        <w:t xml:space="preserve"> </w:t>
      </w:r>
      <w:r w:rsidR="00463659" w:rsidRPr="00C74A59">
        <w:rPr>
          <w:sz w:val="20"/>
          <w:szCs w:val="20"/>
        </w:rPr>
        <w:t>prawo wniesien</w:t>
      </w:r>
      <w:r w:rsidR="00F9116C">
        <w:rPr>
          <w:sz w:val="20"/>
          <w:szCs w:val="20"/>
        </w:rPr>
        <w:t>ia skargi do organu nadzorczego;</w:t>
      </w:r>
      <w:r w:rsidR="00463659" w:rsidRPr="00C74A59">
        <w:rPr>
          <w:sz w:val="20"/>
          <w:szCs w:val="20"/>
        </w:rPr>
        <w:t xml:space="preserve"> </w:t>
      </w:r>
      <w:r w:rsidR="00463659" w:rsidRPr="00C74A59">
        <w:rPr>
          <w:sz w:val="20"/>
          <w:szCs w:val="20"/>
        </w:rPr>
        <w:cr/>
        <w:t>7)</w:t>
      </w:r>
      <w:r w:rsidR="00463659">
        <w:rPr>
          <w:sz w:val="20"/>
          <w:szCs w:val="20"/>
        </w:rPr>
        <w:t xml:space="preserve"> </w:t>
      </w:r>
      <w:r w:rsidR="00F9116C">
        <w:rPr>
          <w:sz w:val="20"/>
          <w:szCs w:val="20"/>
        </w:rPr>
        <w:t>o</w:t>
      </w:r>
      <w:r w:rsidR="00463659" w:rsidRPr="00C74A59">
        <w:rPr>
          <w:sz w:val="20"/>
          <w:szCs w:val="20"/>
        </w:rPr>
        <w:t>sobie, której dane dotyczą nie przysługuje:</w:t>
      </w:r>
      <w:r w:rsidR="00463659" w:rsidRPr="00C74A59">
        <w:rPr>
          <w:sz w:val="20"/>
          <w:szCs w:val="20"/>
        </w:rPr>
        <w:cr/>
        <w:t>a)</w:t>
      </w:r>
      <w:r w:rsidR="00463659">
        <w:rPr>
          <w:sz w:val="20"/>
          <w:szCs w:val="20"/>
        </w:rPr>
        <w:t xml:space="preserve"> </w:t>
      </w:r>
      <w:r w:rsidR="00463659" w:rsidRPr="00C74A59">
        <w:rPr>
          <w:sz w:val="20"/>
          <w:szCs w:val="20"/>
        </w:rPr>
        <w:t>prawo do usunięcia danych osobowych, „prawo do bycia zapomnianym" w związku z art. 17 ust. 3 lit. b, d lub e Rozporządzenia RODO,</w:t>
      </w:r>
      <w:r w:rsidR="00463659" w:rsidRPr="00C74A59">
        <w:rPr>
          <w:sz w:val="20"/>
          <w:szCs w:val="20"/>
        </w:rPr>
        <w:cr/>
        <w:t>b)</w:t>
      </w:r>
      <w:r w:rsidR="00463659">
        <w:rPr>
          <w:sz w:val="20"/>
          <w:szCs w:val="20"/>
        </w:rPr>
        <w:t xml:space="preserve"> </w:t>
      </w:r>
      <w:r w:rsidR="00463659" w:rsidRPr="00C74A59">
        <w:rPr>
          <w:sz w:val="20"/>
          <w:szCs w:val="20"/>
        </w:rPr>
        <w:t>prawo do przenoszenia danych osobowych, o którym mowa w art. 20 Rozporządzenia RODO,</w:t>
      </w:r>
      <w:r w:rsidR="00463659" w:rsidRPr="00C74A59">
        <w:rPr>
          <w:sz w:val="20"/>
          <w:szCs w:val="20"/>
        </w:rPr>
        <w:cr/>
        <w:t>c)</w:t>
      </w:r>
      <w:r w:rsidR="00463659">
        <w:rPr>
          <w:sz w:val="20"/>
          <w:szCs w:val="20"/>
        </w:rPr>
        <w:t xml:space="preserve"> </w:t>
      </w:r>
      <w:r w:rsidR="00463659" w:rsidRPr="00C74A59">
        <w:rPr>
          <w:sz w:val="20"/>
          <w:szCs w:val="20"/>
        </w:rPr>
        <w:t>prawo sprzeciwu, o którym mow</w:t>
      </w:r>
      <w:r w:rsidR="00F9116C">
        <w:rPr>
          <w:sz w:val="20"/>
          <w:szCs w:val="20"/>
        </w:rPr>
        <w:t>a w art. 21 Rozporządzenia RODO;</w:t>
      </w:r>
      <w:r w:rsidR="00463659" w:rsidRPr="00C74A59">
        <w:rPr>
          <w:sz w:val="20"/>
          <w:szCs w:val="20"/>
        </w:rPr>
        <w:t xml:space="preserve"> </w:t>
      </w:r>
      <w:r w:rsidR="00463659" w:rsidRPr="00C74A59">
        <w:rPr>
          <w:sz w:val="20"/>
          <w:szCs w:val="20"/>
        </w:rPr>
        <w:cr/>
        <w:t>8)</w:t>
      </w:r>
      <w:r w:rsidR="00463659">
        <w:rPr>
          <w:sz w:val="20"/>
          <w:szCs w:val="20"/>
        </w:rPr>
        <w:t xml:space="preserve"> </w:t>
      </w:r>
      <w:r w:rsidR="00F9116C">
        <w:rPr>
          <w:sz w:val="20"/>
          <w:szCs w:val="20"/>
        </w:rPr>
        <w:t>p</w:t>
      </w:r>
      <w:r w:rsidR="00463659" w:rsidRPr="00C74A59">
        <w:rPr>
          <w:sz w:val="20"/>
          <w:szCs w:val="20"/>
        </w:rPr>
        <w:t>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F9116C">
        <w:rPr>
          <w:sz w:val="20"/>
          <w:szCs w:val="20"/>
        </w:rPr>
        <w:t>;</w:t>
      </w:r>
      <w:r w:rsidR="00463659" w:rsidRPr="00C74A59">
        <w:rPr>
          <w:sz w:val="20"/>
          <w:szCs w:val="20"/>
        </w:rPr>
        <w:cr/>
        <w:t>9)</w:t>
      </w:r>
      <w:r w:rsidR="00463659">
        <w:rPr>
          <w:sz w:val="20"/>
          <w:szCs w:val="20"/>
        </w:rPr>
        <w:t xml:space="preserve"> </w:t>
      </w:r>
      <w:r w:rsidR="00463659" w:rsidRPr="00C74A59">
        <w:rPr>
          <w:sz w:val="20"/>
          <w:szCs w:val="20"/>
        </w:rPr>
        <w:t>Wykonawca składając ofertę składa oświadczenie dotyczące przetwarzania danych osobowych.</w:t>
      </w:r>
      <w:r w:rsidR="00463659" w:rsidRPr="00C74A59">
        <w:rPr>
          <w:sz w:val="20"/>
          <w:szCs w:val="20"/>
        </w:rPr>
        <w:cr/>
      </w:r>
      <w:r w:rsidR="00A0179A">
        <w:rPr>
          <w:sz w:val="20"/>
          <w:szCs w:val="20"/>
        </w:rPr>
        <w:br/>
      </w:r>
      <w:r w:rsidR="00B71076" w:rsidRPr="00BA5A08">
        <w:rPr>
          <w:b/>
          <w:color w:val="000000" w:themeColor="text1"/>
          <w:sz w:val="20"/>
          <w:szCs w:val="20"/>
        </w:rPr>
        <w:t>XX. Załączniki</w:t>
      </w:r>
      <w:r w:rsidR="00B71076" w:rsidRPr="00BA5A08">
        <w:rPr>
          <w:b/>
          <w:color w:val="000000" w:themeColor="text1"/>
          <w:sz w:val="20"/>
          <w:szCs w:val="20"/>
        </w:rPr>
        <w:cr/>
      </w:r>
      <w:r w:rsidR="00B71076" w:rsidRPr="004F35F2">
        <w:rPr>
          <w:color w:val="000000" w:themeColor="text1"/>
          <w:sz w:val="20"/>
          <w:szCs w:val="20"/>
        </w:rPr>
        <w:t>Załączniki składające się na</w:t>
      </w:r>
      <w:r w:rsidR="00B71076">
        <w:rPr>
          <w:color w:val="000000" w:themeColor="text1"/>
          <w:sz w:val="20"/>
          <w:szCs w:val="20"/>
        </w:rPr>
        <w:t xml:space="preserve"> integralną cześć specyfikacji:</w:t>
      </w:r>
      <w:r w:rsidR="00B71076" w:rsidRPr="00FC7500">
        <w:rPr>
          <w:rFonts w:ascii="Calibri" w:hAnsi="Calibri"/>
          <w:i/>
          <w:color w:val="000000"/>
          <w:sz w:val="20"/>
          <w:szCs w:val="20"/>
        </w:rPr>
        <w:cr/>
      </w:r>
      <w:r w:rsidR="008279F7" w:rsidRPr="00A0179A">
        <w:rPr>
          <w:rFonts w:ascii="Calibri" w:hAnsi="Calibri" w:cs="Arial"/>
          <w:color w:val="000000"/>
          <w:sz w:val="20"/>
          <w:szCs w:val="20"/>
        </w:rPr>
        <w:t>1) Formularz ofertowy W</w:t>
      </w:r>
      <w:r w:rsidR="00B71076" w:rsidRPr="00A0179A">
        <w:rPr>
          <w:rFonts w:ascii="Calibri" w:hAnsi="Calibri" w:cs="Arial"/>
          <w:color w:val="000000"/>
          <w:sz w:val="20"/>
          <w:szCs w:val="20"/>
        </w:rPr>
        <w:t xml:space="preserve">ykonawcy - oferta  - wzór </w:t>
      </w:r>
      <w:r w:rsidR="00F9116C">
        <w:rPr>
          <w:rFonts w:ascii="Calibri" w:hAnsi="Calibri"/>
          <w:color w:val="000000"/>
          <w:sz w:val="20"/>
          <w:szCs w:val="20"/>
        </w:rPr>
        <w:t>stanowi zał</w:t>
      </w:r>
      <w:r w:rsidR="002B755F">
        <w:rPr>
          <w:rFonts w:ascii="Calibri" w:hAnsi="Calibri"/>
          <w:color w:val="000000"/>
          <w:sz w:val="20"/>
          <w:szCs w:val="20"/>
        </w:rPr>
        <w:t>.</w:t>
      </w:r>
      <w:r w:rsidR="00F9116C">
        <w:rPr>
          <w:rFonts w:ascii="Calibri" w:hAnsi="Calibri"/>
          <w:color w:val="000000"/>
          <w:sz w:val="20"/>
          <w:szCs w:val="20"/>
        </w:rPr>
        <w:t xml:space="preserve"> nr 1 do </w:t>
      </w:r>
      <w:proofErr w:type="spellStart"/>
      <w:r w:rsidR="00F9116C">
        <w:rPr>
          <w:rFonts w:ascii="Calibri" w:hAnsi="Calibri"/>
          <w:color w:val="000000"/>
          <w:sz w:val="20"/>
          <w:szCs w:val="20"/>
        </w:rPr>
        <w:t>siwz</w:t>
      </w:r>
      <w:proofErr w:type="spellEnd"/>
      <w:r w:rsidR="00F9116C">
        <w:rPr>
          <w:rFonts w:ascii="Calibri" w:hAnsi="Calibri"/>
          <w:color w:val="000000"/>
          <w:sz w:val="20"/>
          <w:szCs w:val="20"/>
        </w:rPr>
        <w:t>;</w:t>
      </w:r>
      <w:r w:rsidR="008279F7" w:rsidRPr="00A0179A">
        <w:rPr>
          <w:rFonts w:ascii="Calibri" w:hAnsi="Calibri" w:cs="Arial"/>
          <w:color w:val="000000"/>
          <w:sz w:val="20"/>
          <w:szCs w:val="20"/>
        </w:rPr>
        <w:br/>
        <w:t>2) Oświadczenie W</w:t>
      </w:r>
      <w:r w:rsidR="00B71076" w:rsidRPr="00A0179A">
        <w:rPr>
          <w:rFonts w:ascii="Calibri" w:hAnsi="Calibri" w:cs="Arial"/>
          <w:color w:val="000000"/>
          <w:sz w:val="20"/>
          <w:szCs w:val="20"/>
        </w:rPr>
        <w:t>ykonawcy (</w:t>
      </w:r>
      <w:proofErr w:type="spellStart"/>
      <w:r w:rsidR="00B71076" w:rsidRPr="00A0179A">
        <w:rPr>
          <w:rFonts w:ascii="Calibri" w:hAnsi="Calibri" w:cs="Arial"/>
          <w:color w:val="000000"/>
          <w:sz w:val="20"/>
          <w:szCs w:val="20"/>
        </w:rPr>
        <w:t>ośw</w:t>
      </w:r>
      <w:proofErr w:type="spellEnd"/>
      <w:r w:rsidR="00B71076" w:rsidRPr="00A0179A">
        <w:rPr>
          <w:rFonts w:ascii="Calibri" w:hAnsi="Calibri" w:cs="Arial"/>
          <w:color w:val="000000"/>
          <w:sz w:val="20"/>
          <w:szCs w:val="20"/>
        </w:rPr>
        <w:t>. o braku podstaw do wykluczenia) -</w:t>
      </w:r>
      <w:r w:rsidR="00B71076" w:rsidRPr="00A0179A">
        <w:rPr>
          <w:rFonts w:ascii="Calibri" w:hAnsi="Calibri"/>
          <w:color w:val="000000"/>
          <w:sz w:val="20"/>
          <w:szCs w:val="20"/>
        </w:rPr>
        <w:t xml:space="preserve"> wzór stanowi zał</w:t>
      </w:r>
      <w:r w:rsidR="002B755F">
        <w:rPr>
          <w:rFonts w:ascii="Calibri" w:hAnsi="Calibri"/>
          <w:color w:val="000000"/>
          <w:sz w:val="20"/>
          <w:szCs w:val="20"/>
        </w:rPr>
        <w:t>.</w:t>
      </w:r>
      <w:r w:rsidR="00B71076" w:rsidRPr="00A0179A">
        <w:rPr>
          <w:rFonts w:ascii="Calibri" w:hAnsi="Calibri"/>
          <w:color w:val="000000"/>
          <w:sz w:val="20"/>
          <w:szCs w:val="20"/>
        </w:rPr>
        <w:t xml:space="preserve"> nr 2 do </w:t>
      </w:r>
      <w:proofErr w:type="spellStart"/>
      <w:r w:rsidR="00B71076" w:rsidRPr="00A0179A">
        <w:rPr>
          <w:rFonts w:ascii="Calibri" w:hAnsi="Calibri"/>
          <w:color w:val="000000"/>
          <w:sz w:val="20"/>
          <w:szCs w:val="20"/>
        </w:rPr>
        <w:t>siwz</w:t>
      </w:r>
      <w:proofErr w:type="spellEnd"/>
      <w:r w:rsidR="008279F7" w:rsidRPr="00A0179A">
        <w:rPr>
          <w:rFonts w:ascii="Calibri" w:hAnsi="Calibri"/>
          <w:color w:val="000000"/>
          <w:sz w:val="20"/>
          <w:szCs w:val="20"/>
        </w:rPr>
        <w:t xml:space="preserve"> </w:t>
      </w:r>
      <w:r w:rsidR="009A2DF1" w:rsidRPr="00A0179A">
        <w:rPr>
          <w:rFonts w:ascii="Calibri" w:hAnsi="Calibri"/>
          <w:color w:val="000000"/>
          <w:sz w:val="20"/>
          <w:szCs w:val="20"/>
        </w:rPr>
        <w:t>-</w:t>
      </w:r>
      <w:r w:rsidR="008279F7" w:rsidRPr="00A0179A">
        <w:rPr>
          <w:rFonts w:ascii="Calibri" w:hAnsi="Calibri"/>
          <w:color w:val="000000"/>
          <w:sz w:val="20"/>
          <w:szCs w:val="20"/>
        </w:rPr>
        <w:t xml:space="preserve"> str.1</w:t>
      </w:r>
      <w:r w:rsidR="00F9116C">
        <w:rPr>
          <w:rFonts w:ascii="Calibri" w:hAnsi="Calibri" w:cs="Arial"/>
          <w:color w:val="000000"/>
          <w:sz w:val="20"/>
          <w:szCs w:val="20"/>
        </w:rPr>
        <w:t>;</w:t>
      </w:r>
      <w:r w:rsidR="008279F7" w:rsidRPr="00A0179A">
        <w:rPr>
          <w:rFonts w:ascii="Calibri" w:hAnsi="Calibri" w:cs="Arial"/>
          <w:color w:val="000000"/>
          <w:sz w:val="20"/>
          <w:szCs w:val="20"/>
        </w:rPr>
        <w:br/>
      </w:r>
      <w:r w:rsidR="002B755F">
        <w:rPr>
          <w:rFonts w:ascii="Calibri" w:hAnsi="Calibri" w:cs="Arial"/>
          <w:color w:val="000000"/>
          <w:sz w:val="20"/>
          <w:szCs w:val="20"/>
        </w:rPr>
        <w:t xml:space="preserve">     </w:t>
      </w:r>
      <w:r w:rsidR="009A2DF1" w:rsidRPr="00A0179A">
        <w:rPr>
          <w:rFonts w:ascii="Calibri" w:hAnsi="Calibri" w:cs="Arial"/>
          <w:color w:val="000000"/>
          <w:sz w:val="20"/>
          <w:szCs w:val="20"/>
        </w:rPr>
        <w:t>Oświadczenie Wykonawcy (</w:t>
      </w:r>
      <w:proofErr w:type="spellStart"/>
      <w:r w:rsidR="009A2DF1" w:rsidRPr="00A0179A">
        <w:rPr>
          <w:rFonts w:ascii="Calibri" w:hAnsi="Calibri" w:cs="Arial"/>
          <w:color w:val="000000"/>
          <w:sz w:val="20"/>
          <w:szCs w:val="20"/>
        </w:rPr>
        <w:t>ośw</w:t>
      </w:r>
      <w:proofErr w:type="spellEnd"/>
      <w:r w:rsidR="009A2DF1" w:rsidRPr="00A0179A">
        <w:rPr>
          <w:rFonts w:ascii="Calibri" w:hAnsi="Calibri" w:cs="Arial"/>
          <w:color w:val="000000"/>
          <w:sz w:val="20"/>
          <w:szCs w:val="20"/>
        </w:rPr>
        <w:t xml:space="preserve">. o spełnieniu warunków udziału, </w:t>
      </w:r>
      <w:proofErr w:type="spellStart"/>
      <w:r w:rsidR="009A2DF1" w:rsidRPr="00A0179A">
        <w:rPr>
          <w:rFonts w:ascii="Calibri" w:hAnsi="Calibri" w:cs="Arial"/>
          <w:color w:val="000000"/>
          <w:sz w:val="20"/>
          <w:szCs w:val="20"/>
        </w:rPr>
        <w:t>ośw</w:t>
      </w:r>
      <w:proofErr w:type="spellEnd"/>
      <w:r w:rsidR="009A2DF1" w:rsidRPr="00A0179A">
        <w:rPr>
          <w:rFonts w:ascii="Calibri" w:hAnsi="Calibri" w:cs="Arial"/>
          <w:color w:val="000000"/>
          <w:sz w:val="20"/>
          <w:szCs w:val="20"/>
        </w:rPr>
        <w:t xml:space="preserve">. - informacja w związku z poleganiem </w:t>
      </w:r>
      <w:r w:rsidR="002B755F">
        <w:rPr>
          <w:rFonts w:ascii="Calibri" w:hAnsi="Calibri" w:cs="Arial"/>
          <w:color w:val="000000"/>
          <w:sz w:val="20"/>
          <w:szCs w:val="20"/>
        </w:rPr>
        <w:br/>
        <w:t xml:space="preserve">     na </w:t>
      </w:r>
      <w:r w:rsidR="009A2DF1" w:rsidRPr="00A0179A">
        <w:rPr>
          <w:rFonts w:ascii="Calibri" w:hAnsi="Calibri" w:cs="Arial"/>
          <w:color w:val="000000"/>
          <w:sz w:val="20"/>
          <w:szCs w:val="20"/>
        </w:rPr>
        <w:t xml:space="preserve">zasobach innych podmiotów, </w:t>
      </w:r>
      <w:proofErr w:type="spellStart"/>
      <w:r w:rsidR="009A2DF1" w:rsidRPr="00A0179A">
        <w:rPr>
          <w:rFonts w:ascii="Calibri" w:hAnsi="Calibri" w:cs="Arial"/>
          <w:color w:val="000000"/>
          <w:sz w:val="20"/>
          <w:szCs w:val="20"/>
        </w:rPr>
        <w:t>ośw</w:t>
      </w:r>
      <w:proofErr w:type="spellEnd"/>
      <w:r w:rsidR="009A2DF1" w:rsidRPr="00A0179A">
        <w:rPr>
          <w:rFonts w:ascii="Calibri" w:hAnsi="Calibri" w:cs="Arial"/>
          <w:color w:val="000000"/>
          <w:sz w:val="20"/>
          <w:szCs w:val="20"/>
        </w:rPr>
        <w:t xml:space="preserve">. </w:t>
      </w:r>
      <w:r w:rsidR="003B24BB" w:rsidRPr="00A0179A">
        <w:rPr>
          <w:rFonts w:ascii="Calibri" w:hAnsi="Calibri" w:cs="Arial"/>
          <w:color w:val="000000"/>
          <w:sz w:val="20"/>
          <w:szCs w:val="20"/>
        </w:rPr>
        <w:t>d</w:t>
      </w:r>
      <w:r w:rsidR="009A2DF1" w:rsidRPr="00A0179A">
        <w:rPr>
          <w:rFonts w:ascii="Calibri" w:hAnsi="Calibri" w:cs="Arial"/>
          <w:color w:val="000000"/>
          <w:sz w:val="20"/>
          <w:szCs w:val="20"/>
        </w:rPr>
        <w:t>otyczące podanych informacji) -</w:t>
      </w:r>
      <w:r w:rsidR="009A2DF1" w:rsidRPr="00A0179A">
        <w:rPr>
          <w:rFonts w:ascii="Calibri" w:hAnsi="Calibri"/>
          <w:color w:val="000000"/>
          <w:sz w:val="20"/>
          <w:szCs w:val="20"/>
        </w:rPr>
        <w:t xml:space="preserve"> wzór stanowi zał</w:t>
      </w:r>
      <w:r w:rsidR="002B755F">
        <w:rPr>
          <w:rFonts w:ascii="Calibri" w:hAnsi="Calibri"/>
          <w:color w:val="000000"/>
          <w:sz w:val="20"/>
          <w:szCs w:val="20"/>
        </w:rPr>
        <w:t>.</w:t>
      </w:r>
      <w:r w:rsidR="009A2DF1" w:rsidRPr="00A0179A">
        <w:rPr>
          <w:rFonts w:ascii="Calibri" w:hAnsi="Calibri"/>
          <w:color w:val="000000"/>
          <w:sz w:val="20"/>
          <w:szCs w:val="20"/>
        </w:rPr>
        <w:t xml:space="preserve"> nr 2 do </w:t>
      </w:r>
      <w:proofErr w:type="spellStart"/>
      <w:r w:rsidR="009A2DF1" w:rsidRPr="00A0179A">
        <w:rPr>
          <w:rFonts w:ascii="Calibri" w:hAnsi="Calibri"/>
          <w:color w:val="000000"/>
          <w:sz w:val="20"/>
          <w:szCs w:val="20"/>
        </w:rPr>
        <w:t>siwz</w:t>
      </w:r>
      <w:proofErr w:type="spellEnd"/>
      <w:r w:rsidR="009A2DF1" w:rsidRPr="00A0179A">
        <w:rPr>
          <w:rFonts w:ascii="Calibri" w:hAnsi="Calibri"/>
          <w:color w:val="000000"/>
          <w:sz w:val="20"/>
          <w:szCs w:val="20"/>
        </w:rPr>
        <w:t xml:space="preserve"> - str.2</w:t>
      </w:r>
      <w:r w:rsidR="00F9116C">
        <w:rPr>
          <w:rFonts w:ascii="Calibri" w:hAnsi="Calibri" w:cs="Arial"/>
          <w:color w:val="000000"/>
          <w:sz w:val="20"/>
          <w:szCs w:val="20"/>
        </w:rPr>
        <w:t>;</w:t>
      </w:r>
      <w:r w:rsidR="009A2DF1" w:rsidRPr="00A0179A">
        <w:rPr>
          <w:rFonts w:ascii="Calibri" w:hAnsi="Calibri" w:cs="Arial"/>
          <w:color w:val="000000"/>
          <w:sz w:val="20"/>
          <w:szCs w:val="20"/>
        </w:rPr>
        <w:br/>
        <w:t xml:space="preserve">    Oświadczenie Wykonawcy (</w:t>
      </w:r>
      <w:proofErr w:type="spellStart"/>
      <w:r w:rsidR="009A2DF1" w:rsidRPr="00A0179A">
        <w:rPr>
          <w:rFonts w:ascii="Calibri" w:hAnsi="Calibri" w:cs="Arial"/>
          <w:color w:val="000000"/>
          <w:sz w:val="20"/>
          <w:szCs w:val="20"/>
        </w:rPr>
        <w:t>ośw</w:t>
      </w:r>
      <w:proofErr w:type="spellEnd"/>
      <w:r w:rsidR="009A2DF1" w:rsidRPr="00A0179A">
        <w:rPr>
          <w:rFonts w:ascii="Calibri" w:hAnsi="Calibri" w:cs="Arial"/>
          <w:color w:val="000000"/>
          <w:sz w:val="20"/>
          <w:szCs w:val="20"/>
        </w:rPr>
        <w:t xml:space="preserve">. </w:t>
      </w:r>
      <w:r w:rsidR="003B24BB" w:rsidRPr="00A0179A">
        <w:rPr>
          <w:rFonts w:ascii="Calibri" w:hAnsi="Calibri" w:cs="Arial"/>
          <w:color w:val="000000"/>
          <w:sz w:val="20"/>
          <w:szCs w:val="20"/>
        </w:rPr>
        <w:t>dotyczące podmiotu, na którego zasoby powołuje się Wykonawca</w:t>
      </w:r>
      <w:r w:rsidR="009A2DF1" w:rsidRPr="00A0179A">
        <w:rPr>
          <w:rFonts w:ascii="Calibri" w:hAnsi="Calibri" w:cs="Arial"/>
          <w:color w:val="000000"/>
          <w:sz w:val="20"/>
          <w:szCs w:val="20"/>
        </w:rPr>
        <w:t>) -</w:t>
      </w:r>
      <w:r w:rsidR="009A2DF1" w:rsidRPr="00A0179A">
        <w:rPr>
          <w:rFonts w:ascii="Calibri" w:hAnsi="Calibri"/>
          <w:color w:val="000000"/>
          <w:sz w:val="20"/>
          <w:szCs w:val="20"/>
        </w:rPr>
        <w:t xml:space="preserve"> wzór </w:t>
      </w:r>
      <w:r w:rsidR="003B24BB" w:rsidRPr="00A0179A">
        <w:rPr>
          <w:rFonts w:ascii="Calibri" w:hAnsi="Calibri"/>
          <w:color w:val="000000"/>
          <w:sz w:val="20"/>
          <w:szCs w:val="20"/>
        </w:rPr>
        <w:br/>
        <w:t xml:space="preserve">    </w:t>
      </w:r>
      <w:r w:rsidR="009A2DF1" w:rsidRPr="00A0179A">
        <w:rPr>
          <w:rFonts w:ascii="Calibri" w:hAnsi="Calibri"/>
          <w:color w:val="000000"/>
          <w:sz w:val="20"/>
          <w:szCs w:val="20"/>
        </w:rPr>
        <w:t>stanowi zał</w:t>
      </w:r>
      <w:r w:rsidR="002B755F">
        <w:rPr>
          <w:rFonts w:ascii="Calibri" w:hAnsi="Calibri"/>
          <w:color w:val="000000"/>
          <w:sz w:val="20"/>
          <w:szCs w:val="20"/>
        </w:rPr>
        <w:t>.</w:t>
      </w:r>
      <w:r w:rsidR="009A2DF1" w:rsidRPr="00A0179A">
        <w:rPr>
          <w:rFonts w:ascii="Calibri" w:hAnsi="Calibri"/>
          <w:color w:val="000000"/>
          <w:sz w:val="20"/>
          <w:szCs w:val="20"/>
        </w:rPr>
        <w:t xml:space="preserve"> nr 2 do </w:t>
      </w:r>
      <w:proofErr w:type="spellStart"/>
      <w:r w:rsidR="009A2DF1" w:rsidRPr="00A0179A">
        <w:rPr>
          <w:rFonts w:ascii="Calibri" w:hAnsi="Calibri"/>
          <w:color w:val="000000"/>
          <w:sz w:val="20"/>
          <w:szCs w:val="20"/>
        </w:rPr>
        <w:t>siwz</w:t>
      </w:r>
      <w:proofErr w:type="spellEnd"/>
      <w:r w:rsidR="009A2DF1" w:rsidRPr="00A0179A">
        <w:rPr>
          <w:rFonts w:ascii="Calibri" w:hAnsi="Calibri"/>
          <w:color w:val="000000"/>
          <w:sz w:val="20"/>
          <w:szCs w:val="20"/>
        </w:rPr>
        <w:t xml:space="preserve"> – str.</w:t>
      </w:r>
      <w:r w:rsidR="003B24BB" w:rsidRPr="00A0179A">
        <w:rPr>
          <w:rFonts w:ascii="Calibri" w:hAnsi="Calibri"/>
          <w:color w:val="000000"/>
          <w:sz w:val="20"/>
          <w:szCs w:val="20"/>
        </w:rPr>
        <w:t>3</w:t>
      </w:r>
      <w:r w:rsidR="00F9116C">
        <w:rPr>
          <w:rFonts w:ascii="Calibri" w:hAnsi="Calibri" w:cs="Arial"/>
          <w:color w:val="000000"/>
          <w:sz w:val="20"/>
          <w:szCs w:val="20"/>
        </w:rPr>
        <w:t>;</w:t>
      </w:r>
      <w:r w:rsidR="003B24BB" w:rsidRPr="00A0179A">
        <w:rPr>
          <w:rFonts w:ascii="Calibri" w:hAnsi="Calibri" w:cs="Arial"/>
          <w:color w:val="000000"/>
          <w:sz w:val="20"/>
          <w:szCs w:val="20"/>
        </w:rPr>
        <w:br/>
      </w:r>
      <w:r w:rsidR="003B24BB" w:rsidRPr="00A0179A">
        <w:rPr>
          <w:rFonts w:ascii="Calibri" w:hAnsi="Calibri" w:cs="Arial"/>
          <w:color w:val="000000" w:themeColor="text1"/>
          <w:sz w:val="20"/>
          <w:szCs w:val="20"/>
        </w:rPr>
        <w:t xml:space="preserve">3) wzór (projekt) umowy - </w:t>
      </w:r>
      <w:r w:rsidR="003B24BB" w:rsidRPr="00A0179A">
        <w:rPr>
          <w:rFonts w:ascii="Calibri" w:hAnsi="Calibri"/>
          <w:color w:val="000000" w:themeColor="text1"/>
          <w:sz w:val="20"/>
          <w:szCs w:val="20"/>
        </w:rPr>
        <w:t>stanowi zał</w:t>
      </w:r>
      <w:r w:rsidR="002B755F">
        <w:rPr>
          <w:rFonts w:ascii="Calibri" w:hAnsi="Calibri"/>
          <w:color w:val="000000" w:themeColor="text1"/>
          <w:sz w:val="20"/>
          <w:szCs w:val="20"/>
        </w:rPr>
        <w:t>.</w:t>
      </w:r>
      <w:r w:rsidR="003B24BB" w:rsidRPr="00A0179A">
        <w:rPr>
          <w:rFonts w:ascii="Calibri" w:hAnsi="Calibri"/>
          <w:color w:val="000000" w:themeColor="text1"/>
          <w:sz w:val="20"/>
          <w:szCs w:val="20"/>
        </w:rPr>
        <w:t xml:space="preserve"> nr 3 do </w:t>
      </w:r>
      <w:proofErr w:type="spellStart"/>
      <w:r w:rsidR="003B24BB" w:rsidRPr="00A0179A">
        <w:rPr>
          <w:rFonts w:ascii="Calibri" w:hAnsi="Calibri"/>
          <w:color w:val="000000" w:themeColor="text1"/>
          <w:sz w:val="20"/>
          <w:szCs w:val="20"/>
        </w:rPr>
        <w:t>siwz</w:t>
      </w:r>
      <w:proofErr w:type="spellEnd"/>
      <w:r w:rsidR="00F9116C">
        <w:rPr>
          <w:rFonts w:ascii="Calibri" w:hAnsi="Calibri" w:cs="Arial"/>
          <w:color w:val="000000" w:themeColor="text1"/>
          <w:sz w:val="20"/>
          <w:szCs w:val="20"/>
        </w:rPr>
        <w:t>;</w:t>
      </w:r>
      <w:r w:rsidR="003B24BB" w:rsidRPr="00A0179A">
        <w:rPr>
          <w:rFonts w:ascii="Calibri" w:hAnsi="Calibri" w:cs="Arial"/>
          <w:color w:val="000000" w:themeColor="text1"/>
          <w:sz w:val="20"/>
          <w:szCs w:val="20"/>
        </w:rPr>
        <w:br/>
      </w:r>
      <w:r w:rsidR="00F9116C">
        <w:rPr>
          <w:rFonts w:ascii="Calibri" w:hAnsi="Calibri" w:cs="Arial"/>
          <w:color w:val="000000"/>
          <w:sz w:val="20"/>
          <w:szCs w:val="20"/>
        </w:rPr>
        <w:t>4) I</w:t>
      </w:r>
      <w:r w:rsidR="003B24BB" w:rsidRPr="00A0179A">
        <w:rPr>
          <w:rFonts w:ascii="Calibri" w:hAnsi="Calibri" w:cs="Arial"/>
          <w:color w:val="000000"/>
          <w:sz w:val="20"/>
          <w:szCs w:val="20"/>
        </w:rPr>
        <w:t xml:space="preserve">nformacja dotycząca przynależności do tej samej grupy kapitałowej - wzór </w:t>
      </w:r>
      <w:r w:rsidR="003B24BB" w:rsidRPr="00A0179A">
        <w:rPr>
          <w:rFonts w:ascii="Calibri" w:hAnsi="Calibri"/>
          <w:color w:val="000000"/>
          <w:sz w:val="20"/>
          <w:szCs w:val="20"/>
        </w:rPr>
        <w:t>stanowi zał</w:t>
      </w:r>
      <w:r w:rsidR="002B755F">
        <w:rPr>
          <w:rFonts w:ascii="Calibri" w:hAnsi="Calibri"/>
          <w:color w:val="000000"/>
          <w:sz w:val="20"/>
          <w:szCs w:val="20"/>
        </w:rPr>
        <w:t>.</w:t>
      </w:r>
      <w:r w:rsidR="003B24BB" w:rsidRPr="00A0179A">
        <w:rPr>
          <w:rFonts w:ascii="Calibri" w:hAnsi="Calibri"/>
          <w:color w:val="000000"/>
          <w:sz w:val="20"/>
          <w:szCs w:val="20"/>
        </w:rPr>
        <w:t xml:space="preserve"> nr 4 do </w:t>
      </w:r>
      <w:proofErr w:type="spellStart"/>
      <w:r w:rsidR="003B24BB" w:rsidRPr="00A0179A">
        <w:rPr>
          <w:rFonts w:ascii="Calibri" w:hAnsi="Calibri"/>
          <w:color w:val="000000"/>
          <w:sz w:val="20"/>
          <w:szCs w:val="20"/>
        </w:rPr>
        <w:t>siwz</w:t>
      </w:r>
      <w:proofErr w:type="spellEnd"/>
      <w:r w:rsidR="00F9116C">
        <w:rPr>
          <w:rFonts w:ascii="Calibri" w:hAnsi="Calibri" w:cs="Arial"/>
          <w:color w:val="000000"/>
          <w:sz w:val="20"/>
          <w:szCs w:val="20"/>
        </w:rPr>
        <w:t>;</w:t>
      </w:r>
      <w:r w:rsidR="003B24BB" w:rsidRPr="00A0179A">
        <w:rPr>
          <w:rFonts w:ascii="Calibri" w:hAnsi="Calibri" w:cs="Arial"/>
          <w:color w:val="000000"/>
          <w:sz w:val="20"/>
          <w:szCs w:val="20"/>
        </w:rPr>
        <w:t xml:space="preserve">                                                                                                                                                                                                                                                                                </w:t>
      </w:r>
      <w:r w:rsidR="003B24BB" w:rsidRPr="00A0179A">
        <w:rPr>
          <w:rFonts w:ascii="Calibri" w:hAnsi="Calibri" w:cs="Arial"/>
          <w:color w:val="000000"/>
          <w:sz w:val="20"/>
          <w:szCs w:val="20"/>
        </w:rPr>
        <w:br/>
        <w:t xml:space="preserve">5) </w:t>
      </w:r>
      <w:r w:rsidR="00F9116C">
        <w:rPr>
          <w:rFonts w:ascii="Calibri" w:hAnsi="Calibri" w:cs="Arial"/>
          <w:color w:val="000000"/>
          <w:sz w:val="20"/>
          <w:szCs w:val="20"/>
        </w:rPr>
        <w:t>W</w:t>
      </w:r>
      <w:r w:rsidR="003B24BB" w:rsidRPr="00A0179A">
        <w:rPr>
          <w:rFonts w:ascii="Calibri" w:hAnsi="Calibri" w:cs="Arial"/>
          <w:color w:val="000000"/>
          <w:sz w:val="20"/>
          <w:szCs w:val="20"/>
        </w:rPr>
        <w:t xml:space="preserve">ykaz osób, skierowanych do realizacji zamówienia publicznego  - wzór </w:t>
      </w:r>
      <w:r w:rsidR="003B24BB" w:rsidRPr="00A0179A">
        <w:rPr>
          <w:rFonts w:ascii="Calibri" w:hAnsi="Calibri"/>
          <w:color w:val="000000"/>
          <w:sz w:val="20"/>
          <w:szCs w:val="20"/>
        </w:rPr>
        <w:t>stanowi zał</w:t>
      </w:r>
      <w:r w:rsidR="002B755F">
        <w:rPr>
          <w:rFonts w:ascii="Calibri" w:hAnsi="Calibri"/>
          <w:color w:val="000000"/>
          <w:sz w:val="20"/>
          <w:szCs w:val="20"/>
        </w:rPr>
        <w:t>.</w:t>
      </w:r>
      <w:r w:rsidR="003B24BB" w:rsidRPr="00A0179A">
        <w:rPr>
          <w:rFonts w:ascii="Calibri" w:hAnsi="Calibri"/>
          <w:color w:val="000000"/>
          <w:sz w:val="20"/>
          <w:szCs w:val="20"/>
        </w:rPr>
        <w:t xml:space="preserve"> nr 5 do </w:t>
      </w:r>
      <w:proofErr w:type="spellStart"/>
      <w:r w:rsidR="003B24BB" w:rsidRPr="00A0179A">
        <w:rPr>
          <w:rFonts w:ascii="Calibri" w:hAnsi="Calibri"/>
          <w:color w:val="000000"/>
          <w:sz w:val="20"/>
          <w:szCs w:val="20"/>
        </w:rPr>
        <w:t>siwz</w:t>
      </w:r>
      <w:proofErr w:type="spellEnd"/>
      <w:r w:rsidR="00F9116C">
        <w:rPr>
          <w:rFonts w:ascii="Calibri" w:hAnsi="Calibri" w:cs="Arial"/>
          <w:color w:val="000000"/>
          <w:sz w:val="20"/>
          <w:szCs w:val="20"/>
        </w:rPr>
        <w:t>;</w:t>
      </w:r>
      <w:r w:rsidR="00F9116C">
        <w:rPr>
          <w:rFonts w:ascii="Calibri" w:hAnsi="Calibri" w:cs="Arial"/>
          <w:color w:val="000000"/>
          <w:sz w:val="20"/>
          <w:szCs w:val="20"/>
        </w:rPr>
        <w:br/>
        <w:t>6) W</w:t>
      </w:r>
      <w:r w:rsidR="003B24BB" w:rsidRPr="00A0179A">
        <w:rPr>
          <w:rFonts w:ascii="Calibri" w:hAnsi="Calibri" w:cs="Arial"/>
          <w:color w:val="000000"/>
          <w:sz w:val="20"/>
          <w:szCs w:val="20"/>
        </w:rPr>
        <w:t xml:space="preserve">ykaz wykonanych usług  - wzór </w:t>
      </w:r>
      <w:r w:rsidR="003B24BB" w:rsidRPr="00A0179A">
        <w:rPr>
          <w:rFonts w:ascii="Calibri" w:hAnsi="Calibri"/>
          <w:color w:val="000000"/>
          <w:sz w:val="20"/>
          <w:szCs w:val="20"/>
        </w:rPr>
        <w:t>stanowi zał</w:t>
      </w:r>
      <w:r w:rsidR="002B755F">
        <w:rPr>
          <w:rFonts w:ascii="Calibri" w:hAnsi="Calibri"/>
          <w:color w:val="000000"/>
          <w:sz w:val="20"/>
          <w:szCs w:val="20"/>
        </w:rPr>
        <w:t>.</w:t>
      </w:r>
      <w:r w:rsidR="003B24BB" w:rsidRPr="00A0179A">
        <w:rPr>
          <w:rFonts w:ascii="Calibri" w:hAnsi="Calibri"/>
          <w:color w:val="000000"/>
          <w:sz w:val="20"/>
          <w:szCs w:val="20"/>
        </w:rPr>
        <w:t xml:space="preserve"> nr 6 do </w:t>
      </w:r>
      <w:proofErr w:type="spellStart"/>
      <w:r w:rsidR="003B24BB" w:rsidRPr="00A0179A">
        <w:rPr>
          <w:rFonts w:ascii="Calibri" w:hAnsi="Calibri"/>
          <w:color w:val="000000"/>
          <w:sz w:val="20"/>
          <w:szCs w:val="20"/>
        </w:rPr>
        <w:t>siwz</w:t>
      </w:r>
      <w:proofErr w:type="spellEnd"/>
      <w:r w:rsidR="00F9116C">
        <w:rPr>
          <w:rFonts w:ascii="Calibri" w:hAnsi="Calibri" w:cs="Arial"/>
          <w:color w:val="000000"/>
          <w:sz w:val="20"/>
          <w:szCs w:val="20"/>
        </w:rPr>
        <w:t>;</w:t>
      </w:r>
      <w:r w:rsidR="003B24BB" w:rsidRPr="00A0179A">
        <w:rPr>
          <w:rFonts w:ascii="Calibri" w:hAnsi="Calibri" w:cs="Arial"/>
          <w:color w:val="000000"/>
          <w:sz w:val="20"/>
          <w:szCs w:val="20"/>
        </w:rPr>
        <w:br/>
      </w:r>
      <w:r w:rsidR="00F9116C">
        <w:rPr>
          <w:rFonts w:ascii="Calibri" w:hAnsi="Calibri" w:cs="Arial"/>
          <w:color w:val="000000"/>
          <w:sz w:val="20"/>
          <w:szCs w:val="20"/>
        </w:rPr>
        <w:t>7) Z</w:t>
      </w:r>
      <w:r w:rsidR="00B71076" w:rsidRPr="00A0179A">
        <w:rPr>
          <w:rFonts w:ascii="Calibri" w:hAnsi="Calibri" w:cs="Arial"/>
          <w:color w:val="000000"/>
          <w:sz w:val="20"/>
          <w:szCs w:val="20"/>
        </w:rPr>
        <w:t>obowiązanie pod</w:t>
      </w:r>
      <w:r w:rsidR="003B24BB" w:rsidRPr="00A0179A">
        <w:rPr>
          <w:rFonts w:ascii="Calibri" w:hAnsi="Calibri" w:cs="Arial"/>
          <w:color w:val="000000"/>
          <w:sz w:val="20"/>
          <w:szCs w:val="20"/>
        </w:rPr>
        <w:t>miotu do oddania do dyspozycji W</w:t>
      </w:r>
      <w:r w:rsidR="00B71076" w:rsidRPr="00A0179A">
        <w:rPr>
          <w:rFonts w:ascii="Calibri" w:hAnsi="Calibri" w:cs="Arial"/>
          <w:color w:val="000000"/>
          <w:sz w:val="20"/>
          <w:szCs w:val="20"/>
        </w:rPr>
        <w:t xml:space="preserve">ykonawcy </w:t>
      </w:r>
      <w:r w:rsidR="003B24BB" w:rsidRPr="00A0179A">
        <w:rPr>
          <w:rFonts w:ascii="Calibri" w:hAnsi="Calibri" w:cs="Arial"/>
          <w:color w:val="000000"/>
          <w:sz w:val="20"/>
          <w:szCs w:val="20"/>
        </w:rPr>
        <w:t>niezbędnych</w:t>
      </w:r>
      <w:r w:rsidR="00B71076" w:rsidRPr="00A0179A">
        <w:rPr>
          <w:rFonts w:ascii="Calibri" w:hAnsi="Calibri" w:cs="Arial"/>
          <w:color w:val="000000"/>
          <w:sz w:val="20"/>
          <w:szCs w:val="20"/>
        </w:rPr>
        <w:t xml:space="preserve"> zasobów – </w:t>
      </w:r>
      <w:r w:rsidR="003B24BB" w:rsidRPr="00A0179A">
        <w:rPr>
          <w:rFonts w:ascii="Calibri" w:hAnsi="Calibri" w:cs="Arial"/>
          <w:color w:val="000000"/>
          <w:sz w:val="20"/>
          <w:szCs w:val="20"/>
        </w:rPr>
        <w:t>wzór stan</w:t>
      </w:r>
      <w:r w:rsidR="00EE67DC">
        <w:rPr>
          <w:rFonts w:ascii="Calibri" w:hAnsi="Calibri" w:cs="Arial"/>
          <w:color w:val="000000"/>
          <w:sz w:val="20"/>
          <w:szCs w:val="20"/>
        </w:rPr>
        <w:t>owi</w:t>
      </w:r>
      <w:r w:rsidR="003B24BB" w:rsidRPr="00A0179A">
        <w:rPr>
          <w:rFonts w:ascii="Calibri" w:hAnsi="Calibri" w:cs="Arial"/>
          <w:color w:val="000000"/>
          <w:sz w:val="20"/>
          <w:szCs w:val="20"/>
        </w:rPr>
        <w:t xml:space="preserve"> zał. </w:t>
      </w:r>
      <w:r w:rsidR="00EE67DC">
        <w:rPr>
          <w:rFonts w:ascii="Calibri" w:hAnsi="Calibri" w:cs="Arial"/>
          <w:color w:val="000000"/>
          <w:sz w:val="20"/>
          <w:szCs w:val="20"/>
        </w:rPr>
        <w:br/>
        <w:t xml:space="preserve">    </w:t>
      </w:r>
      <w:r w:rsidR="003B24BB" w:rsidRPr="00A0179A">
        <w:rPr>
          <w:rFonts w:ascii="Calibri" w:hAnsi="Calibri" w:cs="Arial"/>
          <w:color w:val="000000"/>
          <w:sz w:val="20"/>
          <w:szCs w:val="20"/>
        </w:rPr>
        <w:t xml:space="preserve">nr 7 do </w:t>
      </w:r>
      <w:proofErr w:type="spellStart"/>
      <w:r w:rsidR="003B24BB" w:rsidRPr="00A0179A">
        <w:rPr>
          <w:rFonts w:ascii="Calibri" w:hAnsi="Calibri" w:cs="Arial"/>
          <w:color w:val="000000"/>
          <w:sz w:val="20"/>
          <w:szCs w:val="20"/>
        </w:rPr>
        <w:t>siwz</w:t>
      </w:r>
      <w:proofErr w:type="spellEnd"/>
      <w:r w:rsidR="003B24BB" w:rsidRPr="00A0179A">
        <w:rPr>
          <w:rFonts w:ascii="Calibri" w:hAnsi="Calibri" w:cs="Arial"/>
          <w:color w:val="000000"/>
          <w:sz w:val="20"/>
          <w:szCs w:val="20"/>
        </w:rPr>
        <w:t>.</w:t>
      </w:r>
    </w:p>
    <w:sectPr w:rsidR="00F101C5" w:rsidRPr="00A6235D" w:rsidSect="008A39E6">
      <w:footerReference w:type="default" r:id="rId2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57" w:rsidRDefault="004A0257" w:rsidP="008924F3">
      <w:pPr>
        <w:spacing w:after="0" w:line="240" w:lineRule="auto"/>
      </w:pPr>
      <w:r>
        <w:separator/>
      </w:r>
    </w:p>
  </w:endnote>
  <w:endnote w:type="continuationSeparator" w:id="0">
    <w:p w:rsidR="004A0257" w:rsidRDefault="004A0257" w:rsidP="0089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330"/>
      <w:docPartObj>
        <w:docPartGallery w:val="Page Numbers (Bottom of Page)"/>
        <w:docPartUnique/>
      </w:docPartObj>
    </w:sdtPr>
    <w:sdtEndPr/>
    <w:sdtContent>
      <w:p w:rsidR="00B07419" w:rsidRDefault="00B07419">
        <w:pPr>
          <w:pStyle w:val="Stopka"/>
          <w:jc w:val="right"/>
        </w:pPr>
        <w:r>
          <w:rPr>
            <w:noProof/>
          </w:rPr>
          <w:fldChar w:fldCharType="begin"/>
        </w:r>
        <w:r>
          <w:rPr>
            <w:noProof/>
          </w:rPr>
          <w:instrText xml:space="preserve"> PAGE   \* MERGEFORMAT </w:instrText>
        </w:r>
        <w:r>
          <w:rPr>
            <w:noProof/>
          </w:rPr>
          <w:fldChar w:fldCharType="separate"/>
        </w:r>
        <w:r w:rsidR="00F6467C">
          <w:rPr>
            <w:noProof/>
          </w:rPr>
          <w:t>22</w:t>
        </w:r>
        <w:r>
          <w:rPr>
            <w:noProof/>
          </w:rPr>
          <w:fldChar w:fldCharType="end"/>
        </w:r>
      </w:p>
    </w:sdtContent>
  </w:sdt>
  <w:p w:rsidR="00B07419" w:rsidRDefault="00B074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57" w:rsidRDefault="004A0257" w:rsidP="008924F3">
      <w:pPr>
        <w:spacing w:after="0" w:line="240" w:lineRule="auto"/>
      </w:pPr>
      <w:r>
        <w:separator/>
      </w:r>
    </w:p>
  </w:footnote>
  <w:footnote w:type="continuationSeparator" w:id="0">
    <w:p w:rsidR="004A0257" w:rsidRDefault="004A0257" w:rsidP="00892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none"/>
      <w:suff w:val="nothing"/>
      <w:lvlText w:val=""/>
      <w:lvlJc w:val="left"/>
      <w:pPr>
        <w:tabs>
          <w:tab w:val="num" w:pos="0"/>
        </w:tabs>
        <w:ind w:left="0" w:firstLine="0"/>
      </w:pPr>
      <w:rPr>
        <w:rFonts w:ascii="Times New Roman" w:hAnsi="Times New Roman" w:cs="Times New Roman"/>
        <w:sz w:val="24"/>
        <w:szCs w:val="24"/>
      </w:rPr>
    </w:lvl>
  </w:abstractNum>
  <w:abstractNum w:abstractNumId="1" w15:restartNumberingAfterBreak="0">
    <w:nsid w:val="152A10D9"/>
    <w:multiLevelType w:val="multilevel"/>
    <w:tmpl w:val="15EC3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6E6AF0"/>
    <w:multiLevelType w:val="multilevel"/>
    <w:tmpl w:val="9D1E2982"/>
    <w:lvl w:ilvl="0">
      <w:start w:val="22"/>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08F234F"/>
    <w:multiLevelType w:val="hybridMultilevel"/>
    <w:tmpl w:val="3EC8CF2E"/>
    <w:lvl w:ilvl="0" w:tplc="966ADFFE">
      <w:start w:val="1"/>
      <w:numFmt w:val="bullet"/>
      <w:lvlText w:val=""/>
      <w:lvlJc w:val="left"/>
      <w:pPr>
        <w:tabs>
          <w:tab w:val="num" w:pos="4080"/>
        </w:tabs>
        <w:ind w:left="4080" w:hanging="360"/>
      </w:pPr>
      <w:rPr>
        <w:rFonts w:ascii="Calibri" w:hAnsi="Calibri" w:cs="Calibri" w:hint="default"/>
      </w:rPr>
    </w:lvl>
    <w:lvl w:ilvl="1" w:tplc="04150003" w:tentative="1">
      <w:start w:val="1"/>
      <w:numFmt w:val="bullet"/>
      <w:lvlText w:val="o"/>
      <w:lvlJc w:val="left"/>
      <w:pPr>
        <w:tabs>
          <w:tab w:val="num" w:pos="3120"/>
        </w:tabs>
        <w:ind w:left="3120" w:hanging="360"/>
      </w:pPr>
      <w:rPr>
        <w:rFonts w:ascii="Courier New" w:hAnsi="Courier New" w:cs="Courier New" w:hint="default"/>
      </w:rPr>
    </w:lvl>
    <w:lvl w:ilvl="2" w:tplc="0ADABD76">
      <w:start w:val="1"/>
      <w:numFmt w:val="bullet"/>
      <w:lvlText w:val=""/>
      <w:lvlJc w:val="left"/>
      <w:pPr>
        <w:tabs>
          <w:tab w:val="num" w:pos="3840"/>
        </w:tabs>
        <w:ind w:left="3840" w:hanging="360"/>
      </w:pPr>
      <w:rPr>
        <w:rFonts w:ascii="Wingdings" w:hAnsi="Wingdings" w:hint="default"/>
        <w:sz w:val="20"/>
        <w:szCs w:val="20"/>
      </w:rPr>
    </w:lvl>
    <w:lvl w:ilvl="3" w:tplc="04150001" w:tentative="1">
      <w:start w:val="1"/>
      <w:numFmt w:val="bullet"/>
      <w:lvlText w:val=""/>
      <w:lvlJc w:val="left"/>
      <w:pPr>
        <w:tabs>
          <w:tab w:val="num" w:pos="4560"/>
        </w:tabs>
        <w:ind w:left="4560" w:hanging="360"/>
      </w:pPr>
      <w:rPr>
        <w:rFonts w:ascii="Symbol" w:hAnsi="Symbol" w:hint="default"/>
      </w:rPr>
    </w:lvl>
    <w:lvl w:ilvl="4" w:tplc="04150003" w:tentative="1">
      <w:start w:val="1"/>
      <w:numFmt w:val="bullet"/>
      <w:lvlText w:val="o"/>
      <w:lvlJc w:val="left"/>
      <w:pPr>
        <w:tabs>
          <w:tab w:val="num" w:pos="5280"/>
        </w:tabs>
        <w:ind w:left="5280" w:hanging="360"/>
      </w:pPr>
      <w:rPr>
        <w:rFonts w:ascii="Courier New" w:hAnsi="Courier New" w:cs="Courier New" w:hint="default"/>
      </w:rPr>
    </w:lvl>
    <w:lvl w:ilvl="5" w:tplc="04150005" w:tentative="1">
      <w:start w:val="1"/>
      <w:numFmt w:val="bullet"/>
      <w:lvlText w:val=""/>
      <w:lvlJc w:val="left"/>
      <w:pPr>
        <w:tabs>
          <w:tab w:val="num" w:pos="6000"/>
        </w:tabs>
        <w:ind w:left="6000" w:hanging="360"/>
      </w:pPr>
      <w:rPr>
        <w:rFonts w:ascii="Wingdings" w:hAnsi="Wingdings" w:hint="default"/>
      </w:rPr>
    </w:lvl>
    <w:lvl w:ilvl="6" w:tplc="04150001" w:tentative="1">
      <w:start w:val="1"/>
      <w:numFmt w:val="bullet"/>
      <w:lvlText w:val=""/>
      <w:lvlJc w:val="left"/>
      <w:pPr>
        <w:tabs>
          <w:tab w:val="num" w:pos="6720"/>
        </w:tabs>
        <w:ind w:left="6720" w:hanging="360"/>
      </w:pPr>
      <w:rPr>
        <w:rFonts w:ascii="Symbol" w:hAnsi="Symbol" w:hint="default"/>
      </w:rPr>
    </w:lvl>
    <w:lvl w:ilvl="7" w:tplc="04150003" w:tentative="1">
      <w:start w:val="1"/>
      <w:numFmt w:val="bullet"/>
      <w:lvlText w:val="o"/>
      <w:lvlJc w:val="left"/>
      <w:pPr>
        <w:tabs>
          <w:tab w:val="num" w:pos="7440"/>
        </w:tabs>
        <w:ind w:left="7440" w:hanging="360"/>
      </w:pPr>
      <w:rPr>
        <w:rFonts w:ascii="Courier New" w:hAnsi="Courier New" w:cs="Courier New" w:hint="default"/>
      </w:rPr>
    </w:lvl>
    <w:lvl w:ilvl="8" w:tplc="04150005" w:tentative="1">
      <w:start w:val="1"/>
      <w:numFmt w:val="bullet"/>
      <w:lvlText w:val=""/>
      <w:lvlJc w:val="left"/>
      <w:pPr>
        <w:tabs>
          <w:tab w:val="num" w:pos="8160"/>
        </w:tabs>
        <w:ind w:left="8160" w:hanging="360"/>
      </w:pPr>
      <w:rPr>
        <w:rFonts w:ascii="Wingdings" w:hAnsi="Wingdings" w:hint="default"/>
      </w:rPr>
    </w:lvl>
  </w:abstractNum>
  <w:abstractNum w:abstractNumId="4" w15:restartNumberingAfterBreak="0">
    <w:nsid w:val="6E9D4F2A"/>
    <w:multiLevelType w:val="multilevel"/>
    <w:tmpl w:val="733098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4F5C"/>
    <w:rsid w:val="00012C22"/>
    <w:rsid w:val="00012DC3"/>
    <w:rsid w:val="0001641B"/>
    <w:rsid w:val="000234DB"/>
    <w:rsid w:val="00025C6A"/>
    <w:rsid w:val="00025D58"/>
    <w:rsid w:val="00054632"/>
    <w:rsid w:val="00056B92"/>
    <w:rsid w:val="000630D7"/>
    <w:rsid w:val="00064FA4"/>
    <w:rsid w:val="0007147F"/>
    <w:rsid w:val="000726E0"/>
    <w:rsid w:val="000A2702"/>
    <w:rsid w:val="000B037D"/>
    <w:rsid w:val="000C0B51"/>
    <w:rsid w:val="000C5F13"/>
    <w:rsid w:val="000E4535"/>
    <w:rsid w:val="000E78FD"/>
    <w:rsid w:val="000F35CD"/>
    <w:rsid w:val="00107DBB"/>
    <w:rsid w:val="0011658F"/>
    <w:rsid w:val="0012797C"/>
    <w:rsid w:val="0016092B"/>
    <w:rsid w:val="00161E50"/>
    <w:rsid w:val="0017218B"/>
    <w:rsid w:val="00180C68"/>
    <w:rsid w:val="001834F7"/>
    <w:rsid w:val="0019023F"/>
    <w:rsid w:val="00195168"/>
    <w:rsid w:val="001D6AF1"/>
    <w:rsid w:val="001F0C38"/>
    <w:rsid w:val="001F2BBC"/>
    <w:rsid w:val="001F6116"/>
    <w:rsid w:val="001F7CA6"/>
    <w:rsid w:val="002006D2"/>
    <w:rsid w:val="0020607B"/>
    <w:rsid w:val="00216EDF"/>
    <w:rsid w:val="002213BF"/>
    <w:rsid w:val="00222587"/>
    <w:rsid w:val="00224C02"/>
    <w:rsid w:val="0024351E"/>
    <w:rsid w:val="00262693"/>
    <w:rsid w:val="002826C2"/>
    <w:rsid w:val="00283611"/>
    <w:rsid w:val="00284E52"/>
    <w:rsid w:val="002B755F"/>
    <w:rsid w:val="002D1FCB"/>
    <w:rsid w:val="00304A3F"/>
    <w:rsid w:val="00311D12"/>
    <w:rsid w:val="00317DD8"/>
    <w:rsid w:val="00352537"/>
    <w:rsid w:val="003800BC"/>
    <w:rsid w:val="00393AD9"/>
    <w:rsid w:val="00395CE9"/>
    <w:rsid w:val="003A04AD"/>
    <w:rsid w:val="003A17A9"/>
    <w:rsid w:val="003B24BB"/>
    <w:rsid w:val="003B35E3"/>
    <w:rsid w:val="003B5DC7"/>
    <w:rsid w:val="003C0D27"/>
    <w:rsid w:val="003C38B6"/>
    <w:rsid w:val="003F1818"/>
    <w:rsid w:val="00411EF1"/>
    <w:rsid w:val="004271F1"/>
    <w:rsid w:val="00430A49"/>
    <w:rsid w:val="004433AC"/>
    <w:rsid w:val="00446D8C"/>
    <w:rsid w:val="00463659"/>
    <w:rsid w:val="00472287"/>
    <w:rsid w:val="0047356D"/>
    <w:rsid w:val="00473A47"/>
    <w:rsid w:val="004840B5"/>
    <w:rsid w:val="00487C9A"/>
    <w:rsid w:val="00494675"/>
    <w:rsid w:val="004A0257"/>
    <w:rsid w:val="004A5B55"/>
    <w:rsid w:val="004A6FBC"/>
    <w:rsid w:val="004A7DAB"/>
    <w:rsid w:val="004B2935"/>
    <w:rsid w:val="004B7EF1"/>
    <w:rsid w:val="004C76AD"/>
    <w:rsid w:val="004F4C9E"/>
    <w:rsid w:val="0050153A"/>
    <w:rsid w:val="00502EB3"/>
    <w:rsid w:val="00514942"/>
    <w:rsid w:val="00556AC0"/>
    <w:rsid w:val="00566FF7"/>
    <w:rsid w:val="0057197A"/>
    <w:rsid w:val="00572ECB"/>
    <w:rsid w:val="005833B6"/>
    <w:rsid w:val="00584076"/>
    <w:rsid w:val="005841A3"/>
    <w:rsid w:val="0058776B"/>
    <w:rsid w:val="005F5A7A"/>
    <w:rsid w:val="00620DCD"/>
    <w:rsid w:val="00621DBB"/>
    <w:rsid w:val="0062422C"/>
    <w:rsid w:val="00626FC0"/>
    <w:rsid w:val="00630B2A"/>
    <w:rsid w:val="00660302"/>
    <w:rsid w:val="00674798"/>
    <w:rsid w:val="0067665B"/>
    <w:rsid w:val="006900C1"/>
    <w:rsid w:val="0069021C"/>
    <w:rsid w:val="006A040E"/>
    <w:rsid w:val="006A67DA"/>
    <w:rsid w:val="006D304B"/>
    <w:rsid w:val="006D7B60"/>
    <w:rsid w:val="006F4CDD"/>
    <w:rsid w:val="00721069"/>
    <w:rsid w:val="007312F3"/>
    <w:rsid w:val="00734810"/>
    <w:rsid w:val="00744715"/>
    <w:rsid w:val="00761629"/>
    <w:rsid w:val="00763D20"/>
    <w:rsid w:val="00776332"/>
    <w:rsid w:val="007853C2"/>
    <w:rsid w:val="007876DD"/>
    <w:rsid w:val="00792C50"/>
    <w:rsid w:val="00794A47"/>
    <w:rsid w:val="007A281E"/>
    <w:rsid w:val="007B5D91"/>
    <w:rsid w:val="007C0632"/>
    <w:rsid w:val="007C111F"/>
    <w:rsid w:val="007D11AC"/>
    <w:rsid w:val="007D49CC"/>
    <w:rsid w:val="008028D5"/>
    <w:rsid w:val="00805680"/>
    <w:rsid w:val="00810C21"/>
    <w:rsid w:val="00824AA3"/>
    <w:rsid w:val="008279F7"/>
    <w:rsid w:val="0084064F"/>
    <w:rsid w:val="00840CA6"/>
    <w:rsid w:val="00852941"/>
    <w:rsid w:val="00870D0D"/>
    <w:rsid w:val="008862AB"/>
    <w:rsid w:val="00890046"/>
    <w:rsid w:val="00891B95"/>
    <w:rsid w:val="008921E5"/>
    <w:rsid w:val="008924F3"/>
    <w:rsid w:val="00894121"/>
    <w:rsid w:val="008A141D"/>
    <w:rsid w:val="008A39E6"/>
    <w:rsid w:val="008E7CFA"/>
    <w:rsid w:val="008F7ECE"/>
    <w:rsid w:val="00923CF8"/>
    <w:rsid w:val="009267B5"/>
    <w:rsid w:val="0096622C"/>
    <w:rsid w:val="00966FD2"/>
    <w:rsid w:val="00982B53"/>
    <w:rsid w:val="00985055"/>
    <w:rsid w:val="00995881"/>
    <w:rsid w:val="00997EE5"/>
    <w:rsid w:val="009A0D5D"/>
    <w:rsid w:val="009A2DF1"/>
    <w:rsid w:val="009C1A15"/>
    <w:rsid w:val="009D5DFE"/>
    <w:rsid w:val="009E390A"/>
    <w:rsid w:val="009E4E70"/>
    <w:rsid w:val="00A007B8"/>
    <w:rsid w:val="00A0179A"/>
    <w:rsid w:val="00A028D0"/>
    <w:rsid w:val="00A03E11"/>
    <w:rsid w:val="00A078D2"/>
    <w:rsid w:val="00A25C36"/>
    <w:rsid w:val="00A263D6"/>
    <w:rsid w:val="00A32231"/>
    <w:rsid w:val="00A40834"/>
    <w:rsid w:val="00A437AC"/>
    <w:rsid w:val="00A547CD"/>
    <w:rsid w:val="00A54DEB"/>
    <w:rsid w:val="00A6235D"/>
    <w:rsid w:val="00A66F87"/>
    <w:rsid w:val="00A959EB"/>
    <w:rsid w:val="00A96C93"/>
    <w:rsid w:val="00AA602E"/>
    <w:rsid w:val="00AC4FBF"/>
    <w:rsid w:val="00AE67F8"/>
    <w:rsid w:val="00AF10A3"/>
    <w:rsid w:val="00AF39AA"/>
    <w:rsid w:val="00B07419"/>
    <w:rsid w:val="00B25B8D"/>
    <w:rsid w:val="00B30D6D"/>
    <w:rsid w:val="00B334CD"/>
    <w:rsid w:val="00B3626C"/>
    <w:rsid w:val="00B36B89"/>
    <w:rsid w:val="00B4618D"/>
    <w:rsid w:val="00B6115B"/>
    <w:rsid w:val="00B63172"/>
    <w:rsid w:val="00B637CB"/>
    <w:rsid w:val="00B63BD9"/>
    <w:rsid w:val="00B71076"/>
    <w:rsid w:val="00B778DB"/>
    <w:rsid w:val="00B77F3F"/>
    <w:rsid w:val="00B91363"/>
    <w:rsid w:val="00B92CA6"/>
    <w:rsid w:val="00BA3337"/>
    <w:rsid w:val="00BB5109"/>
    <w:rsid w:val="00BD0974"/>
    <w:rsid w:val="00BD2214"/>
    <w:rsid w:val="00BD6194"/>
    <w:rsid w:val="00BE3AFF"/>
    <w:rsid w:val="00BE7D49"/>
    <w:rsid w:val="00BF3EC8"/>
    <w:rsid w:val="00BF4925"/>
    <w:rsid w:val="00C15746"/>
    <w:rsid w:val="00C25985"/>
    <w:rsid w:val="00C43499"/>
    <w:rsid w:val="00C54AC5"/>
    <w:rsid w:val="00C66D6C"/>
    <w:rsid w:val="00C80A63"/>
    <w:rsid w:val="00C90DB4"/>
    <w:rsid w:val="00C94149"/>
    <w:rsid w:val="00CA7FDF"/>
    <w:rsid w:val="00CB03C4"/>
    <w:rsid w:val="00CB0C00"/>
    <w:rsid w:val="00CE0EB6"/>
    <w:rsid w:val="00CE3049"/>
    <w:rsid w:val="00D03959"/>
    <w:rsid w:val="00D10099"/>
    <w:rsid w:val="00D10F77"/>
    <w:rsid w:val="00D3457E"/>
    <w:rsid w:val="00D4170A"/>
    <w:rsid w:val="00D42363"/>
    <w:rsid w:val="00D51FC8"/>
    <w:rsid w:val="00D53215"/>
    <w:rsid w:val="00D6280A"/>
    <w:rsid w:val="00D6778A"/>
    <w:rsid w:val="00D80A72"/>
    <w:rsid w:val="00D864FF"/>
    <w:rsid w:val="00D926CC"/>
    <w:rsid w:val="00D97C8E"/>
    <w:rsid w:val="00DB7115"/>
    <w:rsid w:val="00DC40CC"/>
    <w:rsid w:val="00DC43A8"/>
    <w:rsid w:val="00DC4631"/>
    <w:rsid w:val="00DD068E"/>
    <w:rsid w:val="00DE46B5"/>
    <w:rsid w:val="00DE51C6"/>
    <w:rsid w:val="00DE6B1A"/>
    <w:rsid w:val="00DF6983"/>
    <w:rsid w:val="00E1467D"/>
    <w:rsid w:val="00E168F3"/>
    <w:rsid w:val="00E23D9E"/>
    <w:rsid w:val="00E31366"/>
    <w:rsid w:val="00E3236F"/>
    <w:rsid w:val="00E425CF"/>
    <w:rsid w:val="00E441B0"/>
    <w:rsid w:val="00E44F5C"/>
    <w:rsid w:val="00E47689"/>
    <w:rsid w:val="00E54846"/>
    <w:rsid w:val="00E56382"/>
    <w:rsid w:val="00E66E9B"/>
    <w:rsid w:val="00E82F2A"/>
    <w:rsid w:val="00E93394"/>
    <w:rsid w:val="00EA4691"/>
    <w:rsid w:val="00EB32A1"/>
    <w:rsid w:val="00EB723A"/>
    <w:rsid w:val="00EC3FC3"/>
    <w:rsid w:val="00ED29D6"/>
    <w:rsid w:val="00ED36F6"/>
    <w:rsid w:val="00EE67DC"/>
    <w:rsid w:val="00EF570A"/>
    <w:rsid w:val="00EF5E58"/>
    <w:rsid w:val="00EF6B92"/>
    <w:rsid w:val="00F06C45"/>
    <w:rsid w:val="00F10177"/>
    <w:rsid w:val="00F101C5"/>
    <w:rsid w:val="00F32230"/>
    <w:rsid w:val="00F35725"/>
    <w:rsid w:val="00F60336"/>
    <w:rsid w:val="00F6467C"/>
    <w:rsid w:val="00F67053"/>
    <w:rsid w:val="00F674C9"/>
    <w:rsid w:val="00F750DA"/>
    <w:rsid w:val="00F80EE8"/>
    <w:rsid w:val="00F8467F"/>
    <w:rsid w:val="00F872A1"/>
    <w:rsid w:val="00F87340"/>
    <w:rsid w:val="00F87506"/>
    <w:rsid w:val="00F9116C"/>
    <w:rsid w:val="00F97072"/>
    <w:rsid w:val="00FB1B6F"/>
    <w:rsid w:val="00FC1751"/>
    <w:rsid w:val="00FC260B"/>
    <w:rsid w:val="00FD0F6B"/>
    <w:rsid w:val="00FD3A5E"/>
    <w:rsid w:val="00FE001A"/>
    <w:rsid w:val="00FE431B"/>
    <w:rsid w:val="00FE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3B6E9-2141-45CB-AB85-467CE9B1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4F5C"/>
  </w:style>
  <w:style w:type="paragraph" w:styleId="Nagwek3">
    <w:name w:val="heading 3"/>
    <w:basedOn w:val="Normalny"/>
    <w:next w:val="Normalny"/>
    <w:link w:val="Nagwek3Znak"/>
    <w:qFormat/>
    <w:rsid w:val="005F5A7A"/>
    <w:pPr>
      <w:keepNext/>
      <w:spacing w:before="240" w:after="60" w:line="276"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4351E"/>
    <w:rPr>
      <w:color w:val="0563C1"/>
      <w:u w:val="single"/>
    </w:rPr>
  </w:style>
  <w:style w:type="paragraph" w:styleId="Akapitzlist">
    <w:name w:val="List Paragraph"/>
    <w:basedOn w:val="Normalny"/>
    <w:uiPriority w:val="34"/>
    <w:qFormat/>
    <w:rsid w:val="00D51FC8"/>
    <w:pPr>
      <w:ind w:left="720"/>
      <w:contextualSpacing/>
    </w:pPr>
  </w:style>
  <w:style w:type="paragraph" w:styleId="Tekstdymka">
    <w:name w:val="Balloon Text"/>
    <w:basedOn w:val="Normalny"/>
    <w:link w:val="TekstdymkaZnak"/>
    <w:uiPriority w:val="99"/>
    <w:semiHidden/>
    <w:unhideWhenUsed/>
    <w:rsid w:val="00B334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4CD"/>
    <w:rPr>
      <w:rFonts w:ascii="Tahoma" w:hAnsi="Tahoma" w:cs="Tahoma"/>
      <w:sz w:val="16"/>
      <w:szCs w:val="16"/>
    </w:rPr>
  </w:style>
  <w:style w:type="paragraph" w:styleId="Tekstpodstawowy">
    <w:name w:val="Body Text"/>
    <w:basedOn w:val="Normalny"/>
    <w:link w:val="TekstpodstawowyZnak"/>
    <w:rsid w:val="00FE5AB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E5ABF"/>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E5ABF"/>
    <w:rPr>
      <w:b/>
      <w:bCs/>
    </w:rPr>
  </w:style>
  <w:style w:type="paragraph" w:styleId="Nagwek">
    <w:name w:val="header"/>
    <w:basedOn w:val="Normalny"/>
    <w:link w:val="NagwekZnak"/>
    <w:unhideWhenUsed/>
    <w:rsid w:val="008924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924F3"/>
  </w:style>
  <w:style w:type="paragraph" w:styleId="Stopka">
    <w:name w:val="footer"/>
    <w:basedOn w:val="Normalny"/>
    <w:link w:val="StopkaZnak"/>
    <w:uiPriority w:val="99"/>
    <w:unhideWhenUsed/>
    <w:rsid w:val="00892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4F3"/>
  </w:style>
  <w:style w:type="character" w:customStyle="1" w:styleId="FontStyle33">
    <w:name w:val="Font Style33"/>
    <w:rsid w:val="00DD068E"/>
    <w:rPr>
      <w:rFonts w:ascii="Times New Roman" w:hAnsi="Times New Roman" w:cs="Times New Roman"/>
      <w:sz w:val="22"/>
      <w:szCs w:val="22"/>
    </w:rPr>
  </w:style>
  <w:style w:type="paragraph" w:customStyle="1" w:styleId="Style19">
    <w:name w:val="Style19"/>
    <w:basedOn w:val="Normalny"/>
    <w:rsid w:val="00DD068E"/>
    <w:pPr>
      <w:widowControl w:val="0"/>
      <w:suppressAutoHyphens/>
      <w:spacing w:after="0" w:line="278" w:lineRule="exact"/>
      <w:jc w:val="both"/>
    </w:pPr>
    <w:rPr>
      <w:rFonts w:ascii="Liberation Serif" w:eastAsia="SimSun" w:hAnsi="Liberation Serif" w:cs="Mangal"/>
      <w:color w:val="00000A"/>
      <w:sz w:val="24"/>
      <w:szCs w:val="24"/>
      <w:lang w:eastAsia="zh-CN" w:bidi="hi-IN"/>
    </w:rPr>
  </w:style>
  <w:style w:type="character" w:customStyle="1" w:styleId="TeksttreciPogrubienie">
    <w:name w:val="Tekst treści + Pogrubienie"/>
    <w:rsid w:val="00AC4FB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2">
    <w:name w:val="Tekst treści (2)"/>
    <w:rsid w:val="00E3236F"/>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character" w:customStyle="1" w:styleId="Nagwek3Znak">
    <w:name w:val="Nagłówek 3 Znak"/>
    <w:basedOn w:val="Domylnaczcionkaakapitu"/>
    <w:link w:val="Nagwek3"/>
    <w:rsid w:val="005F5A7A"/>
    <w:rPr>
      <w:rFonts w:ascii="Cambria" w:eastAsia="Times New Roman" w:hAnsi="Cambria" w:cs="Times New Roman"/>
      <w:b/>
      <w:b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184">
      <w:bodyDiv w:val="1"/>
      <w:marLeft w:val="0"/>
      <w:marRight w:val="0"/>
      <w:marTop w:val="0"/>
      <w:marBottom w:val="0"/>
      <w:divBdr>
        <w:top w:val="none" w:sz="0" w:space="0" w:color="auto"/>
        <w:left w:val="none" w:sz="0" w:space="0" w:color="auto"/>
        <w:bottom w:val="none" w:sz="0" w:space="0" w:color="auto"/>
        <w:right w:val="none" w:sz="0" w:space="0" w:color="auto"/>
      </w:divBdr>
      <w:divsChild>
        <w:div w:id="440225821">
          <w:marLeft w:val="40"/>
          <w:marRight w:val="40"/>
          <w:marTop w:val="40"/>
          <w:marBottom w:val="40"/>
          <w:divBdr>
            <w:top w:val="none" w:sz="0" w:space="0" w:color="auto"/>
            <w:left w:val="none" w:sz="0" w:space="0" w:color="auto"/>
            <w:bottom w:val="none" w:sz="0" w:space="0" w:color="auto"/>
            <w:right w:val="none" w:sz="0" w:space="0" w:color="auto"/>
          </w:divBdr>
        </w:div>
      </w:divsChild>
    </w:div>
    <w:div w:id="39327163">
      <w:bodyDiv w:val="1"/>
      <w:marLeft w:val="0"/>
      <w:marRight w:val="0"/>
      <w:marTop w:val="0"/>
      <w:marBottom w:val="0"/>
      <w:divBdr>
        <w:top w:val="none" w:sz="0" w:space="0" w:color="auto"/>
        <w:left w:val="none" w:sz="0" w:space="0" w:color="auto"/>
        <w:bottom w:val="none" w:sz="0" w:space="0" w:color="auto"/>
        <w:right w:val="none" w:sz="0" w:space="0" w:color="auto"/>
      </w:divBdr>
      <w:divsChild>
        <w:div w:id="2066105401">
          <w:marLeft w:val="0"/>
          <w:marRight w:val="0"/>
          <w:marTop w:val="100"/>
          <w:marBottom w:val="100"/>
          <w:divBdr>
            <w:top w:val="none" w:sz="0" w:space="0" w:color="auto"/>
            <w:left w:val="none" w:sz="0" w:space="0" w:color="auto"/>
            <w:bottom w:val="none" w:sz="0" w:space="0" w:color="auto"/>
            <w:right w:val="none" w:sz="0" w:space="0" w:color="auto"/>
          </w:divBdr>
        </w:div>
        <w:div w:id="1706785201">
          <w:marLeft w:val="0"/>
          <w:marRight w:val="0"/>
          <w:marTop w:val="100"/>
          <w:marBottom w:val="100"/>
          <w:divBdr>
            <w:top w:val="none" w:sz="0" w:space="0" w:color="auto"/>
            <w:left w:val="none" w:sz="0" w:space="0" w:color="auto"/>
            <w:bottom w:val="none" w:sz="0" w:space="0" w:color="auto"/>
            <w:right w:val="none" w:sz="0" w:space="0" w:color="auto"/>
          </w:divBdr>
        </w:div>
        <w:div w:id="954603596">
          <w:marLeft w:val="0"/>
          <w:marRight w:val="0"/>
          <w:marTop w:val="100"/>
          <w:marBottom w:val="100"/>
          <w:divBdr>
            <w:top w:val="none" w:sz="0" w:space="0" w:color="auto"/>
            <w:left w:val="none" w:sz="0" w:space="0" w:color="auto"/>
            <w:bottom w:val="none" w:sz="0" w:space="0" w:color="auto"/>
            <w:right w:val="none" w:sz="0" w:space="0" w:color="auto"/>
          </w:divBdr>
        </w:div>
        <w:div w:id="823660535">
          <w:marLeft w:val="0"/>
          <w:marRight w:val="0"/>
          <w:marTop w:val="100"/>
          <w:marBottom w:val="100"/>
          <w:divBdr>
            <w:top w:val="none" w:sz="0" w:space="0" w:color="auto"/>
            <w:left w:val="none" w:sz="0" w:space="0" w:color="auto"/>
            <w:bottom w:val="none" w:sz="0" w:space="0" w:color="auto"/>
            <w:right w:val="none" w:sz="0" w:space="0" w:color="auto"/>
          </w:divBdr>
        </w:div>
      </w:divsChild>
    </w:div>
    <w:div w:id="1605766807">
      <w:bodyDiv w:val="1"/>
      <w:marLeft w:val="0"/>
      <w:marRight w:val="0"/>
      <w:marTop w:val="0"/>
      <w:marBottom w:val="0"/>
      <w:divBdr>
        <w:top w:val="none" w:sz="0" w:space="0" w:color="auto"/>
        <w:left w:val="none" w:sz="0" w:space="0" w:color="auto"/>
        <w:bottom w:val="none" w:sz="0" w:space="0" w:color="auto"/>
        <w:right w:val="none" w:sz="0" w:space="0" w:color="auto"/>
      </w:divBdr>
    </w:div>
    <w:div w:id="19202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ip.lwowek.com.pl/zamowienia_publiczne/57/89/Modernizacja_przestrzeni_Rynku_w_Lwowku/" TargetMode="External"/><Relationship Id="rId18" Type="http://schemas.openxmlformats.org/officeDocument/2006/relationships/hyperlink" Target="http://WWW.bip.lwowek.com.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www.bip.lwowek.com.pl" TargetMode="External"/><Relationship Id="rId17" Type="http://schemas.openxmlformats.org/officeDocument/2006/relationships/hyperlink" Target="http://www.bip.lwowek.com.pl" TargetMode="External"/><Relationship Id="rId2" Type="http://schemas.openxmlformats.org/officeDocument/2006/relationships/styles" Target="styles.xml"/><Relationship Id="rId16" Type="http://schemas.openxmlformats.org/officeDocument/2006/relationships/hyperlink" Target="http://www.bip.lwowek.com.pl" TargetMode="External"/><Relationship Id="rId20" Type="http://schemas.openxmlformats.org/officeDocument/2006/relationships/hyperlink" Target="mailto:iod@lwowek.c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lwowek.com.pl" TargetMode="External"/><Relationship Id="rId5" Type="http://schemas.openxmlformats.org/officeDocument/2006/relationships/footnotes" Target="footnotes.xml"/><Relationship Id="rId15" Type="http://schemas.openxmlformats.org/officeDocument/2006/relationships/hyperlink" Target="http://www.bip.lwowek.com.pl" TargetMode="External"/><Relationship Id="rId23" Type="http://schemas.openxmlformats.org/officeDocument/2006/relationships/theme" Target="theme/theme1.xml"/><Relationship Id="rId10" Type="http://schemas.openxmlformats.org/officeDocument/2006/relationships/hyperlink" Target="mailto:urzad@lwowek.com.pl" TargetMode="External"/><Relationship Id="rId19" Type="http://schemas.openxmlformats.org/officeDocument/2006/relationships/hyperlink" Target="http://WWW.bip.lwowek.com.pl" TargetMode="External"/><Relationship Id="rId4" Type="http://schemas.openxmlformats.org/officeDocument/2006/relationships/webSettings" Target="webSettings.xml"/><Relationship Id="rId9" Type="http://schemas.openxmlformats.org/officeDocument/2006/relationships/hyperlink" Target="mailto:urzad@lwowek.com.pl" TargetMode="External"/><Relationship Id="rId14" Type="http://schemas.openxmlformats.org/officeDocument/2006/relationships/hyperlink" Target="mailto:urzad@lwowek.co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22</Pages>
  <Words>13190</Words>
  <Characters>79140</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Zbigniew Jaworowicz</dc:creator>
  <cp:lastModifiedBy>Zbigniew Jaworowicz</cp:lastModifiedBy>
  <cp:revision>58</cp:revision>
  <cp:lastPrinted>2019-04-09T06:40:00Z</cp:lastPrinted>
  <dcterms:created xsi:type="dcterms:W3CDTF">2019-03-03T19:38:00Z</dcterms:created>
  <dcterms:modified xsi:type="dcterms:W3CDTF">2019-04-09T08:12:00Z</dcterms:modified>
</cp:coreProperties>
</file>