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1A" w:rsidRPr="00D3647A" w:rsidRDefault="00F9035E" w:rsidP="00F903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47A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3647A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3647A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3647A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3647A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3647A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3647A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3647A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3647A">
        <w:rPr>
          <w:rFonts w:ascii="Times New Roman" w:hAnsi="Times New Roman" w:cs="Times New Roman"/>
          <w:sz w:val="20"/>
          <w:szCs w:val="20"/>
        </w:rPr>
        <w:t xml:space="preserve">Lwówek, dnia </w:t>
      </w:r>
      <w:r w:rsidR="00DF2DC4" w:rsidRPr="00D3647A">
        <w:rPr>
          <w:rFonts w:ascii="Times New Roman" w:hAnsi="Times New Roman" w:cs="Times New Roman"/>
          <w:sz w:val="20"/>
          <w:szCs w:val="20"/>
        </w:rPr>
        <w:t xml:space="preserve">15 maja 2020 </w:t>
      </w:r>
      <w:r w:rsidR="00783DFA" w:rsidRPr="00D3647A">
        <w:rPr>
          <w:rFonts w:ascii="Times New Roman" w:hAnsi="Times New Roman" w:cs="Times New Roman"/>
          <w:sz w:val="20"/>
          <w:szCs w:val="20"/>
        </w:rPr>
        <w:t>r.</w:t>
      </w:r>
      <w:r w:rsidRPr="00D3647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83DFA" w:rsidRPr="00D3647A" w:rsidRDefault="00783DFA" w:rsidP="00F9035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035E" w:rsidRPr="00D3647A" w:rsidRDefault="00F9035E" w:rsidP="00F9035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647A">
        <w:rPr>
          <w:rFonts w:ascii="Times New Roman" w:hAnsi="Times New Roman" w:cs="Times New Roman"/>
          <w:sz w:val="20"/>
          <w:szCs w:val="20"/>
        </w:rPr>
        <w:t>Rozstrzygnięcie uwag</w:t>
      </w:r>
    </w:p>
    <w:p w:rsidR="00F9035E" w:rsidRPr="00D3647A" w:rsidRDefault="00F665F8" w:rsidP="00F903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47A">
        <w:rPr>
          <w:rFonts w:ascii="Times New Roman" w:hAnsi="Times New Roman" w:cs="Times New Roman"/>
          <w:sz w:val="20"/>
          <w:szCs w:val="20"/>
        </w:rPr>
        <w:t xml:space="preserve">Zgodnie z art. 17 ust. 9, </w:t>
      </w:r>
      <w:r w:rsidR="00F9035E" w:rsidRPr="00D3647A">
        <w:rPr>
          <w:rFonts w:ascii="Times New Roman" w:hAnsi="Times New Roman" w:cs="Times New Roman"/>
          <w:sz w:val="20"/>
          <w:szCs w:val="20"/>
        </w:rPr>
        <w:t>11</w:t>
      </w:r>
      <w:r w:rsidRPr="00D3647A">
        <w:rPr>
          <w:rFonts w:ascii="Times New Roman" w:hAnsi="Times New Roman" w:cs="Times New Roman"/>
          <w:sz w:val="20"/>
          <w:szCs w:val="20"/>
        </w:rPr>
        <w:t xml:space="preserve"> i 12</w:t>
      </w:r>
      <w:r w:rsidR="00F9035E" w:rsidRPr="00D3647A">
        <w:rPr>
          <w:rFonts w:ascii="Times New Roman" w:hAnsi="Times New Roman" w:cs="Times New Roman"/>
          <w:sz w:val="20"/>
          <w:szCs w:val="20"/>
        </w:rPr>
        <w:t xml:space="preserve"> ustawy z dnia 27 marca 2003 r. o planowaniu i zagospodarowaniu przestrzennym (t. j. Dz. U.</w:t>
      </w:r>
      <w:r w:rsidR="00DF2DC4" w:rsidRPr="00D3647A">
        <w:rPr>
          <w:rFonts w:ascii="Times New Roman" w:hAnsi="Times New Roman" w:cs="Times New Roman"/>
          <w:sz w:val="20"/>
          <w:szCs w:val="20"/>
        </w:rPr>
        <w:t xml:space="preserve"> z 2020 r. poz. 293</w:t>
      </w:r>
      <w:r w:rsidR="00F02666" w:rsidRPr="00D3647A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F02666" w:rsidRPr="00D3647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02666" w:rsidRPr="00D3647A">
        <w:rPr>
          <w:rFonts w:ascii="Times New Roman" w:hAnsi="Times New Roman" w:cs="Times New Roman"/>
          <w:sz w:val="20"/>
          <w:szCs w:val="20"/>
        </w:rPr>
        <w:t>.</w:t>
      </w:r>
      <w:r w:rsidR="000B0500" w:rsidRPr="00D3647A">
        <w:rPr>
          <w:rFonts w:ascii="Times New Roman" w:hAnsi="Times New Roman" w:cs="Times New Roman"/>
          <w:sz w:val="20"/>
          <w:szCs w:val="20"/>
        </w:rPr>
        <w:t xml:space="preserve"> zm.</w:t>
      </w:r>
      <w:r w:rsidR="00F02666" w:rsidRPr="00D3647A">
        <w:rPr>
          <w:rFonts w:ascii="Times New Roman" w:hAnsi="Times New Roman" w:cs="Times New Roman"/>
          <w:sz w:val="20"/>
          <w:szCs w:val="20"/>
        </w:rPr>
        <w:t xml:space="preserve">), </w:t>
      </w:r>
      <w:r w:rsidR="00F9035E" w:rsidRPr="00D3647A">
        <w:rPr>
          <w:rFonts w:ascii="Times New Roman" w:hAnsi="Times New Roman" w:cs="Times New Roman"/>
          <w:sz w:val="20"/>
          <w:szCs w:val="20"/>
        </w:rPr>
        <w:t>projekt miejscowego planu zagospodaro</w:t>
      </w:r>
      <w:r w:rsidR="000B0500" w:rsidRPr="00D3647A">
        <w:rPr>
          <w:rFonts w:ascii="Times New Roman" w:hAnsi="Times New Roman" w:cs="Times New Roman"/>
          <w:sz w:val="20"/>
          <w:szCs w:val="20"/>
        </w:rPr>
        <w:t xml:space="preserve">wania przestrzennego dla </w:t>
      </w:r>
      <w:r w:rsidR="00DF2DC4" w:rsidRPr="00D3647A">
        <w:rPr>
          <w:rFonts w:ascii="Times New Roman" w:hAnsi="Times New Roman" w:cs="Times New Roman"/>
          <w:sz w:val="20"/>
          <w:szCs w:val="20"/>
        </w:rPr>
        <w:t xml:space="preserve">terenu </w:t>
      </w:r>
      <w:r w:rsidR="00D3647A" w:rsidRPr="00D3647A">
        <w:rPr>
          <w:rFonts w:ascii="Times New Roman" w:hAnsi="Times New Roman" w:cs="Times New Roman"/>
          <w:sz w:val="20"/>
          <w:szCs w:val="20"/>
        </w:rPr>
        <w:t xml:space="preserve">działek o nr </w:t>
      </w:r>
      <w:proofErr w:type="spellStart"/>
      <w:r w:rsidR="00D3647A" w:rsidRPr="00D3647A">
        <w:rPr>
          <w:rFonts w:ascii="Times New Roman" w:hAnsi="Times New Roman" w:cs="Times New Roman"/>
          <w:sz w:val="20"/>
          <w:szCs w:val="20"/>
        </w:rPr>
        <w:t>ewid</w:t>
      </w:r>
      <w:proofErr w:type="spellEnd"/>
      <w:r w:rsidR="00D3647A" w:rsidRPr="00D3647A">
        <w:rPr>
          <w:rFonts w:ascii="Times New Roman" w:hAnsi="Times New Roman" w:cs="Times New Roman"/>
          <w:sz w:val="20"/>
          <w:szCs w:val="20"/>
        </w:rPr>
        <w:t xml:space="preserve">. 277/3 i 277/5 obręb Konin, gm. Lwówek, </w:t>
      </w:r>
      <w:r w:rsidR="00F9035E" w:rsidRPr="00D3647A">
        <w:rPr>
          <w:rFonts w:ascii="Times New Roman" w:hAnsi="Times New Roman" w:cs="Times New Roman"/>
          <w:sz w:val="20"/>
          <w:szCs w:val="20"/>
        </w:rPr>
        <w:t xml:space="preserve">został wyłożony do publicznego wglądu w terminie od </w:t>
      </w:r>
      <w:r w:rsidR="00D3647A" w:rsidRPr="00D3647A">
        <w:rPr>
          <w:rFonts w:ascii="Times New Roman" w:hAnsi="Times New Roman" w:cs="Times New Roman"/>
          <w:sz w:val="20"/>
          <w:szCs w:val="20"/>
        </w:rPr>
        <w:t>18 marca 2020</w:t>
      </w:r>
      <w:r w:rsidR="00F9035E" w:rsidRPr="00D3647A">
        <w:rPr>
          <w:rFonts w:ascii="Times New Roman" w:hAnsi="Times New Roman" w:cs="Times New Roman"/>
          <w:sz w:val="20"/>
          <w:szCs w:val="20"/>
        </w:rPr>
        <w:t xml:space="preserve"> r. do </w:t>
      </w:r>
      <w:r w:rsidR="00D3647A" w:rsidRPr="00D3647A">
        <w:rPr>
          <w:rFonts w:ascii="Times New Roman" w:hAnsi="Times New Roman" w:cs="Times New Roman"/>
          <w:sz w:val="20"/>
          <w:szCs w:val="20"/>
        </w:rPr>
        <w:t>9 kwietnia 2020</w:t>
      </w:r>
      <w:r w:rsidR="00F9035E" w:rsidRPr="00D3647A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F9035E" w:rsidRPr="00D3647A" w:rsidRDefault="00F9035E" w:rsidP="00F903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47A">
        <w:rPr>
          <w:rFonts w:ascii="Times New Roman" w:hAnsi="Times New Roman" w:cs="Times New Roman"/>
          <w:sz w:val="20"/>
          <w:szCs w:val="20"/>
        </w:rPr>
        <w:t>Uwagi można było składać do dnia</w:t>
      </w:r>
      <w:r w:rsidR="00783DFA" w:rsidRPr="00D3647A">
        <w:rPr>
          <w:rFonts w:ascii="Times New Roman" w:hAnsi="Times New Roman" w:cs="Times New Roman"/>
          <w:sz w:val="20"/>
          <w:szCs w:val="20"/>
        </w:rPr>
        <w:t xml:space="preserve"> </w:t>
      </w:r>
      <w:r w:rsidR="00D3647A" w:rsidRPr="00D3647A">
        <w:rPr>
          <w:rFonts w:ascii="Times New Roman" w:hAnsi="Times New Roman" w:cs="Times New Roman"/>
          <w:sz w:val="20"/>
          <w:szCs w:val="20"/>
        </w:rPr>
        <w:t>27 kwietnia 2020</w:t>
      </w:r>
      <w:r w:rsidR="00783DFA" w:rsidRPr="00D3647A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F9035E" w:rsidRDefault="00F9035E" w:rsidP="00F903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47A">
        <w:rPr>
          <w:rFonts w:ascii="Times New Roman" w:hAnsi="Times New Roman" w:cs="Times New Roman"/>
          <w:sz w:val="20"/>
          <w:szCs w:val="20"/>
        </w:rPr>
        <w:t xml:space="preserve">W ustawowym terminie nie wniesiono żadnych uwag, w związku z powyższym Burmistrz Miasta </w:t>
      </w:r>
      <w:r w:rsidR="00783DFA" w:rsidRPr="00D3647A">
        <w:rPr>
          <w:rFonts w:ascii="Times New Roman" w:hAnsi="Times New Roman" w:cs="Times New Roman"/>
          <w:sz w:val="20"/>
          <w:szCs w:val="20"/>
        </w:rPr>
        <w:br/>
      </w:r>
      <w:r w:rsidRPr="00D3647A">
        <w:rPr>
          <w:rFonts w:ascii="Times New Roman" w:hAnsi="Times New Roman" w:cs="Times New Roman"/>
          <w:sz w:val="20"/>
          <w:szCs w:val="20"/>
        </w:rPr>
        <w:t xml:space="preserve">i Gminy Lwówek nie rozstrzyga o sposobie rozpatrzenia uwag. </w:t>
      </w:r>
    </w:p>
    <w:p w:rsidR="009C7461" w:rsidRDefault="009C7461" w:rsidP="00F903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7461" w:rsidRDefault="009C7461" w:rsidP="009C7461">
      <w:pPr>
        <w:spacing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Burmistrz Miasta i Gminy</w:t>
      </w:r>
    </w:p>
    <w:p w:rsidR="009C7461" w:rsidRDefault="009C7461" w:rsidP="009C7461">
      <w:pPr>
        <w:spacing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Lwówek</w:t>
      </w:r>
    </w:p>
    <w:p w:rsidR="009C7461" w:rsidRPr="00D3647A" w:rsidRDefault="009C7461" w:rsidP="009C7461">
      <w:pPr>
        <w:spacing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/-/ Piotr Długosz</w:t>
      </w:r>
    </w:p>
    <w:sectPr w:rsidR="009C7461" w:rsidRPr="00D3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16" w:rsidRDefault="003D5316" w:rsidP="00F02666">
      <w:pPr>
        <w:spacing w:after="0" w:line="240" w:lineRule="auto"/>
      </w:pPr>
      <w:r>
        <w:separator/>
      </w:r>
    </w:p>
  </w:endnote>
  <w:endnote w:type="continuationSeparator" w:id="0">
    <w:p w:rsidR="003D5316" w:rsidRDefault="003D5316" w:rsidP="00F0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16" w:rsidRDefault="003D5316" w:rsidP="00F02666">
      <w:pPr>
        <w:spacing w:after="0" w:line="240" w:lineRule="auto"/>
      </w:pPr>
      <w:r>
        <w:separator/>
      </w:r>
    </w:p>
  </w:footnote>
  <w:footnote w:type="continuationSeparator" w:id="0">
    <w:p w:rsidR="003D5316" w:rsidRDefault="003D5316" w:rsidP="00F02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0D"/>
    <w:rsid w:val="000B0500"/>
    <w:rsid w:val="001319C0"/>
    <w:rsid w:val="00176A8E"/>
    <w:rsid w:val="002B13D6"/>
    <w:rsid w:val="003D5316"/>
    <w:rsid w:val="00783DFA"/>
    <w:rsid w:val="007E241A"/>
    <w:rsid w:val="00831629"/>
    <w:rsid w:val="009B1B0D"/>
    <w:rsid w:val="009C7461"/>
    <w:rsid w:val="00D3647A"/>
    <w:rsid w:val="00DF2DC4"/>
    <w:rsid w:val="00F02666"/>
    <w:rsid w:val="00F665F8"/>
    <w:rsid w:val="00F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6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6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6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6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6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Kawała</dc:creator>
  <cp:lastModifiedBy>Kinga Kawała</cp:lastModifiedBy>
  <cp:revision>2</cp:revision>
  <cp:lastPrinted>2019-11-25T11:56:00Z</cp:lastPrinted>
  <dcterms:created xsi:type="dcterms:W3CDTF">2020-05-19T08:27:00Z</dcterms:created>
  <dcterms:modified xsi:type="dcterms:W3CDTF">2020-05-19T08:27:00Z</dcterms:modified>
</cp:coreProperties>
</file>