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19" w:rsidRPr="004F35F2" w:rsidRDefault="00650819" w:rsidP="00650819">
      <w:pPr>
        <w:rPr>
          <w:rFonts w:cs="Arial"/>
          <w:b/>
          <w:color w:val="000000" w:themeColor="text1"/>
          <w:sz w:val="24"/>
          <w:szCs w:val="24"/>
        </w:rPr>
      </w:pPr>
      <w:r w:rsidRPr="004F35F2">
        <w:rPr>
          <w:noProof/>
          <w:color w:val="000000" w:themeColor="text1"/>
          <w:lang w:eastAsia="pl-PL"/>
        </w:rPr>
        <w:t xml:space="preserve">                                                      </w:t>
      </w:r>
      <w:r w:rsidR="00A76D64">
        <w:rPr>
          <w:noProof/>
          <w:color w:val="000000" w:themeColor="text1"/>
          <w:lang w:eastAsia="pl-PL"/>
        </w:rPr>
        <w:t xml:space="preserve"> </w:t>
      </w:r>
      <w:r w:rsidRPr="004F35F2">
        <w:rPr>
          <w:rFonts w:cs="Arial"/>
          <w:b/>
          <w:color w:val="000000" w:themeColor="text1"/>
          <w:sz w:val="24"/>
          <w:szCs w:val="24"/>
        </w:rPr>
        <w:t xml:space="preserve">                    GMINA LWÓWEK </w:t>
      </w:r>
    </w:p>
    <w:p w:rsidR="00650819" w:rsidRPr="004F35F2" w:rsidRDefault="00650819" w:rsidP="00650819">
      <w:pPr>
        <w:jc w:val="center"/>
        <w:rPr>
          <w:rFonts w:cs="Arial"/>
          <w:color w:val="000000" w:themeColor="text1"/>
          <w:sz w:val="20"/>
          <w:szCs w:val="20"/>
        </w:rPr>
      </w:pPr>
      <w:r w:rsidRPr="004F35F2">
        <w:rPr>
          <w:noProof/>
          <w:color w:val="000000" w:themeColor="text1"/>
          <w:sz w:val="20"/>
          <w:szCs w:val="20"/>
          <w:lang w:eastAsia="pl-PL"/>
        </w:rPr>
        <w:drawing>
          <wp:inline distT="0" distB="0" distL="0" distR="0">
            <wp:extent cx="1137876" cy="1395351"/>
            <wp:effectExtent l="0" t="0" r="5715" b="0"/>
            <wp:docPr id="1" name="Obraz 1" descr="Plik:POL Lwówek COA 1.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Lwówek COA 1.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17" cy="1399202"/>
                    </a:xfrm>
                    <a:prstGeom prst="rect">
                      <a:avLst/>
                    </a:prstGeom>
                    <a:noFill/>
                    <a:ln>
                      <a:noFill/>
                    </a:ln>
                  </pic:spPr>
                </pic:pic>
              </a:graphicData>
            </a:graphic>
          </wp:inline>
        </w:drawing>
      </w:r>
    </w:p>
    <w:p w:rsidR="00650819" w:rsidRPr="004F35F2" w:rsidRDefault="00650819" w:rsidP="00650819">
      <w:pPr>
        <w:autoSpaceDE w:val="0"/>
        <w:autoSpaceDN w:val="0"/>
        <w:adjustRightInd w:val="0"/>
        <w:jc w:val="center"/>
        <w:rPr>
          <w:rFonts w:cs="Arial"/>
          <w:b/>
          <w:bCs/>
          <w:color w:val="000000" w:themeColor="text1"/>
          <w:sz w:val="24"/>
          <w:szCs w:val="24"/>
        </w:rPr>
      </w:pPr>
      <w:r w:rsidRPr="004F35F2">
        <w:rPr>
          <w:rFonts w:cs="Arial"/>
          <w:b/>
          <w:bCs/>
          <w:color w:val="000000" w:themeColor="text1"/>
          <w:sz w:val="24"/>
          <w:szCs w:val="24"/>
        </w:rPr>
        <w:t>SPECYFIKACJA  ISTOTNYCH  WARUNKÓW  ZAMÓWIENIA</w:t>
      </w:r>
    </w:p>
    <w:p w:rsidR="00666C22" w:rsidRPr="00666C22" w:rsidRDefault="00650819" w:rsidP="00666C22">
      <w:pPr>
        <w:jc w:val="center"/>
        <w:rPr>
          <w:rFonts w:cs="Arial"/>
          <w:b/>
          <w:sz w:val="20"/>
          <w:szCs w:val="20"/>
        </w:rPr>
      </w:pPr>
      <w:r w:rsidRPr="004F35F2">
        <w:rPr>
          <w:rFonts w:cs="Arial"/>
          <w:bCs/>
          <w:color w:val="000000" w:themeColor="text1"/>
          <w:sz w:val="20"/>
          <w:szCs w:val="20"/>
        </w:rPr>
        <w:t xml:space="preserve">Gmina Lwówek z siedzibą w Urzędzie Miasta i Gminy w Lwówku, ul. Ratuszowa 2, 64-310 Lwówek, </w:t>
      </w:r>
      <w:r w:rsidRPr="004F35F2">
        <w:rPr>
          <w:rFonts w:cs="Arial"/>
          <w:bCs/>
          <w:color w:val="000000" w:themeColor="text1"/>
          <w:sz w:val="20"/>
          <w:szCs w:val="20"/>
        </w:rPr>
        <w:br/>
        <w:t xml:space="preserve">reprezentowana przez Burmistrza Miasta i Gminy Lwówek – Piotra Długosza </w:t>
      </w:r>
      <w:r w:rsidRPr="004F35F2">
        <w:rPr>
          <w:rFonts w:cs="Arial"/>
          <w:bCs/>
          <w:color w:val="000000" w:themeColor="text1"/>
          <w:sz w:val="20"/>
          <w:szCs w:val="20"/>
        </w:rPr>
        <w:br/>
      </w:r>
      <w:r w:rsidRPr="004F35F2">
        <w:rPr>
          <w:rFonts w:cs="Arial"/>
          <w:color w:val="000000" w:themeColor="text1"/>
          <w:sz w:val="20"/>
          <w:szCs w:val="20"/>
        </w:rPr>
        <w:t xml:space="preserve">działając w oparciu o przepisy ustawy z dnia 29 stycznia 2004 roku Prawo zamówień publicznych, </w:t>
      </w:r>
      <w:r w:rsidRPr="004F35F2">
        <w:rPr>
          <w:rFonts w:cs="Arial"/>
          <w:color w:val="000000" w:themeColor="text1"/>
          <w:sz w:val="20"/>
          <w:szCs w:val="20"/>
        </w:rPr>
        <w:br/>
        <w:t xml:space="preserve">tj.: Dz. U. z 2017r., poz. 1579 </w:t>
      </w:r>
      <w:r>
        <w:rPr>
          <w:rFonts w:cs="Arial"/>
          <w:color w:val="000000" w:themeColor="text1"/>
          <w:sz w:val="20"/>
          <w:szCs w:val="20"/>
        </w:rPr>
        <w:t xml:space="preserve">ze zm. </w:t>
      </w:r>
      <w:r w:rsidRPr="004F35F2">
        <w:rPr>
          <w:rFonts w:cs="Arial"/>
          <w:color w:val="000000" w:themeColor="text1"/>
          <w:sz w:val="20"/>
          <w:szCs w:val="20"/>
        </w:rPr>
        <w:t>zwanej dalej „Pzp”</w:t>
      </w:r>
      <w:r w:rsidRPr="004F35F2">
        <w:rPr>
          <w:rFonts w:cs="Arial"/>
          <w:color w:val="000000" w:themeColor="text1"/>
          <w:sz w:val="20"/>
          <w:szCs w:val="20"/>
        </w:rPr>
        <w:br/>
      </w:r>
      <w:r w:rsidRPr="004F35F2">
        <w:rPr>
          <w:rFonts w:cs="Arial"/>
          <w:b/>
          <w:color w:val="000000" w:themeColor="text1"/>
          <w:sz w:val="20"/>
          <w:szCs w:val="20"/>
        </w:rPr>
        <w:t xml:space="preserve">zaprasza do udziału </w:t>
      </w:r>
      <w:r w:rsidRPr="004F35F2">
        <w:rPr>
          <w:rFonts w:cs="Arial"/>
          <w:b/>
          <w:color w:val="000000" w:themeColor="text1"/>
          <w:sz w:val="20"/>
          <w:szCs w:val="20"/>
        </w:rPr>
        <w:br/>
      </w:r>
      <w:r w:rsidRPr="004F35F2">
        <w:rPr>
          <w:rFonts w:cs="Arial"/>
          <w:color w:val="000000" w:themeColor="text1"/>
          <w:sz w:val="20"/>
          <w:szCs w:val="20"/>
        </w:rPr>
        <w:t xml:space="preserve">w przetargu nieograniczonym o wartości szacunkowej poniżej progów ustalonych </w:t>
      </w:r>
      <w:r w:rsidRPr="004F35F2">
        <w:rPr>
          <w:rFonts w:cs="Arial"/>
          <w:color w:val="000000" w:themeColor="text1"/>
          <w:sz w:val="20"/>
          <w:szCs w:val="20"/>
        </w:rPr>
        <w:br/>
        <w:t xml:space="preserve">na podstawie art. 11 ust. 8 Prawa zamówień publicznych w kategorii </w:t>
      </w:r>
      <w:r w:rsidR="008E7A8B">
        <w:rPr>
          <w:rFonts w:cs="Arial"/>
          <w:color w:val="000000" w:themeColor="text1"/>
          <w:sz w:val="20"/>
          <w:szCs w:val="20"/>
        </w:rPr>
        <w:t>usług</w:t>
      </w:r>
      <w:r w:rsidRPr="004F35F2">
        <w:rPr>
          <w:rFonts w:cs="Arial"/>
          <w:color w:val="000000" w:themeColor="text1"/>
          <w:sz w:val="20"/>
          <w:szCs w:val="20"/>
        </w:rPr>
        <w:t xml:space="preserve"> </w:t>
      </w:r>
      <w:r w:rsidRPr="004F35F2">
        <w:rPr>
          <w:rFonts w:cs="Arial"/>
          <w:color w:val="000000" w:themeColor="text1"/>
          <w:sz w:val="20"/>
          <w:szCs w:val="20"/>
        </w:rPr>
        <w:br/>
        <w:t xml:space="preserve">polegających na </w:t>
      </w:r>
      <w:r w:rsidR="00666C22">
        <w:rPr>
          <w:rFonts w:cs="Arial"/>
          <w:color w:val="000000" w:themeColor="text1"/>
          <w:sz w:val="20"/>
          <w:szCs w:val="20"/>
        </w:rPr>
        <w:t>wykonaniu zamówienia</w:t>
      </w:r>
      <w:r w:rsidR="008E7A8B">
        <w:rPr>
          <w:rFonts w:cs="Arial"/>
          <w:color w:val="000000" w:themeColor="text1"/>
          <w:sz w:val="20"/>
          <w:szCs w:val="20"/>
        </w:rPr>
        <w:t xml:space="preserve"> </w:t>
      </w:r>
      <w:r w:rsidRPr="004F35F2">
        <w:rPr>
          <w:rFonts w:cs="Arial"/>
          <w:color w:val="000000" w:themeColor="text1"/>
          <w:sz w:val="20"/>
          <w:szCs w:val="20"/>
        </w:rPr>
        <w:t xml:space="preserve">pn.: </w:t>
      </w:r>
      <w:r w:rsidRPr="004F35F2">
        <w:rPr>
          <w:rFonts w:cs="Arial"/>
          <w:color w:val="000000" w:themeColor="text1"/>
          <w:sz w:val="20"/>
          <w:szCs w:val="20"/>
        </w:rPr>
        <w:br/>
      </w:r>
      <w:r w:rsidR="00666C22" w:rsidRPr="00666C22">
        <w:rPr>
          <w:rFonts w:cs="Arial"/>
          <w:b/>
          <w:sz w:val="20"/>
          <w:szCs w:val="20"/>
        </w:rPr>
        <w:t>Bieżąca konserwacja gruntowych dróg gminnych z terenu Gminy Lwówek polegająca na równaniu - profilowaniu mechanicznym wraz z zagęszczaniem przez wałowanie walcem                                                                                                                  (na okres dwóch lat)</w:t>
      </w:r>
      <w:r w:rsidR="00666C22" w:rsidRPr="00666C22">
        <w:rPr>
          <w:rFonts w:cs="Arial"/>
          <w:b/>
          <w:sz w:val="20"/>
          <w:szCs w:val="20"/>
        </w:rPr>
        <w:br/>
      </w:r>
    </w:p>
    <w:p w:rsidR="00650819" w:rsidRPr="004F35F2" w:rsidRDefault="00650819" w:rsidP="00650819">
      <w:pPr>
        <w:autoSpaceDE w:val="0"/>
        <w:autoSpaceDN w:val="0"/>
        <w:adjustRightInd w:val="0"/>
        <w:ind w:right="-142"/>
        <w:jc w:val="center"/>
        <w:rPr>
          <w:rFonts w:cs="Arial"/>
          <w:b/>
          <w:color w:val="000000" w:themeColor="text1"/>
          <w:sz w:val="20"/>
          <w:szCs w:val="20"/>
        </w:rPr>
      </w:pPr>
    </w:p>
    <w:p w:rsidR="00650819" w:rsidRDefault="00650819" w:rsidP="00650819">
      <w:pPr>
        <w:autoSpaceDE w:val="0"/>
        <w:autoSpaceDN w:val="0"/>
        <w:adjustRightInd w:val="0"/>
        <w:ind w:right="-142"/>
        <w:jc w:val="center"/>
        <w:rPr>
          <w:rFonts w:cs="Arial"/>
          <w:b/>
          <w:color w:val="000000" w:themeColor="text1"/>
          <w:sz w:val="20"/>
          <w:szCs w:val="20"/>
          <w:shd w:val="clear" w:color="auto" w:fill="FFFFFF"/>
        </w:rPr>
      </w:pPr>
      <w:r w:rsidRPr="004F35F2">
        <w:rPr>
          <w:rFonts w:cs="Arial"/>
          <w:color w:val="000000" w:themeColor="text1"/>
          <w:sz w:val="20"/>
          <w:szCs w:val="20"/>
        </w:rPr>
        <w:t xml:space="preserve">Zgodnie z wymaganiami określonymi w niniejszej Specyfikacji Istotnych Warunków Zamówienia, </w:t>
      </w:r>
      <w:r w:rsidRPr="004F35F2">
        <w:rPr>
          <w:rFonts w:cs="Arial"/>
          <w:color w:val="000000" w:themeColor="text1"/>
          <w:sz w:val="20"/>
          <w:szCs w:val="20"/>
        </w:rPr>
        <w:br/>
        <w:t>zwanej dalej (siwz).</w:t>
      </w:r>
      <w:r w:rsidRPr="004F35F2">
        <w:rPr>
          <w:rFonts w:cs="Arial"/>
          <w:color w:val="000000" w:themeColor="text1"/>
          <w:sz w:val="20"/>
          <w:szCs w:val="20"/>
        </w:rPr>
        <w:br/>
      </w:r>
    </w:p>
    <w:p w:rsidR="00650819" w:rsidRPr="004F35F2" w:rsidRDefault="00650819" w:rsidP="00650819">
      <w:pPr>
        <w:autoSpaceDE w:val="0"/>
        <w:autoSpaceDN w:val="0"/>
        <w:adjustRightInd w:val="0"/>
        <w:ind w:right="-142"/>
        <w:jc w:val="center"/>
        <w:rPr>
          <w:rFonts w:cs="Arial"/>
          <w:b/>
          <w:color w:val="000000" w:themeColor="text1"/>
          <w:sz w:val="20"/>
          <w:szCs w:val="20"/>
          <w:shd w:val="clear" w:color="auto" w:fill="FFFFFF"/>
        </w:rPr>
      </w:pPr>
    </w:p>
    <w:p w:rsidR="00650819" w:rsidRDefault="00650819" w:rsidP="00650819">
      <w:pPr>
        <w:autoSpaceDE w:val="0"/>
        <w:autoSpaceDN w:val="0"/>
        <w:adjustRightInd w:val="0"/>
        <w:spacing w:after="0" w:line="240" w:lineRule="auto"/>
        <w:rPr>
          <w:rFonts w:cstheme="minorHAnsi"/>
          <w:color w:val="000000"/>
          <w:sz w:val="20"/>
          <w:szCs w:val="20"/>
        </w:rPr>
      </w:pPr>
      <w:r w:rsidRPr="005D550B">
        <w:rPr>
          <w:rFonts w:cstheme="minorHAnsi"/>
          <w:color w:val="000000"/>
          <w:sz w:val="20"/>
          <w:szCs w:val="20"/>
        </w:rPr>
        <w:t xml:space="preserve">Wspólny słownik zamówień (CPV) Główny przedmiot: </w:t>
      </w:r>
    </w:p>
    <w:p w:rsidR="00666C22" w:rsidRPr="00666C22" w:rsidRDefault="00666C22" w:rsidP="00650819">
      <w:pPr>
        <w:autoSpaceDE w:val="0"/>
        <w:autoSpaceDN w:val="0"/>
        <w:adjustRightInd w:val="0"/>
        <w:spacing w:after="0" w:line="240" w:lineRule="auto"/>
        <w:rPr>
          <w:rFonts w:cstheme="minorHAnsi"/>
          <w:color w:val="000000"/>
          <w:sz w:val="20"/>
          <w:szCs w:val="20"/>
        </w:rPr>
      </w:pPr>
      <w:r w:rsidRPr="00666C22">
        <w:rPr>
          <w:rFonts w:cs="Arial"/>
          <w:color w:val="000000"/>
          <w:sz w:val="20"/>
          <w:szCs w:val="20"/>
        </w:rPr>
        <w:t xml:space="preserve">- 45233141-9  </w:t>
      </w:r>
      <w:hyperlink r:id="rId9" w:history="1">
        <w:r w:rsidRPr="00666C22">
          <w:rPr>
            <w:rStyle w:val="Hipercze"/>
            <w:rFonts w:cs="Arial"/>
            <w:color w:val="000000"/>
            <w:sz w:val="20"/>
            <w:szCs w:val="20"/>
          </w:rPr>
          <w:t>roboty w zakresie konserwacji dróg</w:t>
        </w:r>
      </w:hyperlink>
      <w:r w:rsidRPr="00666C22">
        <w:rPr>
          <w:rFonts w:cs="Arial"/>
          <w:color w:val="000000"/>
          <w:sz w:val="20"/>
          <w:szCs w:val="20"/>
        </w:rPr>
        <w:t xml:space="preserve">,                                                                                   </w:t>
      </w:r>
      <w:r w:rsidRPr="00666C22">
        <w:rPr>
          <w:rFonts w:cs="Arial"/>
          <w:color w:val="000000"/>
          <w:sz w:val="20"/>
          <w:szCs w:val="20"/>
        </w:rPr>
        <w:br/>
      </w:r>
      <w:r w:rsidRPr="00666C22">
        <w:rPr>
          <w:sz w:val="20"/>
          <w:szCs w:val="20"/>
        </w:rPr>
        <w:t>- 45233142-6   roboty w zakresie naprawy dróg.</w:t>
      </w:r>
    </w:p>
    <w:p w:rsidR="00650819" w:rsidRDefault="00666C22" w:rsidP="00650819">
      <w:pPr>
        <w:autoSpaceDE w:val="0"/>
        <w:autoSpaceDN w:val="0"/>
        <w:adjustRightInd w:val="0"/>
        <w:ind w:right="-142"/>
        <w:rPr>
          <w:rFonts w:cstheme="minorHAnsi"/>
          <w:color w:val="000000"/>
          <w:sz w:val="20"/>
          <w:szCs w:val="20"/>
        </w:rPr>
      </w:pPr>
      <w:r>
        <w:rPr>
          <w:rFonts w:cstheme="minorHAnsi"/>
          <w:color w:val="000000"/>
          <w:sz w:val="20"/>
          <w:szCs w:val="20"/>
        </w:rPr>
        <w:t>Nr zamówienia RG.271.02</w:t>
      </w:r>
      <w:r w:rsidR="00650819" w:rsidRPr="005D550B">
        <w:rPr>
          <w:rFonts w:cstheme="minorHAnsi"/>
          <w:color w:val="000000"/>
          <w:sz w:val="20"/>
          <w:szCs w:val="20"/>
        </w:rPr>
        <w:t>.01.201</w:t>
      </w:r>
      <w:r w:rsidR="004C3CC6">
        <w:rPr>
          <w:rFonts w:cstheme="minorHAnsi"/>
          <w:color w:val="000000"/>
          <w:sz w:val="20"/>
          <w:szCs w:val="20"/>
        </w:rPr>
        <w:t>8</w:t>
      </w:r>
      <w:r w:rsidR="00650819" w:rsidRPr="005D550B">
        <w:rPr>
          <w:rFonts w:cstheme="minorHAnsi"/>
          <w:color w:val="000000"/>
          <w:sz w:val="20"/>
          <w:szCs w:val="20"/>
        </w:rPr>
        <w:t>.ZJ</w:t>
      </w:r>
    </w:p>
    <w:p w:rsidR="00666C22" w:rsidRDefault="00666C22" w:rsidP="00650819">
      <w:pPr>
        <w:autoSpaceDE w:val="0"/>
        <w:autoSpaceDN w:val="0"/>
        <w:adjustRightInd w:val="0"/>
        <w:ind w:right="-142"/>
        <w:rPr>
          <w:rFonts w:cstheme="minorHAnsi"/>
          <w:color w:val="000000"/>
          <w:sz w:val="20"/>
          <w:szCs w:val="20"/>
        </w:rPr>
      </w:pPr>
    </w:p>
    <w:p w:rsidR="00666C22" w:rsidRDefault="00666C22" w:rsidP="00650819">
      <w:pPr>
        <w:autoSpaceDE w:val="0"/>
        <w:autoSpaceDN w:val="0"/>
        <w:adjustRightInd w:val="0"/>
        <w:ind w:right="-142"/>
        <w:rPr>
          <w:rFonts w:cstheme="minorHAnsi"/>
          <w:color w:val="000000"/>
          <w:sz w:val="20"/>
          <w:szCs w:val="20"/>
        </w:rPr>
      </w:pPr>
    </w:p>
    <w:p w:rsidR="00666C22" w:rsidRPr="005D550B" w:rsidRDefault="00666C22" w:rsidP="00650819">
      <w:pPr>
        <w:autoSpaceDE w:val="0"/>
        <w:autoSpaceDN w:val="0"/>
        <w:adjustRightInd w:val="0"/>
        <w:ind w:right="-142"/>
        <w:rPr>
          <w:rFonts w:cstheme="minorHAnsi"/>
          <w:b/>
          <w:bCs/>
          <w:color w:val="000000" w:themeColor="text1"/>
          <w:sz w:val="20"/>
          <w:szCs w:val="20"/>
          <w:bdr w:val="none" w:sz="0" w:space="0" w:color="auto" w:frame="1"/>
          <w:shd w:val="clear" w:color="auto" w:fill="FFFFFF"/>
        </w:rPr>
      </w:pPr>
    </w:p>
    <w:p w:rsidR="00650819" w:rsidRPr="004F35F2" w:rsidRDefault="00650819" w:rsidP="00650819">
      <w:pPr>
        <w:autoSpaceDE w:val="0"/>
        <w:autoSpaceDN w:val="0"/>
        <w:adjustRightInd w:val="0"/>
        <w:spacing w:line="240" w:lineRule="auto"/>
        <w:rPr>
          <w:rFonts w:cs="Arial"/>
          <w:color w:val="000000" w:themeColor="text1"/>
          <w:sz w:val="20"/>
          <w:szCs w:val="20"/>
        </w:rPr>
      </w:pPr>
      <w:r w:rsidRPr="004F35F2">
        <w:rPr>
          <w:rFonts w:cs="Arial"/>
          <w:b/>
          <w:bCs/>
          <w:color w:val="000000" w:themeColor="text1"/>
          <w:sz w:val="20"/>
          <w:szCs w:val="20"/>
        </w:rPr>
        <w:t xml:space="preserve">                                                                                     </w:t>
      </w:r>
      <w:r w:rsidRPr="004F35F2">
        <w:rPr>
          <w:rFonts w:cs="Arial"/>
          <w:b/>
          <w:bCs/>
          <w:color w:val="000000" w:themeColor="text1"/>
          <w:sz w:val="20"/>
          <w:szCs w:val="20"/>
        </w:rPr>
        <w:tab/>
      </w:r>
      <w:r w:rsidRPr="004F35F2">
        <w:rPr>
          <w:rFonts w:cs="Arial"/>
          <w:b/>
          <w:bCs/>
          <w:color w:val="000000" w:themeColor="text1"/>
          <w:sz w:val="20"/>
          <w:szCs w:val="20"/>
        </w:rPr>
        <w:tab/>
        <w:t>Zatwierdził:</w:t>
      </w:r>
      <w:r>
        <w:rPr>
          <w:rFonts w:cs="Arial"/>
          <w:b/>
          <w:bCs/>
          <w:color w:val="000000" w:themeColor="text1"/>
          <w:sz w:val="20"/>
          <w:szCs w:val="20"/>
        </w:rPr>
        <w:t xml:space="preserve"> </w:t>
      </w:r>
      <w:r>
        <w:rPr>
          <w:rFonts w:cs="Arial"/>
          <w:b/>
          <w:bCs/>
          <w:color w:val="000000" w:themeColor="text1"/>
          <w:sz w:val="20"/>
          <w:szCs w:val="20"/>
        </w:rPr>
        <w:br/>
        <w:t xml:space="preserve">                                                     </w:t>
      </w:r>
      <w:r w:rsidRPr="004F35F2">
        <w:rPr>
          <w:rFonts w:cs="Arial"/>
          <w:color w:val="000000" w:themeColor="text1"/>
          <w:sz w:val="20"/>
          <w:szCs w:val="20"/>
        </w:rPr>
        <w:t xml:space="preserve">                                                                             Burmistrz Miasta i Gminy Lwówek </w:t>
      </w:r>
    </w:p>
    <w:p w:rsidR="00650819" w:rsidRPr="004F35F2" w:rsidRDefault="00650819" w:rsidP="00650819">
      <w:pPr>
        <w:autoSpaceDE w:val="0"/>
        <w:autoSpaceDN w:val="0"/>
        <w:adjustRightInd w:val="0"/>
        <w:rPr>
          <w:rFonts w:cs="Arial"/>
          <w:color w:val="000000" w:themeColor="text1"/>
          <w:sz w:val="20"/>
          <w:szCs w:val="20"/>
        </w:rPr>
      </w:pPr>
    </w:p>
    <w:p w:rsidR="00650819" w:rsidRPr="004F35F2" w:rsidRDefault="00650819" w:rsidP="00650819">
      <w:pPr>
        <w:autoSpaceDE w:val="0"/>
        <w:autoSpaceDN w:val="0"/>
        <w:adjustRightInd w:val="0"/>
        <w:ind w:left="4956" w:firstLine="708"/>
        <w:rPr>
          <w:rFonts w:cs="Arial"/>
          <w:color w:val="000000" w:themeColor="text1"/>
          <w:sz w:val="20"/>
          <w:szCs w:val="20"/>
        </w:rPr>
      </w:pPr>
      <w:r>
        <w:rPr>
          <w:rFonts w:cs="Arial"/>
          <w:color w:val="000000" w:themeColor="text1"/>
          <w:sz w:val="20"/>
          <w:szCs w:val="20"/>
        </w:rPr>
        <w:t xml:space="preserve">                     </w:t>
      </w:r>
      <w:r w:rsidRPr="004F35F2">
        <w:rPr>
          <w:rFonts w:cs="Arial"/>
          <w:color w:val="000000" w:themeColor="text1"/>
          <w:sz w:val="20"/>
          <w:szCs w:val="20"/>
        </w:rPr>
        <w:t>/-/ Piotr Długosz</w:t>
      </w:r>
    </w:p>
    <w:p w:rsidR="00650819" w:rsidRDefault="00650819" w:rsidP="00650819">
      <w:pPr>
        <w:autoSpaceDE w:val="0"/>
        <w:autoSpaceDN w:val="0"/>
        <w:adjustRightInd w:val="0"/>
        <w:spacing w:after="0" w:line="240" w:lineRule="auto"/>
        <w:rPr>
          <w:rFonts w:cs="Arial"/>
          <w:color w:val="000000" w:themeColor="text1"/>
          <w:sz w:val="13"/>
          <w:szCs w:val="13"/>
        </w:rPr>
      </w:pPr>
      <w:r>
        <w:rPr>
          <w:rFonts w:cstheme="minorHAnsi"/>
          <w:color w:val="000000"/>
          <w:sz w:val="20"/>
          <w:szCs w:val="20"/>
        </w:rPr>
        <w:br/>
      </w:r>
      <w:r w:rsidRPr="005D550B">
        <w:rPr>
          <w:color w:val="000000" w:themeColor="text1"/>
          <w:sz w:val="13"/>
          <w:szCs w:val="13"/>
        </w:rPr>
        <w:t xml:space="preserve">Zamawiający - </w:t>
      </w:r>
      <w:r w:rsidRPr="005D550B">
        <w:rPr>
          <w:rFonts w:cs="Arial"/>
          <w:color w:val="000000" w:themeColor="text1"/>
          <w:sz w:val="13"/>
          <w:szCs w:val="13"/>
        </w:rPr>
        <w:t>Gmina Lwówek z siedzibą w Urzędzie Miasta i Gminy Lwówek</w:t>
      </w:r>
    </w:p>
    <w:p w:rsidR="00650819" w:rsidRDefault="00650819" w:rsidP="00650819">
      <w:pPr>
        <w:autoSpaceDE w:val="0"/>
        <w:autoSpaceDN w:val="0"/>
        <w:adjustRightInd w:val="0"/>
        <w:spacing w:after="0" w:line="240" w:lineRule="auto"/>
        <w:rPr>
          <w:rFonts w:cs="Arial"/>
          <w:color w:val="000000" w:themeColor="text1"/>
          <w:sz w:val="13"/>
          <w:szCs w:val="13"/>
        </w:rPr>
      </w:pPr>
      <w:r w:rsidRPr="005D550B">
        <w:rPr>
          <w:rFonts w:cs="Arial"/>
          <w:color w:val="000000" w:themeColor="text1"/>
          <w:sz w:val="13"/>
          <w:szCs w:val="13"/>
        </w:rPr>
        <w:t>ul. Ratuszowa 2, 64-310 Lwówek, tel./faks: 61 44 14024 – centrala</w:t>
      </w:r>
      <w:r>
        <w:rPr>
          <w:rFonts w:cs="Arial"/>
          <w:color w:val="000000" w:themeColor="text1"/>
          <w:sz w:val="13"/>
          <w:szCs w:val="13"/>
        </w:rPr>
        <w:t xml:space="preserve">, </w:t>
      </w:r>
      <w:r w:rsidRPr="005D550B">
        <w:rPr>
          <w:rFonts w:cs="Arial"/>
          <w:color w:val="000000" w:themeColor="text1"/>
          <w:sz w:val="13"/>
          <w:szCs w:val="13"/>
        </w:rPr>
        <w:t xml:space="preserve">e-mail: </w:t>
      </w:r>
      <w:hyperlink r:id="rId10" w:history="1">
        <w:r w:rsidRPr="005D550B">
          <w:rPr>
            <w:rFonts w:cs="Arial"/>
            <w:color w:val="000000" w:themeColor="text1"/>
            <w:sz w:val="13"/>
            <w:szCs w:val="13"/>
            <w:u w:val="single"/>
          </w:rPr>
          <w:t>urzad@lwowek.com.pl</w:t>
        </w:r>
      </w:hyperlink>
      <w:r w:rsidRPr="005D550B">
        <w:rPr>
          <w:rFonts w:cs="Arial"/>
          <w:color w:val="000000" w:themeColor="text1"/>
          <w:sz w:val="13"/>
          <w:szCs w:val="13"/>
        </w:rPr>
        <w:t xml:space="preserve">            </w:t>
      </w:r>
    </w:p>
    <w:p w:rsidR="00666C22" w:rsidRDefault="00666C22" w:rsidP="00650819">
      <w:pPr>
        <w:autoSpaceDE w:val="0"/>
        <w:autoSpaceDN w:val="0"/>
        <w:adjustRightInd w:val="0"/>
        <w:spacing w:after="0" w:line="240" w:lineRule="auto"/>
        <w:rPr>
          <w:rFonts w:cs="Arial"/>
          <w:color w:val="000000" w:themeColor="text1"/>
          <w:sz w:val="13"/>
          <w:szCs w:val="13"/>
        </w:rPr>
      </w:pPr>
    </w:p>
    <w:p w:rsidR="00666C22" w:rsidRDefault="00666C22" w:rsidP="00650819">
      <w:pPr>
        <w:autoSpaceDE w:val="0"/>
        <w:autoSpaceDN w:val="0"/>
        <w:adjustRightInd w:val="0"/>
        <w:spacing w:after="0" w:line="240" w:lineRule="auto"/>
        <w:rPr>
          <w:rFonts w:cs="Arial"/>
          <w:color w:val="000000" w:themeColor="text1"/>
          <w:sz w:val="13"/>
          <w:szCs w:val="13"/>
        </w:rPr>
      </w:pPr>
    </w:p>
    <w:p w:rsidR="00650819" w:rsidRPr="005D550B" w:rsidRDefault="00650819" w:rsidP="00650819">
      <w:pPr>
        <w:autoSpaceDE w:val="0"/>
        <w:autoSpaceDN w:val="0"/>
        <w:adjustRightInd w:val="0"/>
        <w:spacing w:after="0" w:line="240" w:lineRule="auto"/>
        <w:rPr>
          <w:rFonts w:cstheme="minorHAnsi"/>
          <w:color w:val="231F20"/>
          <w:sz w:val="13"/>
          <w:szCs w:val="13"/>
        </w:rPr>
      </w:pPr>
      <w:r w:rsidRPr="005D550B">
        <w:rPr>
          <w:rFonts w:cs="Arial"/>
          <w:color w:val="000000" w:themeColor="text1"/>
          <w:sz w:val="13"/>
          <w:szCs w:val="13"/>
        </w:rPr>
        <w:t xml:space="preserve">                                                                                                   </w:t>
      </w:r>
    </w:p>
    <w:p w:rsidR="0070681D" w:rsidRPr="004F35F2" w:rsidRDefault="0070681D" w:rsidP="0070681D">
      <w:pPr>
        <w:autoSpaceDE w:val="0"/>
        <w:autoSpaceDN w:val="0"/>
        <w:adjustRightInd w:val="0"/>
        <w:rPr>
          <w:rFonts w:cs="Arial"/>
          <w:color w:val="000000" w:themeColor="text1"/>
          <w:sz w:val="20"/>
          <w:szCs w:val="20"/>
        </w:rPr>
      </w:pPr>
    </w:p>
    <w:p w:rsidR="008B521D" w:rsidRPr="004041DF" w:rsidRDefault="004C3CC6" w:rsidP="00CF5245">
      <w:pPr>
        <w:spacing w:line="240" w:lineRule="auto"/>
        <w:rPr>
          <w:color w:val="000000" w:themeColor="text1"/>
          <w:sz w:val="20"/>
          <w:szCs w:val="20"/>
        </w:rPr>
      </w:pPr>
      <w:r>
        <w:rPr>
          <w:color w:val="000000" w:themeColor="text1"/>
          <w:sz w:val="20"/>
          <w:szCs w:val="20"/>
        </w:rPr>
        <w:lastRenderedPageBreak/>
        <w:t xml:space="preserve"> RG.271.0</w:t>
      </w:r>
      <w:r w:rsidR="00666C22">
        <w:rPr>
          <w:color w:val="000000" w:themeColor="text1"/>
          <w:sz w:val="20"/>
          <w:szCs w:val="20"/>
        </w:rPr>
        <w:t>2</w:t>
      </w:r>
      <w:r w:rsidR="00650819">
        <w:rPr>
          <w:color w:val="000000" w:themeColor="text1"/>
          <w:sz w:val="20"/>
          <w:szCs w:val="20"/>
        </w:rPr>
        <w:t>.01.2018</w:t>
      </w:r>
      <w:r w:rsidR="004F35F2">
        <w:rPr>
          <w:color w:val="000000" w:themeColor="text1"/>
          <w:sz w:val="20"/>
          <w:szCs w:val="20"/>
        </w:rPr>
        <w:t xml:space="preserve">.ZJ </w:t>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t xml:space="preserve">             </w:t>
      </w:r>
      <w:r w:rsidR="003A6EE8" w:rsidRPr="004F35F2">
        <w:rPr>
          <w:color w:val="000000" w:themeColor="text1"/>
          <w:sz w:val="20"/>
          <w:szCs w:val="20"/>
        </w:rPr>
        <w:t>Lwówek dn.:</w:t>
      </w:r>
      <w:r w:rsidR="00650819">
        <w:rPr>
          <w:color w:val="000000" w:themeColor="text1"/>
          <w:sz w:val="20"/>
          <w:szCs w:val="20"/>
        </w:rPr>
        <w:t xml:space="preserve"> 2018-0</w:t>
      </w:r>
      <w:r w:rsidR="00666C22">
        <w:rPr>
          <w:color w:val="000000" w:themeColor="text1"/>
          <w:sz w:val="20"/>
          <w:szCs w:val="20"/>
        </w:rPr>
        <w:t>2-16</w:t>
      </w:r>
      <w:r w:rsidR="00BA3F1B" w:rsidRPr="004F35F2">
        <w:rPr>
          <w:color w:val="000000" w:themeColor="text1"/>
          <w:sz w:val="20"/>
          <w:szCs w:val="20"/>
        </w:rPr>
        <w:cr/>
      </w:r>
      <w:r w:rsidR="00BA3F1B" w:rsidRPr="004F35F2">
        <w:rPr>
          <w:color w:val="000000" w:themeColor="text1"/>
          <w:sz w:val="20"/>
          <w:szCs w:val="20"/>
        </w:rPr>
        <w:cr/>
      </w:r>
      <w:r w:rsidR="003A6EE8" w:rsidRPr="004F35F2">
        <w:rPr>
          <w:color w:val="000000" w:themeColor="text1"/>
          <w:sz w:val="20"/>
          <w:szCs w:val="20"/>
        </w:rPr>
        <w:t xml:space="preserve">                                 </w:t>
      </w:r>
      <w:r w:rsidR="003A6EE8" w:rsidRPr="004F35F2">
        <w:rPr>
          <w:color w:val="000000" w:themeColor="text1"/>
          <w:sz w:val="20"/>
          <w:szCs w:val="20"/>
        </w:rPr>
        <w:tab/>
      </w:r>
      <w:r w:rsidR="00BA3F1B" w:rsidRPr="004F35F2">
        <w:rPr>
          <w:b/>
          <w:color w:val="000000" w:themeColor="text1"/>
          <w:sz w:val="20"/>
          <w:szCs w:val="20"/>
        </w:rPr>
        <w:t>SPECYFIKACJA ISTOTNYCH WARUNKÓW ZAMÓWIENIA</w:t>
      </w:r>
      <w:r w:rsidR="00BA3F1B" w:rsidRPr="004F35F2">
        <w:rPr>
          <w:b/>
          <w:color w:val="000000" w:themeColor="text1"/>
          <w:sz w:val="20"/>
          <w:szCs w:val="20"/>
        </w:rPr>
        <w:cr/>
      </w:r>
      <w:r w:rsidR="00BA3F1B" w:rsidRPr="004F35F2">
        <w:rPr>
          <w:color w:val="000000" w:themeColor="text1"/>
          <w:sz w:val="20"/>
          <w:szCs w:val="20"/>
        </w:rPr>
        <w:cr/>
      </w:r>
      <w:r w:rsidR="00D740E2" w:rsidRPr="004F35F2">
        <w:rPr>
          <w:rFonts w:cs="Arial"/>
          <w:color w:val="000000" w:themeColor="text1"/>
          <w:sz w:val="20"/>
          <w:szCs w:val="20"/>
        </w:rPr>
        <w:t xml:space="preserve"> dot.: postępowania o udzielenie zamówienia publicznego, w kategorii </w:t>
      </w:r>
      <w:r w:rsidR="004D3844">
        <w:rPr>
          <w:rFonts w:cs="Arial"/>
          <w:color w:val="000000" w:themeColor="text1"/>
          <w:sz w:val="20"/>
          <w:szCs w:val="20"/>
        </w:rPr>
        <w:t xml:space="preserve">usług </w:t>
      </w:r>
      <w:r w:rsidR="00D740E2" w:rsidRPr="004F35F2">
        <w:rPr>
          <w:rFonts w:cs="Arial"/>
          <w:color w:val="000000" w:themeColor="text1"/>
          <w:sz w:val="20"/>
          <w:szCs w:val="20"/>
        </w:rPr>
        <w:t xml:space="preserve">pn.: </w:t>
      </w:r>
      <w:r w:rsidR="00D740E2" w:rsidRPr="004F35F2">
        <w:rPr>
          <w:rFonts w:cs="Arial"/>
          <w:b/>
          <w:color w:val="000000" w:themeColor="text1"/>
          <w:sz w:val="20"/>
          <w:szCs w:val="20"/>
          <w:lang w:eastAsia="pl-PL"/>
        </w:rPr>
        <w:t xml:space="preserve"> </w:t>
      </w:r>
      <w:r w:rsidR="006F4523">
        <w:rPr>
          <w:rFonts w:cs="Arial"/>
          <w:b/>
          <w:color w:val="000000" w:themeColor="text1"/>
          <w:sz w:val="20"/>
          <w:szCs w:val="20"/>
          <w:lang w:eastAsia="pl-PL"/>
        </w:rPr>
        <w:br/>
      </w:r>
      <w:r w:rsidR="004D3844" w:rsidRPr="00666C22">
        <w:rPr>
          <w:rFonts w:cs="Arial"/>
          <w:b/>
          <w:sz w:val="20"/>
          <w:szCs w:val="20"/>
        </w:rPr>
        <w:t>Bieżąca konserwacja gruntowych dróg gminnych z terenu Gminy Lwówek polegająca na równaniu - profilowaniu mechanicznym wraz z zagęszczaniem przez wałowanie walcem</w:t>
      </w:r>
      <w:r w:rsidR="004D3844">
        <w:rPr>
          <w:rFonts w:cs="Arial"/>
          <w:b/>
          <w:sz w:val="20"/>
          <w:szCs w:val="20"/>
        </w:rPr>
        <w:t xml:space="preserve"> </w:t>
      </w:r>
      <w:r w:rsidR="004D3844" w:rsidRPr="00666C22">
        <w:rPr>
          <w:rFonts w:cs="Arial"/>
          <w:b/>
          <w:sz w:val="20"/>
          <w:szCs w:val="20"/>
        </w:rPr>
        <w:t>(na okres dwóch lat)</w:t>
      </w:r>
      <w:r w:rsidR="004D3844">
        <w:rPr>
          <w:rFonts w:cs="Arial"/>
          <w:b/>
          <w:sz w:val="20"/>
          <w:szCs w:val="20"/>
        </w:rPr>
        <w:t>.</w:t>
      </w:r>
      <w:r w:rsidR="004D3844" w:rsidRPr="00666C22">
        <w:rPr>
          <w:rFonts w:cs="Arial"/>
          <w:b/>
          <w:sz w:val="20"/>
          <w:szCs w:val="20"/>
        </w:rPr>
        <w:br/>
      </w:r>
      <w:r w:rsidR="00BE4AA0">
        <w:rPr>
          <w:rFonts w:cs="Arial"/>
          <w:b/>
          <w:color w:val="000000" w:themeColor="text1"/>
          <w:sz w:val="20"/>
          <w:szCs w:val="20"/>
        </w:rPr>
        <w:br/>
      </w:r>
      <w:r w:rsidR="00D740E2" w:rsidRPr="004F35F2">
        <w:rPr>
          <w:color w:val="000000" w:themeColor="text1"/>
          <w:sz w:val="20"/>
          <w:szCs w:val="20"/>
        </w:rPr>
        <w:br/>
      </w:r>
      <w:r w:rsidR="00BA3F1B" w:rsidRPr="004F35F2">
        <w:rPr>
          <w:b/>
          <w:color w:val="000000" w:themeColor="text1"/>
          <w:sz w:val="20"/>
          <w:szCs w:val="20"/>
        </w:rPr>
        <w:t>I.  Nazwa oraz adres zamawiającego:</w:t>
      </w:r>
      <w:r w:rsidR="00BA3F1B" w:rsidRPr="004F35F2">
        <w:rPr>
          <w:b/>
          <w:color w:val="000000" w:themeColor="text1"/>
          <w:sz w:val="20"/>
          <w:szCs w:val="20"/>
        </w:rPr>
        <w:cr/>
      </w:r>
      <w:r w:rsidR="00F670F7" w:rsidRPr="004F35F2">
        <w:rPr>
          <w:color w:val="000000" w:themeColor="text1"/>
          <w:sz w:val="20"/>
          <w:szCs w:val="20"/>
        </w:rPr>
        <w:t xml:space="preserve"> Zamawiający - </w:t>
      </w:r>
      <w:r w:rsidR="00F670F7" w:rsidRPr="004F35F2">
        <w:rPr>
          <w:rFonts w:cs="Arial"/>
          <w:color w:val="000000" w:themeColor="text1"/>
          <w:sz w:val="20"/>
          <w:szCs w:val="20"/>
        </w:rPr>
        <w:t xml:space="preserve">Gmina Lwówek reprezentowana przez Burmistrza Miasta i Gminy Lwówek z siedzibą w Urzędzie Miasta i Gminy </w:t>
      </w:r>
      <w:r w:rsidR="009138F5">
        <w:rPr>
          <w:rFonts w:cs="Arial"/>
          <w:color w:val="000000" w:themeColor="text1"/>
          <w:sz w:val="20"/>
          <w:szCs w:val="20"/>
        </w:rPr>
        <w:t>w Lwów</w:t>
      </w:r>
      <w:r w:rsidR="00F670F7" w:rsidRPr="004F35F2">
        <w:rPr>
          <w:rFonts w:cs="Arial"/>
          <w:color w:val="000000" w:themeColor="text1"/>
          <w:sz w:val="20"/>
          <w:szCs w:val="20"/>
        </w:rPr>
        <w:t>k</w:t>
      </w:r>
      <w:r w:rsidR="009138F5">
        <w:rPr>
          <w:rFonts w:cs="Arial"/>
          <w:color w:val="000000" w:themeColor="text1"/>
          <w:sz w:val="20"/>
          <w:szCs w:val="20"/>
        </w:rPr>
        <w:t>u</w:t>
      </w:r>
      <w:r w:rsidR="00F670F7" w:rsidRPr="004F35F2">
        <w:rPr>
          <w:rFonts w:cs="Arial"/>
          <w:color w:val="000000" w:themeColor="text1"/>
          <w:sz w:val="20"/>
          <w:szCs w:val="20"/>
        </w:rPr>
        <w:t>, NIP 788-191-67-47,</w:t>
      </w:r>
      <w:r w:rsidR="00F670F7" w:rsidRPr="004F35F2">
        <w:rPr>
          <w:rFonts w:cs="Arial"/>
          <w:color w:val="000000" w:themeColor="text1"/>
          <w:sz w:val="20"/>
          <w:szCs w:val="20"/>
        </w:rPr>
        <w:br/>
        <w:t xml:space="preserve">adres zamawiającego: ul. Ratuszowa 2, 64-310 Lwówek, tel./faks: 61 44 14024 – centrala,   </w:t>
      </w:r>
      <w:r w:rsidR="00F670F7" w:rsidRPr="004F35F2">
        <w:rPr>
          <w:rFonts w:cs="Arial"/>
          <w:color w:val="000000" w:themeColor="text1"/>
          <w:sz w:val="20"/>
          <w:szCs w:val="20"/>
        </w:rPr>
        <w:br/>
        <w:t xml:space="preserve">adres strony internetowej na której zostaje zamieszczona siwz wraz z załącznikami: </w:t>
      </w:r>
      <w:r w:rsidR="00F670F7" w:rsidRPr="004F35F2">
        <w:rPr>
          <w:rFonts w:cs="Arial"/>
          <w:color w:val="000000" w:themeColor="text1"/>
          <w:sz w:val="20"/>
          <w:szCs w:val="20"/>
          <w:u w:val="single"/>
        </w:rPr>
        <w:t xml:space="preserve">www.bip.lwowek.com.pl </w:t>
      </w:r>
      <w:r w:rsidR="00F670F7" w:rsidRPr="004F35F2">
        <w:rPr>
          <w:rFonts w:cs="Arial"/>
          <w:color w:val="000000" w:themeColor="text1"/>
          <w:sz w:val="20"/>
          <w:szCs w:val="20"/>
        </w:rPr>
        <w:t xml:space="preserve"> w zakładce przetargi,                                                                                               </w:t>
      </w:r>
      <w:r w:rsidR="00F670F7" w:rsidRPr="004F35F2">
        <w:rPr>
          <w:rFonts w:cs="Arial"/>
          <w:color w:val="000000" w:themeColor="text1"/>
          <w:sz w:val="20"/>
          <w:szCs w:val="20"/>
          <w:u w:val="single"/>
        </w:rPr>
        <w:br/>
      </w:r>
      <w:r w:rsidR="00F670F7" w:rsidRPr="004F35F2">
        <w:rPr>
          <w:rFonts w:cs="Arial"/>
          <w:color w:val="000000" w:themeColor="text1"/>
          <w:sz w:val="20"/>
          <w:szCs w:val="20"/>
        </w:rPr>
        <w:t xml:space="preserve">adres poczty elektronicznej e-mail:  </w:t>
      </w:r>
      <w:hyperlink r:id="rId11" w:history="1">
        <w:r w:rsidR="00F670F7" w:rsidRPr="004F35F2">
          <w:rPr>
            <w:rStyle w:val="Hipercze"/>
            <w:rFonts w:cs="Arial"/>
            <w:color w:val="000000" w:themeColor="text1"/>
            <w:sz w:val="20"/>
            <w:szCs w:val="20"/>
          </w:rPr>
          <w:t>urzad@lwowek.com.pl</w:t>
        </w:r>
      </w:hyperlink>
      <w:r w:rsidR="00F670F7" w:rsidRPr="004F35F2">
        <w:rPr>
          <w:rFonts w:cs="Arial"/>
          <w:color w:val="000000" w:themeColor="text1"/>
          <w:sz w:val="20"/>
          <w:szCs w:val="20"/>
        </w:rPr>
        <w:t xml:space="preserve">                                                                                                               godziny urzędowania: pon. - 8.00 - 16.00, wt.-pt. - 7.30 - 15.30    </w:t>
      </w:r>
      <w:r w:rsidR="00F670F7" w:rsidRPr="004F35F2">
        <w:rPr>
          <w:color w:val="000000" w:themeColor="text1"/>
          <w:sz w:val="20"/>
          <w:szCs w:val="20"/>
        </w:rPr>
        <w:t xml:space="preserve">                                                                          </w:t>
      </w:r>
      <w:r w:rsidR="00F670F7" w:rsidRPr="004F35F2">
        <w:rPr>
          <w:rFonts w:cs="Arial"/>
          <w:color w:val="000000" w:themeColor="text1"/>
          <w:sz w:val="20"/>
          <w:szCs w:val="20"/>
        </w:rPr>
        <w:br/>
      </w:r>
      <w:r w:rsidR="004041DF">
        <w:rPr>
          <w:color w:val="000000" w:themeColor="text1"/>
          <w:sz w:val="20"/>
          <w:szCs w:val="20"/>
        </w:rPr>
        <w:br/>
      </w:r>
      <w:r w:rsidR="00BA3F1B" w:rsidRPr="004F35F2">
        <w:rPr>
          <w:b/>
          <w:color w:val="000000" w:themeColor="text1"/>
          <w:sz w:val="20"/>
          <w:szCs w:val="20"/>
        </w:rPr>
        <w:t xml:space="preserve">II. </w:t>
      </w:r>
      <w:r w:rsidR="003A6EE8" w:rsidRPr="004F35F2">
        <w:rPr>
          <w:b/>
          <w:color w:val="000000" w:themeColor="text1"/>
          <w:sz w:val="20"/>
          <w:szCs w:val="20"/>
        </w:rPr>
        <w:t>Tryb udzielenia zamówienia</w:t>
      </w:r>
      <w:r w:rsidR="003A6EE8" w:rsidRPr="004F35F2">
        <w:rPr>
          <w:b/>
          <w:color w:val="000000" w:themeColor="text1"/>
          <w:sz w:val="20"/>
          <w:szCs w:val="20"/>
        </w:rPr>
        <w:cr/>
      </w:r>
      <w:r w:rsidR="00BA3F1B" w:rsidRPr="004F35F2">
        <w:rPr>
          <w:color w:val="000000" w:themeColor="text1"/>
          <w:sz w:val="20"/>
          <w:szCs w:val="20"/>
        </w:rPr>
        <w:t xml:space="preserve">1. 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2017 r. poz. 1579 wraz ze zmianami wprowadzonymi ustawą z dnia 22 czerwca 2016 r. o zmianie ustawy - Prawo zamówień publicznych </w:t>
      </w:r>
      <w:r w:rsidR="008516CA" w:rsidRPr="004F35F2">
        <w:rPr>
          <w:color w:val="000000" w:themeColor="text1"/>
          <w:sz w:val="20"/>
          <w:szCs w:val="20"/>
        </w:rPr>
        <w:t xml:space="preserve">(Pzp) </w:t>
      </w:r>
      <w:r w:rsidR="00BA3F1B" w:rsidRPr="004F35F2">
        <w:rPr>
          <w:color w:val="000000" w:themeColor="text1"/>
          <w:sz w:val="20"/>
          <w:szCs w:val="20"/>
        </w:rPr>
        <w:t>oraz niektórych innych ustaw (Dz. U. z 2016 r. poz. 1020), a także wydane na podstawie niniejszej ustawy rozporządzenia wykonawcze dotyczące przedmiotowego zamówien</w:t>
      </w:r>
      <w:r w:rsidR="003A6EE8" w:rsidRPr="004F35F2">
        <w:rPr>
          <w:color w:val="000000" w:themeColor="text1"/>
          <w:sz w:val="20"/>
          <w:szCs w:val="20"/>
        </w:rPr>
        <w:t xml:space="preserve">ia publicznego, </w:t>
      </w:r>
      <w:r w:rsidR="00BE4AA0">
        <w:rPr>
          <w:color w:val="000000" w:themeColor="text1"/>
          <w:sz w:val="20"/>
          <w:szCs w:val="20"/>
        </w:rPr>
        <w:br/>
      </w:r>
      <w:r w:rsidR="003A6EE8" w:rsidRPr="004F35F2">
        <w:rPr>
          <w:color w:val="000000" w:themeColor="text1"/>
          <w:sz w:val="20"/>
          <w:szCs w:val="20"/>
        </w:rPr>
        <w:t>a zwłaszcza:</w:t>
      </w:r>
      <w:r w:rsidR="003A6EE8" w:rsidRPr="004F35F2">
        <w:rPr>
          <w:color w:val="000000" w:themeColor="text1"/>
          <w:sz w:val="20"/>
          <w:szCs w:val="20"/>
        </w:rPr>
        <w:cr/>
        <w:t xml:space="preserve">1) </w:t>
      </w:r>
      <w:r w:rsidR="00BA3F1B" w:rsidRPr="004F35F2">
        <w:rPr>
          <w:color w:val="000000" w:themeColor="text1"/>
          <w:sz w:val="20"/>
          <w:szCs w:val="20"/>
        </w:rPr>
        <w:t>Rozporządzenie Ministra Rozwoju z dnia 26 lipca 2016 r. w sprawie rodzajów dokumentów, jakich może żądać zamawiający od wykonawcy w postępowaniu o udzielenie zamówienia (Dz. U.  z 2016 r. poz.1126),</w:t>
      </w:r>
      <w:r w:rsidR="00BA3F1B" w:rsidRPr="004F35F2">
        <w:rPr>
          <w:color w:val="000000" w:themeColor="text1"/>
          <w:sz w:val="20"/>
          <w:szCs w:val="20"/>
        </w:rPr>
        <w:cr/>
        <w:t>2)</w:t>
      </w:r>
      <w:r w:rsidR="003A6EE8" w:rsidRPr="004F35F2">
        <w:rPr>
          <w:color w:val="000000" w:themeColor="text1"/>
          <w:sz w:val="20"/>
          <w:szCs w:val="20"/>
        </w:rPr>
        <w:t xml:space="preserve"> </w:t>
      </w:r>
      <w:r w:rsidR="00BA3F1B" w:rsidRPr="004F35F2">
        <w:rPr>
          <w:color w:val="000000" w:themeColor="text1"/>
          <w:sz w:val="20"/>
          <w:szCs w:val="20"/>
        </w:rPr>
        <w:t>Rozporządzenie Prezesa Rady Ministrów z dnia 28 grudnia 201</w:t>
      </w:r>
      <w:r w:rsidR="00B60378">
        <w:rPr>
          <w:color w:val="000000" w:themeColor="text1"/>
          <w:sz w:val="20"/>
          <w:szCs w:val="20"/>
        </w:rPr>
        <w:t>7</w:t>
      </w:r>
      <w:r w:rsidR="00BA3F1B" w:rsidRPr="004F35F2">
        <w:rPr>
          <w:color w:val="000000" w:themeColor="text1"/>
          <w:sz w:val="20"/>
          <w:szCs w:val="20"/>
        </w:rPr>
        <w:t xml:space="preserve"> r. w sprawie średniego kursu złotego w stosunku do euro stanowiącego podstawę przeliczania wartości zamówień publ</w:t>
      </w:r>
      <w:r w:rsidR="00D740E2" w:rsidRPr="004F35F2">
        <w:rPr>
          <w:color w:val="000000" w:themeColor="text1"/>
          <w:sz w:val="20"/>
          <w:szCs w:val="20"/>
        </w:rPr>
        <w:t>icz.</w:t>
      </w:r>
      <w:r w:rsidR="003A6EE8" w:rsidRPr="004F35F2">
        <w:rPr>
          <w:color w:val="000000" w:themeColor="text1"/>
          <w:sz w:val="20"/>
          <w:szCs w:val="20"/>
        </w:rPr>
        <w:t xml:space="preserve"> </w:t>
      </w:r>
      <w:r w:rsidR="00B60378">
        <w:rPr>
          <w:color w:val="000000" w:themeColor="text1"/>
          <w:sz w:val="20"/>
          <w:szCs w:val="20"/>
        </w:rPr>
        <w:t>(Dz. U. z 2017</w:t>
      </w:r>
      <w:r w:rsidR="00BA3F1B" w:rsidRPr="004F35F2">
        <w:rPr>
          <w:color w:val="000000" w:themeColor="text1"/>
          <w:sz w:val="20"/>
          <w:szCs w:val="20"/>
        </w:rPr>
        <w:t xml:space="preserve"> r. poz. 2</w:t>
      </w:r>
      <w:r w:rsidR="00B60378">
        <w:rPr>
          <w:color w:val="000000" w:themeColor="text1"/>
          <w:sz w:val="20"/>
          <w:szCs w:val="20"/>
        </w:rPr>
        <w:t xml:space="preserve">477 </w:t>
      </w:r>
      <w:r w:rsidR="00BA3F1B" w:rsidRPr="004F35F2">
        <w:rPr>
          <w:color w:val="000000" w:themeColor="text1"/>
          <w:sz w:val="20"/>
          <w:szCs w:val="20"/>
        </w:rPr>
        <w:t>),</w:t>
      </w:r>
      <w:r w:rsidR="00BA3F1B" w:rsidRPr="004F35F2">
        <w:rPr>
          <w:color w:val="000000" w:themeColor="text1"/>
          <w:sz w:val="20"/>
          <w:szCs w:val="20"/>
        </w:rPr>
        <w:cr/>
        <w:t>3)</w:t>
      </w:r>
      <w:r w:rsidR="003A6EE8" w:rsidRPr="004F35F2">
        <w:rPr>
          <w:color w:val="000000" w:themeColor="text1"/>
          <w:sz w:val="20"/>
          <w:szCs w:val="20"/>
        </w:rPr>
        <w:t xml:space="preserve"> </w:t>
      </w:r>
      <w:r w:rsidR="00BA3F1B" w:rsidRPr="004F35F2">
        <w:rPr>
          <w:color w:val="000000" w:themeColor="text1"/>
          <w:sz w:val="20"/>
          <w:szCs w:val="20"/>
        </w:rPr>
        <w:t>Rozporządzenie Prezesa Rady Ministrów z dnia 28 grudnia 2015 r. w sprawie kwot wartości zamówień oraz konkursów, od których jest uzależniony obowiązek przekazywania ogłoszeń Urzędo</w:t>
      </w:r>
      <w:r w:rsidR="008516CA" w:rsidRPr="004F35F2">
        <w:rPr>
          <w:color w:val="000000" w:themeColor="text1"/>
          <w:sz w:val="20"/>
          <w:szCs w:val="20"/>
        </w:rPr>
        <w:t xml:space="preserve">wi Publikacji Unii Europejskiej </w:t>
      </w:r>
      <w:r w:rsidR="00BA3F1B" w:rsidRPr="004F35F2">
        <w:rPr>
          <w:color w:val="000000" w:themeColor="text1"/>
          <w:sz w:val="20"/>
          <w:szCs w:val="20"/>
        </w:rPr>
        <w:t>(Dz. U. z 2015 r. poz. 2263).</w:t>
      </w:r>
      <w:r w:rsidR="00BA3F1B" w:rsidRPr="004F35F2">
        <w:rPr>
          <w:color w:val="000000" w:themeColor="text1"/>
          <w:sz w:val="20"/>
          <w:szCs w:val="20"/>
        </w:rPr>
        <w:cr/>
      </w:r>
      <w:r w:rsidR="003A6EE8" w:rsidRPr="004F35F2">
        <w:rPr>
          <w:color w:val="000000" w:themeColor="text1"/>
          <w:sz w:val="20"/>
          <w:szCs w:val="20"/>
        </w:rPr>
        <w:t>4)</w:t>
      </w:r>
      <w:r w:rsidR="00BA3F1B" w:rsidRPr="004F35F2">
        <w:rPr>
          <w:color w:val="000000" w:themeColor="text1"/>
          <w:sz w:val="20"/>
          <w:szCs w:val="20"/>
        </w:rPr>
        <w:t xml:space="preserve"> Rozporządzenie Ministra Rozwoju z dnia 26 lipca 2016 r. w sprawie wykazu robót budowlanych (Dz. U. z 2016 r. poz. 1125).</w:t>
      </w:r>
      <w:r w:rsidR="00BA3F1B" w:rsidRPr="004F35F2">
        <w:rPr>
          <w:color w:val="000000" w:themeColor="text1"/>
          <w:sz w:val="20"/>
          <w:szCs w:val="20"/>
        </w:rPr>
        <w:cr/>
        <w:t>2.</w:t>
      </w:r>
      <w:r w:rsidR="003A6EE8" w:rsidRPr="004F35F2">
        <w:rPr>
          <w:color w:val="000000" w:themeColor="text1"/>
          <w:sz w:val="20"/>
          <w:szCs w:val="20"/>
        </w:rPr>
        <w:t xml:space="preserve"> </w:t>
      </w:r>
      <w:r w:rsidR="00BA3F1B" w:rsidRPr="004F35F2">
        <w:rPr>
          <w:color w:val="000000" w:themeColor="text1"/>
          <w:sz w:val="20"/>
          <w:szCs w:val="20"/>
        </w:rPr>
        <w:t>Postępowanie prowadzone jest w trybie przetargu nieograniczonego o wartości szacunkowej poniżej progów ustalonych na podstawie art. 11 ust. 8 Prawa zamówień publicznych.</w:t>
      </w:r>
      <w:r w:rsidR="00BA3F1B" w:rsidRPr="004F35F2">
        <w:rPr>
          <w:color w:val="000000" w:themeColor="text1"/>
          <w:sz w:val="20"/>
          <w:szCs w:val="20"/>
        </w:rPr>
        <w:cr/>
        <w:t>3.</w:t>
      </w:r>
      <w:r w:rsidR="003A6EE8" w:rsidRPr="004F35F2">
        <w:rPr>
          <w:color w:val="000000" w:themeColor="text1"/>
          <w:sz w:val="20"/>
          <w:szCs w:val="20"/>
        </w:rPr>
        <w:t xml:space="preserve"> </w:t>
      </w:r>
      <w:r w:rsidR="00BA3F1B" w:rsidRPr="004F35F2">
        <w:rPr>
          <w:color w:val="000000" w:themeColor="text1"/>
          <w:sz w:val="20"/>
          <w:szCs w:val="20"/>
        </w:rPr>
        <w:t xml:space="preserve">Podstawa prawna wyboru trybu udzielenia zamówienia publicznego: art. 10 ust. 1 oraz art. 39 - 46 </w:t>
      </w:r>
      <w:r w:rsidR="003A6EE8" w:rsidRPr="004F35F2">
        <w:rPr>
          <w:color w:val="000000" w:themeColor="text1"/>
          <w:sz w:val="20"/>
          <w:szCs w:val="20"/>
        </w:rPr>
        <w:t>Prawa zamówień publicznych.</w:t>
      </w:r>
      <w:r w:rsidR="003A6EE8" w:rsidRPr="004F35F2">
        <w:rPr>
          <w:color w:val="000000" w:themeColor="text1"/>
          <w:sz w:val="20"/>
          <w:szCs w:val="20"/>
        </w:rPr>
        <w:cr/>
        <w:t xml:space="preserve"> 4. </w:t>
      </w:r>
      <w:r w:rsidR="00BA3F1B" w:rsidRPr="004F35F2">
        <w:rPr>
          <w:color w:val="000000" w:themeColor="text1"/>
          <w:sz w:val="20"/>
          <w:szCs w:val="20"/>
        </w:rPr>
        <w:t>W zakresie nieuregulowanym w niniejszej Specyfikacji Istotnych Warunków Zamówienia (zwanej dalej "SIWZ" lub "specyfikacją"), zastosowanie mają przepisy ustawy Pzp.</w:t>
      </w:r>
      <w:r w:rsidR="00BA3F1B" w:rsidRPr="004F35F2">
        <w:rPr>
          <w:color w:val="000000" w:themeColor="text1"/>
          <w:sz w:val="20"/>
          <w:szCs w:val="20"/>
        </w:rPr>
        <w:cr/>
      </w:r>
      <w:r w:rsidR="00393A64">
        <w:rPr>
          <w:color w:val="000000" w:themeColor="text1"/>
          <w:sz w:val="20"/>
          <w:szCs w:val="20"/>
        </w:rPr>
        <w:br/>
      </w:r>
      <w:r w:rsidR="008B521D" w:rsidRPr="008B521D">
        <w:rPr>
          <w:b/>
          <w:color w:val="000000" w:themeColor="text1"/>
          <w:sz w:val="20"/>
          <w:szCs w:val="20"/>
        </w:rPr>
        <w:t xml:space="preserve">5. Zamawiający informuje że w niniejszym postępowaniu zastosowanie ma art. 24aa ust. 1 ustawy Pzp, </w:t>
      </w:r>
      <w:r w:rsidR="008B521D" w:rsidRPr="008B521D">
        <w:rPr>
          <w:b/>
          <w:color w:val="000000" w:themeColor="text1"/>
          <w:sz w:val="20"/>
          <w:szCs w:val="20"/>
        </w:rPr>
        <w:br/>
        <w:t>tj. Zamawiający najpierw dokona oceny ofert, a następnie zbada, czy Wykonawca, którego oferta została oceniona jako najkorzystniejsza, nie podlega wykluczeniu oraz spełnia warunki udziału w postępowaniu.</w:t>
      </w:r>
    </w:p>
    <w:p w:rsidR="008B521D" w:rsidRPr="0028546D" w:rsidRDefault="008B521D" w:rsidP="008B521D">
      <w:pPr>
        <w:autoSpaceDE w:val="0"/>
        <w:autoSpaceDN w:val="0"/>
        <w:adjustRightInd w:val="0"/>
        <w:spacing w:after="0" w:line="240" w:lineRule="auto"/>
        <w:rPr>
          <w:b/>
          <w:color w:val="000000" w:themeColor="text1"/>
          <w:sz w:val="20"/>
          <w:szCs w:val="20"/>
        </w:rPr>
      </w:pPr>
      <w:r w:rsidRPr="008B521D">
        <w:rPr>
          <w:b/>
          <w:color w:val="000000" w:themeColor="text1"/>
          <w:sz w:val="20"/>
          <w:szCs w:val="20"/>
        </w:rPr>
        <w:t>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Pr="008B521D">
        <w:rPr>
          <w:b/>
          <w:color w:val="000000" w:themeColor="text1"/>
          <w:sz w:val="20"/>
          <w:szCs w:val="20"/>
        </w:rPr>
        <w:cr/>
      </w:r>
    </w:p>
    <w:p w:rsidR="004D3844" w:rsidRPr="004A7634" w:rsidRDefault="00BA3F1B" w:rsidP="004A7634">
      <w:pPr>
        <w:rPr>
          <w:rFonts w:cs="Arial"/>
          <w:sz w:val="20"/>
          <w:szCs w:val="20"/>
        </w:rPr>
      </w:pPr>
      <w:r w:rsidRPr="0028546D">
        <w:rPr>
          <w:b/>
          <w:color w:val="000000" w:themeColor="text1"/>
          <w:sz w:val="20"/>
          <w:szCs w:val="20"/>
        </w:rPr>
        <w:t>III. Opis przedmiotu zamówienia</w:t>
      </w:r>
      <w:r w:rsidR="004F35F2" w:rsidRPr="0028546D">
        <w:rPr>
          <w:b/>
          <w:color w:val="000000" w:themeColor="text1"/>
          <w:sz w:val="20"/>
          <w:szCs w:val="20"/>
          <w:u w:val="single"/>
        </w:rPr>
        <w:br/>
      </w:r>
      <w:r w:rsidR="004D3844" w:rsidRPr="0028546D">
        <w:rPr>
          <w:rFonts w:cs="Arial"/>
          <w:sz w:val="20"/>
          <w:szCs w:val="20"/>
          <w:u w:val="single"/>
        </w:rPr>
        <w:t>1. Przedmiotem zamówienia jest</w:t>
      </w:r>
      <w:r w:rsidR="004D3844" w:rsidRPr="004D3844">
        <w:rPr>
          <w:rFonts w:cs="Arial"/>
          <w:sz w:val="20"/>
          <w:szCs w:val="20"/>
        </w:rPr>
        <w:t xml:space="preserve"> wykonywanie </w:t>
      </w:r>
      <w:r w:rsidR="000C4B9C">
        <w:rPr>
          <w:rFonts w:cs="Arial"/>
          <w:sz w:val="20"/>
          <w:szCs w:val="20"/>
        </w:rPr>
        <w:t xml:space="preserve">usług </w:t>
      </w:r>
      <w:r w:rsidR="004D3844" w:rsidRPr="004D3844">
        <w:rPr>
          <w:rFonts w:cs="Arial"/>
          <w:sz w:val="20"/>
          <w:szCs w:val="20"/>
        </w:rPr>
        <w:t>polegając</w:t>
      </w:r>
      <w:r w:rsidR="000C4B9C">
        <w:rPr>
          <w:rFonts w:cs="Arial"/>
          <w:sz w:val="20"/>
          <w:szCs w:val="20"/>
        </w:rPr>
        <w:t>ych</w:t>
      </w:r>
      <w:r w:rsidR="004D3844" w:rsidRPr="004D3844">
        <w:rPr>
          <w:rFonts w:cs="Arial"/>
          <w:sz w:val="20"/>
          <w:szCs w:val="20"/>
        </w:rPr>
        <w:t xml:space="preserve"> na równaniu - profilowaniu gruntowych dróg gminnych wraz z jednoczesnym zagęszczaniem nawierzchni </w:t>
      </w:r>
      <w:r w:rsidR="000C4B9C">
        <w:rPr>
          <w:rFonts w:cs="Arial"/>
          <w:sz w:val="20"/>
          <w:szCs w:val="20"/>
        </w:rPr>
        <w:t xml:space="preserve">gruntowej </w:t>
      </w:r>
      <w:r w:rsidR="004D3844" w:rsidRPr="004D3844">
        <w:rPr>
          <w:rFonts w:cs="Arial"/>
          <w:sz w:val="20"/>
          <w:szCs w:val="20"/>
        </w:rPr>
        <w:t>przez wałowanie walcem (</w:t>
      </w:r>
      <w:r w:rsidR="000C4B9C" w:rsidRPr="002906DC">
        <w:rPr>
          <w:rFonts w:cs="Arial"/>
          <w:sz w:val="20"/>
          <w:szCs w:val="20"/>
          <w:u w:val="single"/>
        </w:rPr>
        <w:t xml:space="preserve">drogi o kategorii </w:t>
      </w:r>
      <w:r w:rsidR="004D3844" w:rsidRPr="002906DC">
        <w:rPr>
          <w:rFonts w:cs="Arial"/>
          <w:sz w:val="20"/>
          <w:szCs w:val="20"/>
          <w:u w:val="single"/>
        </w:rPr>
        <w:t xml:space="preserve"> ruchu lokalnego)</w:t>
      </w:r>
      <w:r w:rsidR="004D3844" w:rsidRPr="004D3844">
        <w:rPr>
          <w:rFonts w:cs="Arial"/>
          <w:sz w:val="20"/>
          <w:szCs w:val="20"/>
        </w:rPr>
        <w:t xml:space="preserve">, na terenie miasta i gminy Lwówek, wraz z dojazdem na miejsce wykonywania robót i powrotem do miejsca garażowania.                                                    </w:t>
      </w:r>
      <w:r w:rsidR="004D3844" w:rsidRPr="004D3844">
        <w:rPr>
          <w:rFonts w:cs="Arial"/>
          <w:sz w:val="20"/>
          <w:szCs w:val="20"/>
        </w:rPr>
        <w:br/>
      </w:r>
      <w:r w:rsidR="007A1880">
        <w:rPr>
          <w:rFonts w:cs="Arial"/>
          <w:sz w:val="20"/>
          <w:szCs w:val="20"/>
        </w:rPr>
        <w:br/>
        <w:t xml:space="preserve">2. </w:t>
      </w:r>
      <w:r w:rsidR="007A1880" w:rsidRPr="00CB4241">
        <w:rPr>
          <w:rFonts w:cs="Arial"/>
          <w:sz w:val="20"/>
          <w:szCs w:val="20"/>
          <w:u w:val="single"/>
        </w:rPr>
        <w:t xml:space="preserve">Zamawiający w określeniu przedmiotu zamówienia przyjmuje, że poprzez bieżącą konserwację rozumie wykonywanie czynności niezbędnych do utrzymania obiektu budowlanego </w:t>
      </w:r>
      <w:r w:rsidR="000C4B9C" w:rsidRPr="00CB4241">
        <w:rPr>
          <w:rFonts w:cs="Arial"/>
          <w:sz w:val="20"/>
          <w:szCs w:val="20"/>
          <w:u w:val="single"/>
        </w:rPr>
        <w:t xml:space="preserve">(którym są gminne drogi gruntowe) </w:t>
      </w:r>
      <w:r w:rsidR="007A1880" w:rsidRPr="00CB4241">
        <w:rPr>
          <w:rFonts w:cs="Arial"/>
          <w:sz w:val="20"/>
          <w:szCs w:val="20"/>
          <w:u w:val="single"/>
        </w:rPr>
        <w:t xml:space="preserve">lub </w:t>
      </w:r>
      <w:r w:rsidR="007A1880" w:rsidRPr="00CB4241">
        <w:rPr>
          <w:rFonts w:cs="Arial"/>
          <w:sz w:val="20"/>
          <w:szCs w:val="20"/>
          <w:u w:val="single"/>
        </w:rPr>
        <w:lastRenderedPageBreak/>
        <w:t xml:space="preserve">jego części w odpowiednim stanie technicznym, tak aby nie ulegał pogorszeniu z powodu codziennej eksploatacji </w:t>
      </w:r>
      <w:r w:rsidR="00094B6C" w:rsidRPr="00CB4241">
        <w:rPr>
          <w:rFonts w:cs="Arial"/>
          <w:sz w:val="20"/>
          <w:szCs w:val="20"/>
          <w:u w:val="single"/>
        </w:rPr>
        <w:t xml:space="preserve">oraz działania czynników atmosferycznych </w:t>
      </w:r>
      <w:r w:rsidR="007A1880" w:rsidRPr="00CB4241">
        <w:rPr>
          <w:rFonts w:cs="Arial"/>
          <w:sz w:val="20"/>
          <w:szCs w:val="20"/>
          <w:u w:val="single"/>
        </w:rPr>
        <w:t xml:space="preserve">i z tego powodu czynności z zakresu bieżącej konserwacji nie stanowią </w:t>
      </w:r>
      <w:r w:rsidR="00094B6C" w:rsidRPr="00CB4241">
        <w:rPr>
          <w:rFonts w:cs="Arial"/>
          <w:sz w:val="20"/>
          <w:szCs w:val="20"/>
          <w:u w:val="single"/>
        </w:rPr>
        <w:t xml:space="preserve">robót budowlanych i </w:t>
      </w:r>
      <w:r w:rsidR="007A1880" w:rsidRPr="00CB4241">
        <w:rPr>
          <w:rFonts w:cs="Arial"/>
          <w:sz w:val="20"/>
          <w:szCs w:val="20"/>
          <w:u w:val="single"/>
        </w:rPr>
        <w:t>nie podlegają przepisom Prawa budowlanego. Prace wykonywane w ramach bieżącej konserwacji zamawiający kwalifikuje do kategorii usług.</w:t>
      </w:r>
      <w:r w:rsidR="007A1880">
        <w:rPr>
          <w:rFonts w:cs="Arial"/>
          <w:sz w:val="20"/>
          <w:szCs w:val="20"/>
        </w:rPr>
        <w:t xml:space="preserve"> </w:t>
      </w:r>
      <w:r w:rsidR="00094B6C">
        <w:rPr>
          <w:rFonts w:cs="Arial"/>
          <w:sz w:val="20"/>
          <w:szCs w:val="20"/>
        </w:rPr>
        <w:br/>
      </w:r>
      <w:r w:rsidR="001F65A3">
        <w:rPr>
          <w:rFonts w:cs="Tahoma"/>
          <w:color w:val="000000"/>
          <w:sz w:val="20"/>
          <w:szCs w:val="20"/>
          <w:lang w:eastAsia="pl-PL"/>
        </w:rPr>
        <w:br/>
      </w:r>
      <w:r w:rsidR="00676195" w:rsidRPr="0028546D">
        <w:rPr>
          <w:rFonts w:cs="Tahoma"/>
          <w:color w:val="000000"/>
          <w:sz w:val="20"/>
          <w:szCs w:val="20"/>
          <w:u w:val="single"/>
          <w:lang w:eastAsia="pl-PL"/>
        </w:rPr>
        <w:t>3</w:t>
      </w:r>
      <w:r w:rsidR="001F65A3" w:rsidRPr="0028546D">
        <w:rPr>
          <w:rFonts w:cs="Tahoma"/>
          <w:color w:val="000000"/>
          <w:sz w:val="20"/>
          <w:szCs w:val="20"/>
          <w:u w:val="single"/>
          <w:lang w:eastAsia="pl-PL"/>
        </w:rPr>
        <w:t>. Zamawiający nie przewiduje określania w opisie przedmiotu zamówienia wymagań związanych z realizacją zamówienia,</w:t>
      </w:r>
      <w:r w:rsidR="00676195" w:rsidRPr="0028546D">
        <w:rPr>
          <w:rFonts w:cs="Tahoma"/>
          <w:color w:val="000000"/>
          <w:sz w:val="20"/>
          <w:szCs w:val="20"/>
          <w:u w:val="single"/>
          <w:lang w:eastAsia="pl-PL"/>
        </w:rPr>
        <w:t xml:space="preserve"> </w:t>
      </w:r>
      <w:r w:rsidR="001F65A3" w:rsidRPr="0028546D">
        <w:rPr>
          <w:rFonts w:cs="Tahoma"/>
          <w:color w:val="000000"/>
          <w:sz w:val="20"/>
          <w:szCs w:val="20"/>
          <w:u w:val="single"/>
          <w:lang w:eastAsia="pl-PL"/>
        </w:rPr>
        <w:t>o których mowa w art. 29 ust. 4 ustawy PZP.</w:t>
      </w:r>
      <w:r w:rsidR="001F65A3" w:rsidRPr="0028546D">
        <w:rPr>
          <w:rFonts w:cs="Tahoma"/>
          <w:color w:val="000000"/>
          <w:sz w:val="20"/>
          <w:szCs w:val="20"/>
          <w:u w:val="single"/>
          <w:lang w:eastAsia="pl-PL"/>
        </w:rPr>
        <w:br/>
      </w:r>
      <w:r w:rsidR="004D3844" w:rsidRPr="004D3844">
        <w:rPr>
          <w:rFonts w:cs="Arial"/>
          <w:sz w:val="20"/>
          <w:szCs w:val="20"/>
        </w:rPr>
        <w:br/>
      </w:r>
      <w:r w:rsidR="00676195" w:rsidRPr="0028546D">
        <w:rPr>
          <w:rFonts w:cs="Arial"/>
          <w:sz w:val="20"/>
          <w:szCs w:val="20"/>
          <w:u w:val="single"/>
        </w:rPr>
        <w:t>4</w:t>
      </w:r>
      <w:r w:rsidR="00094B6C" w:rsidRPr="0028546D">
        <w:rPr>
          <w:rFonts w:cs="Arial"/>
          <w:sz w:val="20"/>
          <w:szCs w:val="20"/>
          <w:u w:val="single"/>
        </w:rPr>
        <w:t>.</w:t>
      </w:r>
      <w:r w:rsidR="004D3844" w:rsidRPr="0028546D">
        <w:rPr>
          <w:rFonts w:cs="Arial"/>
          <w:sz w:val="20"/>
          <w:szCs w:val="20"/>
          <w:u w:val="single"/>
        </w:rPr>
        <w:t xml:space="preserve"> Zakres </w:t>
      </w:r>
      <w:r w:rsidR="00094B6C" w:rsidRPr="0028546D">
        <w:rPr>
          <w:rFonts w:cs="Arial"/>
          <w:sz w:val="20"/>
          <w:szCs w:val="20"/>
          <w:u w:val="single"/>
        </w:rPr>
        <w:t xml:space="preserve">przedmiotu </w:t>
      </w:r>
      <w:r w:rsidR="0028546D" w:rsidRPr="0028546D">
        <w:rPr>
          <w:rFonts w:cs="Arial"/>
          <w:sz w:val="20"/>
          <w:szCs w:val="20"/>
          <w:u w:val="single"/>
        </w:rPr>
        <w:t>zamówienia</w:t>
      </w:r>
      <w:r w:rsidR="0028546D" w:rsidRPr="0028546D">
        <w:rPr>
          <w:rFonts w:cs="Arial"/>
          <w:sz w:val="20"/>
          <w:szCs w:val="20"/>
          <w:u w:val="single"/>
        </w:rPr>
        <w:br/>
      </w:r>
      <w:r w:rsidR="0028546D">
        <w:rPr>
          <w:rFonts w:cs="Arial"/>
          <w:sz w:val="20"/>
          <w:szCs w:val="20"/>
        </w:rPr>
        <w:t>P</w:t>
      </w:r>
      <w:r w:rsidR="004D3844" w:rsidRPr="004D3844">
        <w:rPr>
          <w:rFonts w:cs="Arial"/>
          <w:sz w:val="20"/>
          <w:szCs w:val="20"/>
        </w:rPr>
        <w:t>rzewidywana przez Zamawiającego powierzchnia nieutwardzonych nawierzchni gruntowych dróg gminnych podlegających równaniu - profilowaniu mec</w:t>
      </w:r>
      <w:r w:rsidR="00094B6C">
        <w:rPr>
          <w:rFonts w:cs="Arial"/>
          <w:sz w:val="20"/>
          <w:szCs w:val="20"/>
        </w:rPr>
        <w:t xml:space="preserve">hanicznemu równiarką </w:t>
      </w:r>
      <w:r w:rsidR="00FF3D33">
        <w:rPr>
          <w:rFonts w:cs="Arial"/>
          <w:sz w:val="20"/>
          <w:szCs w:val="20"/>
        </w:rPr>
        <w:t xml:space="preserve">wraz z wałowaniem </w:t>
      </w:r>
      <w:r w:rsidR="004D3844" w:rsidRPr="004D3844">
        <w:rPr>
          <w:rFonts w:cs="Arial"/>
          <w:sz w:val="20"/>
          <w:szCs w:val="20"/>
        </w:rPr>
        <w:t>w okresie obowiązywania przyszłej umowy wynosi ogółem ca  800.000m</w:t>
      </w:r>
      <w:r w:rsidR="004D3844" w:rsidRPr="004D3844">
        <w:rPr>
          <w:rFonts w:cs="Arial"/>
          <w:sz w:val="20"/>
          <w:szCs w:val="20"/>
          <w:vertAlign w:val="superscript"/>
        </w:rPr>
        <w:t>2</w:t>
      </w:r>
      <w:r w:rsidR="004D3844" w:rsidRPr="004D3844">
        <w:rPr>
          <w:rFonts w:cs="Arial"/>
          <w:sz w:val="20"/>
          <w:szCs w:val="20"/>
        </w:rPr>
        <w:t xml:space="preserve">  (w jednym roku budżetowym), a w tym:  </w:t>
      </w:r>
      <w:r w:rsidR="00FF3D33">
        <w:rPr>
          <w:rFonts w:cs="Arial"/>
          <w:sz w:val="20"/>
          <w:szCs w:val="20"/>
        </w:rPr>
        <w:br/>
      </w:r>
      <w:r w:rsidR="004D3844" w:rsidRPr="004D3844">
        <w:rPr>
          <w:rFonts w:cs="Arial"/>
          <w:sz w:val="20"/>
          <w:szCs w:val="20"/>
        </w:rPr>
        <w:t>- gminne drogi wiejskie – ca 330.000m</w:t>
      </w:r>
      <w:r w:rsidR="004D3844" w:rsidRPr="004D3844">
        <w:rPr>
          <w:rFonts w:cs="Arial"/>
          <w:sz w:val="20"/>
          <w:szCs w:val="20"/>
          <w:vertAlign w:val="superscript"/>
        </w:rPr>
        <w:t>2</w:t>
      </w:r>
      <w:r w:rsidR="004D3844" w:rsidRPr="004D3844">
        <w:rPr>
          <w:rFonts w:cs="Arial"/>
          <w:sz w:val="20"/>
          <w:szCs w:val="20"/>
        </w:rPr>
        <w:t xml:space="preserve">                                                                                                                        </w:t>
      </w:r>
      <w:r w:rsidR="004D3844" w:rsidRPr="004D3844">
        <w:rPr>
          <w:rFonts w:cs="Arial"/>
          <w:sz w:val="20"/>
          <w:szCs w:val="20"/>
        </w:rPr>
        <w:br/>
        <w:t>- gminne drogi przejazdowe dla autobusów szkolnych + miasto – ca 470.000m</w:t>
      </w:r>
      <w:r w:rsidR="004D3844" w:rsidRPr="004D3844">
        <w:rPr>
          <w:rFonts w:cs="Arial"/>
          <w:sz w:val="20"/>
          <w:szCs w:val="20"/>
          <w:vertAlign w:val="superscript"/>
        </w:rPr>
        <w:t>2</w:t>
      </w:r>
      <w:r w:rsidR="00873F0B">
        <w:rPr>
          <w:rFonts w:cs="Tahoma"/>
          <w:color w:val="000000"/>
          <w:sz w:val="20"/>
          <w:szCs w:val="20"/>
          <w:lang w:eastAsia="pl-PL"/>
        </w:rPr>
        <w:br/>
      </w:r>
      <w:r w:rsidR="00873F0B">
        <w:rPr>
          <w:rFonts w:cs="Tahoma"/>
          <w:color w:val="000000"/>
          <w:sz w:val="20"/>
          <w:szCs w:val="20"/>
          <w:lang w:eastAsia="pl-PL"/>
        </w:rPr>
        <w:br/>
      </w:r>
      <w:r w:rsidR="001D5FB4" w:rsidRPr="0028546D">
        <w:rPr>
          <w:rFonts w:cs="Arial"/>
          <w:sz w:val="20"/>
          <w:szCs w:val="20"/>
          <w:u w:val="single"/>
        </w:rPr>
        <w:t>5</w:t>
      </w:r>
      <w:r w:rsidR="00094B6C" w:rsidRPr="0028546D">
        <w:rPr>
          <w:rFonts w:cs="Arial"/>
          <w:sz w:val="20"/>
          <w:szCs w:val="20"/>
          <w:u w:val="single"/>
        </w:rPr>
        <w:t>.</w:t>
      </w:r>
      <w:r w:rsidR="004D3844" w:rsidRPr="0028546D">
        <w:rPr>
          <w:rFonts w:cs="Arial"/>
          <w:sz w:val="20"/>
          <w:szCs w:val="20"/>
          <w:u w:val="single"/>
        </w:rPr>
        <w:t xml:space="preserve"> Równanie dróg </w:t>
      </w:r>
      <w:r w:rsidR="00FF3D33" w:rsidRPr="0028546D">
        <w:rPr>
          <w:rFonts w:cs="Arial"/>
          <w:sz w:val="20"/>
          <w:szCs w:val="20"/>
          <w:u w:val="single"/>
        </w:rPr>
        <w:t xml:space="preserve">gminnych w danym roku budżetowym </w:t>
      </w:r>
      <w:r w:rsidR="004D3844" w:rsidRPr="0028546D">
        <w:rPr>
          <w:rFonts w:cs="Arial"/>
          <w:sz w:val="20"/>
          <w:szCs w:val="20"/>
          <w:u w:val="single"/>
        </w:rPr>
        <w:t>podzielono na</w:t>
      </w:r>
      <w:r w:rsidR="00FF3D33" w:rsidRPr="0028546D">
        <w:rPr>
          <w:rFonts w:cs="Arial"/>
          <w:sz w:val="20"/>
          <w:szCs w:val="20"/>
          <w:u w:val="single"/>
        </w:rPr>
        <w:t xml:space="preserve"> dwa etapy</w:t>
      </w:r>
      <w:r w:rsidR="004D3844" w:rsidRPr="0028546D">
        <w:rPr>
          <w:rFonts w:cs="Arial"/>
          <w:sz w:val="20"/>
          <w:szCs w:val="20"/>
          <w:u w:val="single"/>
        </w:rPr>
        <w:t xml:space="preserve">                                                                                                                           </w:t>
      </w:r>
      <w:r w:rsidR="004D3844" w:rsidRPr="0028546D">
        <w:rPr>
          <w:rFonts w:cs="Arial"/>
          <w:sz w:val="20"/>
          <w:szCs w:val="20"/>
          <w:u w:val="single"/>
        </w:rPr>
        <w:br/>
      </w:r>
      <w:r w:rsidR="00FF3D33">
        <w:rPr>
          <w:rFonts w:cs="Arial"/>
          <w:sz w:val="20"/>
          <w:szCs w:val="20"/>
        </w:rPr>
        <w:t>1)</w:t>
      </w:r>
      <w:r w:rsidR="004D3844" w:rsidRPr="004D3844">
        <w:rPr>
          <w:rFonts w:cs="Arial"/>
          <w:sz w:val="20"/>
          <w:szCs w:val="20"/>
        </w:rPr>
        <w:t xml:space="preserve"> równanie wiosenne; drogi </w:t>
      </w:r>
      <w:r w:rsidR="00873F0B">
        <w:rPr>
          <w:rFonts w:cs="Arial"/>
          <w:sz w:val="20"/>
          <w:szCs w:val="20"/>
        </w:rPr>
        <w:t xml:space="preserve">przejazdowe na terenach obrębów </w:t>
      </w:r>
      <w:r w:rsidR="004D3844" w:rsidRPr="004D3844">
        <w:rPr>
          <w:rFonts w:cs="Arial"/>
          <w:sz w:val="20"/>
          <w:szCs w:val="20"/>
        </w:rPr>
        <w:t>wiejski</w:t>
      </w:r>
      <w:r w:rsidR="00873F0B">
        <w:rPr>
          <w:rFonts w:cs="Arial"/>
          <w:sz w:val="20"/>
          <w:szCs w:val="20"/>
        </w:rPr>
        <w:t>ch</w:t>
      </w:r>
      <w:r w:rsidR="004D3844" w:rsidRPr="004D3844">
        <w:rPr>
          <w:rFonts w:cs="Arial"/>
          <w:sz w:val="20"/>
          <w:szCs w:val="20"/>
        </w:rPr>
        <w:t xml:space="preserve"> – ca 250.000m</w:t>
      </w:r>
      <w:r w:rsidR="004D3844" w:rsidRPr="004D3844">
        <w:rPr>
          <w:rFonts w:cs="Arial"/>
          <w:sz w:val="20"/>
          <w:szCs w:val="20"/>
          <w:vertAlign w:val="superscript"/>
        </w:rPr>
        <w:t>2</w:t>
      </w:r>
      <w:r w:rsidR="00873F0B">
        <w:rPr>
          <w:rFonts w:cs="Arial"/>
          <w:sz w:val="20"/>
          <w:szCs w:val="20"/>
        </w:rPr>
        <w:t xml:space="preserve">, oraz </w:t>
      </w:r>
      <w:r w:rsidR="00873F0B" w:rsidRPr="004D3844">
        <w:rPr>
          <w:rFonts w:cs="Arial"/>
          <w:sz w:val="20"/>
          <w:szCs w:val="20"/>
        </w:rPr>
        <w:t xml:space="preserve">drogi przejazdowe dla </w:t>
      </w:r>
      <w:r w:rsidR="00873F0B">
        <w:rPr>
          <w:rFonts w:cs="Arial"/>
          <w:sz w:val="20"/>
          <w:szCs w:val="20"/>
        </w:rPr>
        <w:t xml:space="preserve">przejazdu </w:t>
      </w:r>
      <w:r w:rsidR="00873F0B" w:rsidRPr="004D3844">
        <w:rPr>
          <w:rFonts w:cs="Arial"/>
          <w:sz w:val="20"/>
          <w:szCs w:val="20"/>
        </w:rPr>
        <w:t>autobusów szkolnych + miasto – ca 350.000m</w:t>
      </w:r>
      <w:r w:rsidR="00873F0B" w:rsidRPr="004D3844">
        <w:rPr>
          <w:rFonts w:cs="Arial"/>
          <w:sz w:val="20"/>
          <w:szCs w:val="20"/>
          <w:vertAlign w:val="superscript"/>
        </w:rPr>
        <w:t>2</w:t>
      </w:r>
      <w:r w:rsidR="00F30FC5">
        <w:rPr>
          <w:rFonts w:cs="Arial"/>
          <w:sz w:val="20"/>
          <w:szCs w:val="20"/>
        </w:rPr>
        <w:t>,</w:t>
      </w:r>
      <w:r w:rsidR="00873F0B" w:rsidRPr="004D3844">
        <w:rPr>
          <w:rFonts w:cs="Arial"/>
          <w:sz w:val="20"/>
          <w:szCs w:val="20"/>
        </w:rPr>
        <w:t xml:space="preserve">                                                                    </w:t>
      </w:r>
      <w:r w:rsidR="00873F0B">
        <w:rPr>
          <w:rFonts w:cs="Arial"/>
          <w:sz w:val="20"/>
          <w:szCs w:val="20"/>
        </w:rPr>
        <w:t xml:space="preserve">  </w:t>
      </w:r>
      <w:r w:rsidR="00873F0B">
        <w:rPr>
          <w:rFonts w:cs="Arial"/>
          <w:sz w:val="20"/>
          <w:szCs w:val="20"/>
        </w:rPr>
        <w:br/>
      </w:r>
      <w:r w:rsidR="00FF3D33">
        <w:rPr>
          <w:rFonts w:cs="Arial"/>
          <w:sz w:val="20"/>
          <w:szCs w:val="20"/>
        </w:rPr>
        <w:t xml:space="preserve">2) </w:t>
      </w:r>
      <w:r w:rsidR="004D3844" w:rsidRPr="004D3844">
        <w:rPr>
          <w:rFonts w:cs="Arial"/>
          <w:sz w:val="20"/>
          <w:szCs w:val="20"/>
        </w:rPr>
        <w:t xml:space="preserve">równanie jesienne; drogi </w:t>
      </w:r>
      <w:r w:rsidR="00873F0B">
        <w:rPr>
          <w:rFonts w:cs="Arial"/>
          <w:sz w:val="20"/>
          <w:szCs w:val="20"/>
        </w:rPr>
        <w:t xml:space="preserve">przejazdowe na terenach obrębów </w:t>
      </w:r>
      <w:r w:rsidR="004D3844" w:rsidRPr="004D3844">
        <w:rPr>
          <w:rFonts w:cs="Arial"/>
          <w:sz w:val="20"/>
          <w:szCs w:val="20"/>
        </w:rPr>
        <w:t>wiejski</w:t>
      </w:r>
      <w:r w:rsidR="00873F0B">
        <w:rPr>
          <w:rFonts w:cs="Arial"/>
          <w:sz w:val="20"/>
          <w:szCs w:val="20"/>
        </w:rPr>
        <w:t>ch</w:t>
      </w:r>
      <w:r w:rsidR="004D3844" w:rsidRPr="004D3844">
        <w:rPr>
          <w:rFonts w:cs="Arial"/>
          <w:sz w:val="20"/>
          <w:szCs w:val="20"/>
        </w:rPr>
        <w:t xml:space="preserve"> – 80.000m</w:t>
      </w:r>
      <w:r w:rsidR="004D3844" w:rsidRPr="004D3844">
        <w:rPr>
          <w:rFonts w:cs="Arial"/>
          <w:sz w:val="20"/>
          <w:szCs w:val="20"/>
          <w:vertAlign w:val="superscript"/>
        </w:rPr>
        <w:t>2</w:t>
      </w:r>
      <w:r w:rsidR="00873F0B">
        <w:rPr>
          <w:rFonts w:cs="Arial"/>
          <w:sz w:val="20"/>
          <w:szCs w:val="20"/>
        </w:rPr>
        <w:t xml:space="preserve">, oraz </w:t>
      </w:r>
      <w:r w:rsidR="00873F0B" w:rsidRPr="004D3844">
        <w:rPr>
          <w:rFonts w:cs="Arial"/>
          <w:sz w:val="20"/>
          <w:szCs w:val="20"/>
        </w:rPr>
        <w:t xml:space="preserve">drogi przejazdowe dla </w:t>
      </w:r>
      <w:r w:rsidR="00873F0B">
        <w:rPr>
          <w:rFonts w:cs="Arial"/>
          <w:sz w:val="20"/>
          <w:szCs w:val="20"/>
        </w:rPr>
        <w:t xml:space="preserve">przejazdu </w:t>
      </w:r>
      <w:r w:rsidR="00873F0B" w:rsidRPr="004D3844">
        <w:rPr>
          <w:rFonts w:cs="Arial"/>
          <w:sz w:val="20"/>
          <w:szCs w:val="20"/>
        </w:rPr>
        <w:t>autobusów szkolnych + miasto – ca 120.000m</w:t>
      </w:r>
      <w:r w:rsidR="00873F0B" w:rsidRPr="004D3844">
        <w:rPr>
          <w:rFonts w:cs="Arial"/>
          <w:sz w:val="20"/>
          <w:szCs w:val="20"/>
          <w:vertAlign w:val="superscript"/>
        </w:rPr>
        <w:t>2</w:t>
      </w:r>
      <w:r w:rsidR="00F30FC5">
        <w:rPr>
          <w:rFonts w:cs="Arial"/>
          <w:sz w:val="20"/>
          <w:szCs w:val="20"/>
        </w:rPr>
        <w:t>,</w:t>
      </w:r>
      <w:r w:rsidR="00873F0B" w:rsidRPr="004D3844">
        <w:rPr>
          <w:rFonts w:cs="Arial"/>
          <w:sz w:val="20"/>
          <w:szCs w:val="20"/>
        </w:rPr>
        <w:t xml:space="preserve">                                                                 </w:t>
      </w:r>
      <w:r w:rsidR="00873F0B">
        <w:rPr>
          <w:rFonts w:cs="Arial"/>
          <w:sz w:val="20"/>
          <w:szCs w:val="20"/>
        </w:rPr>
        <w:br/>
      </w:r>
      <w:r w:rsidR="00FF3D33">
        <w:rPr>
          <w:rFonts w:cs="Arial"/>
          <w:sz w:val="20"/>
          <w:szCs w:val="20"/>
        </w:rPr>
        <w:t>3) z</w:t>
      </w:r>
      <w:r w:rsidR="004D3844" w:rsidRPr="004D3844">
        <w:rPr>
          <w:rFonts w:cs="Arial"/>
          <w:sz w:val="20"/>
          <w:szCs w:val="20"/>
        </w:rPr>
        <w:t xml:space="preserve"> powyższego wynika, że przewidywana przez Zamawiającego powierzchnia gruntowych dróg gminnych </w:t>
      </w:r>
      <w:r w:rsidR="00FF3D33">
        <w:rPr>
          <w:rFonts w:cs="Arial"/>
          <w:sz w:val="20"/>
          <w:szCs w:val="20"/>
        </w:rPr>
        <w:br/>
      </w:r>
      <w:r w:rsidR="004D3844" w:rsidRPr="004D3844">
        <w:rPr>
          <w:rFonts w:cs="Arial"/>
          <w:sz w:val="20"/>
          <w:szCs w:val="20"/>
        </w:rPr>
        <w:t>podlegających równaniu - profilowaniu mechanicznemu równiarką w okresie trwania umowy (dwóch lat) wynosi ogółem ca  1.600.000m</w:t>
      </w:r>
      <w:r w:rsidR="004D3844" w:rsidRPr="004D3844">
        <w:rPr>
          <w:rFonts w:cs="Arial"/>
          <w:sz w:val="20"/>
          <w:szCs w:val="20"/>
          <w:vertAlign w:val="superscript"/>
        </w:rPr>
        <w:t>2</w:t>
      </w:r>
      <w:r w:rsidR="004D3844" w:rsidRPr="004D3844">
        <w:rPr>
          <w:rFonts w:cs="Arial"/>
          <w:sz w:val="20"/>
          <w:szCs w:val="20"/>
        </w:rPr>
        <w:t xml:space="preserve">.        </w:t>
      </w:r>
      <w:r w:rsidR="007756F5">
        <w:rPr>
          <w:rFonts w:cs="Arial"/>
          <w:sz w:val="20"/>
          <w:szCs w:val="20"/>
        </w:rPr>
        <w:br/>
      </w:r>
      <w:r w:rsidR="00FF3D33">
        <w:rPr>
          <w:rFonts w:cs="Arial"/>
          <w:sz w:val="20"/>
          <w:szCs w:val="20"/>
        </w:rPr>
        <w:t>4</w:t>
      </w:r>
      <w:r w:rsidR="004D3844" w:rsidRPr="004D3844">
        <w:rPr>
          <w:rFonts w:cs="Arial"/>
          <w:sz w:val="20"/>
          <w:szCs w:val="20"/>
        </w:rPr>
        <w:t xml:space="preserve">) Przewidywana przez Zamawiającego powierzchnia gruntowych dróg gminnych podlegających zagęszczeniu </w:t>
      </w:r>
      <w:r w:rsidR="007756F5">
        <w:rPr>
          <w:rFonts w:cs="Arial"/>
          <w:sz w:val="20"/>
          <w:szCs w:val="20"/>
        </w:rPr>
        <w:br/>
      </w:r>
      <w:r w:rsidR="004D3844" w:rsidRPr="004D3844">
        <w:rPr>
          <w:rFonts w:cs="Arial"/>
          <w:sz w:val="20"/>
          <w:szCs w:val="20"/>
        </w:rPr>
        <w:t>przez wałowanie</w:t>
      </w:r>
      <w:r w:rsidR="00FF3D33">
        <w:rPr>
          <w:rFonts w:cs="Arial"/>
          <w:sz w:val="20"/>
          <w:szCs w:val="20"/>
        </w:rPr>
        <w:t xml:space="preserve"> </w:t>
      </w:r>
      <w:r w:rsidR="004D3844" w:rsidRPr="004D3844">
        <w:rPr>
          <w:rFonts w:cs="Arial"/>
          <w:sz w:val="20"/>
          <w:szCs w:val="20"/>
        </w:rPr>
        <w:t xml:space="preserve">walcem w okresie obowiązywania umowy wynosi 100% wszystkich dróg gruntowych </w:t>
      </w:r>
      <w:r w:rsidR="00FF3D33">
        <w:rPr>
          <w:rFonts w:cs="Arial"/>
          <w:sz w:val="20"/>
          <w:szCs w:val="20"/>
        </w:rPr>
        <w:br/>
      </w:r>
      <w:r w:rsidR="007756F5">
        <w:rPr>
          <w:rFonts w:cs="Arial"/>
          <w:sz w:val="20"/>
          <w:szCs w:val="20"/>
        </w:rPr>
        <w:t>p</w:t>
      </w:r>
      <w:r w:rsidR="004D3844" w:rsidRPr="004D3844">
        <w:rPr>
          <w:rFonts w:cs="Arial"/>
          <w:sz w:val="20"/>
          <w:szCs w:val="20"/>
        </w:rPr>
        <w:t>odlegających równaniu - profilowaniu i równa się powierzchni  – ca 800.000m</w:t>
      </w:r>
      <w:r w:rsidR="004D3844" w:rsidRPr="004D3844">
        <w:rPr>
          <w:rFonts w:cs="Arial"/>
          <w:sz w:val="20"/>
          <w:szCs w:val="20"/>
          <w:vertAlign w:val="superscript"/>
        </w:rPr>
        <w:t>2</w:t>
      </w:r>
      <w:r w:rsidR="004D3844" w:rsidRPr="004D3844">
        <w:rPr>
          <w:rFonts w:cs="Arial"/>
          <w:sz w:val="20"/>
          <w:szCs w:val="20"/>
        </w:rPr>
        <w:t xml:space="preserve"> (w jednym roku budżetowym), ogółem w okresie trwania umowy (dwóch lat) wynosi ca 1.600.000m</w:t>
      </w:r>
      <w:r w:rsidR="004D3844" w:rsidRPr="004D3844">
        <w:rPr>
          <w:rFonts w:cs="Arial"/>
          <w:sz w:val="20"/>
          <w:szCs w:val="20"/>
          <w:vertAlign w:val="superscript"/>
        </w:rPr>
        <w:t>2</w:t>
      </w:r>
      <w:r w:rsidR="004D3844" w:rsidRPr="004D3844">
        <w:rPr>
          <w:rFonts w:cs="Arial"/>
          <w:sz w:val="20"/>
          <w:szCs w:val="20"/>
        </w:rPr>
        <w:t>.</w:t>
      </w:r>
      <w:r w:rsidR="007756F5">
        <w:rPr>
          <w:rFonts w:cs="Arial"/>
          <w:sz w:val="20"/>
          <w:szCs w:val="20"/>
        </w:rPr>
        <w:br/>
      </w:r>
      <w:r w:rsidR="00FF3D33" w:rsidRPr="00FF3D33">
        <w:rPr>
          <w:rFonts w:cs="Arial"/>
          <w:sz w:val="20"/>
          <w:szCs w:val="20"/>
        </w:rPr>
        <w:t xml:space="preserve">5) </w:t>
      </w:r>
      <w:r w:rsidR="004D3844" w:rsidRPr="00FF3D33">
        <w:rPr>
          <w:rFonts w:cs="Arial"/>
          <w:sz w:val="20"/>
          <w:szCs w:val="20"/>
        </w:rPr>
        <w:t>Uwaga</w:t>
      </w:r>
      <w:r w:rsidR="001D0C97">
        <w:rPr>
          <w:rFonts w:cs="Arial"/>
          <w:sz w:val="20"/>
          <w:szCs w:val="20"/>
        </w:rPr>
        <w:t>,</w:t>
      </w:r>
      <w:r w:rsidR="004D3844" w:rsidRPr="004D3844">
        <w:rPr>
          <w:rFonts w:cs="Arial"/>
          <w:b/>
          <w:sz w:val="20"/>
          <w:szCs w:val="20"/>
        </w:rPr>
        <w:t xml:space="preserve"> </w:t>
      </w:r>
      <w:r w:rsidR="000C4B9C" w:rsidRPr="000C4B9C">
        <w:rPr>
          <w:rFonts w:cs="Arial"/>
          <w:sz w:val="20"/>
          <w:szCs w:val="20"/>
        </w:rPr>
        <w:t>podane powyżej</w:t>
      </w:r>
      <w:r w:rsidR="000C4B9C">
        <w:rPr>
          <w:rFonts w:cs="Arial"/>
          <w:b/>
          <w:sz w:val="20"/>
          <w:szCs w:val="20"/>
        </w:rPr>
        <w:t xml:space="preserve"> </w:t>
      </w:r>
      <w:r w:rsidR="000C4B9C">
        <w:rPr>
          <w:rFonts w:cs="Arial"/>
          <w:sz w:val="20"/>
          <w:szCs w:val="20"/>
        </w:rPr>
        <w:t>wielkości</w:t>
      </w:r>
      <w:r w:rsidR="004D3844" w:rsidRPr="004D3844">
        <w:rPr>
          <w:rFonts w:cs="Arial"/>
          <w:sz w:val="20"/>
          <w:szCs w:val="20"/>
        </w:rPr>
        <w:t xml:space="preserve"> </w:t>
      </w:r>
      <w:r w:rsidR="001D0C97">
        <w:rPr>
          <w:rFonts w:cs="Arial"/>
          <w:sz w:val="20"/>
          <w:szCs w:val="20"/>
        </w:rPr>
        <w:t>(zakres</w:t>
      </w:r>
      <w:r w:rsidR="000C4B9C">
        <w:rPr>
          <w:rFonts w:cs="Arial"/>
          <w:sz w:val="20"/>
          <w:szCs w:val="20"/>
        </w:rPr>
        <w:t xml:space="preserve"> </w:t>
      </w:r>
      <w:r w:rsidR="004D3844" w:rsidRPr="004D3844">
        <w:rPr>
          <w:rFonts w:cs="Arial"/>
          <w:sz w:val="20"/>
          <w:szCs w:val="20"/>
        </w:rPr>
        <w:t>przedmiot</w:t>
      </w:r>
      <w:r w:rsidR="000C4B9C">
        <w:rPr>
          <w:rFonts w:cs="Arial"/>
          <w:sz w:val="20"/>
          <w:szCs w:val="20"/>
        </w:rPr>
        <w:t>u zamówienia</w:t>
      </w:r>
      <w:r w:rsidR="001D0C97">
        <w:rPr>
          <w:rFonts w:cs="Arial"/>
          <w:sz w:val="20"/>
          <w:szCs w:val="20"/>
        </w:rPr>
        <w:t>)</w:t>
      </w:r>
      <w:r w:rsidR="000C4B9C">
        <w:rPr>
          <w:rFonts w:cs="Arial"/>
          <w:sz w:val="20"/>
          <w:szCs w:val="20"/>
        </w:rPr>
        <w:t xml:space="preserve"> mogą</w:t>
      </w:r>
      <w:r w:rsidR="004D3844" w:rsidRPr="004D3844">
        <w:rPr>
          <w:rFonts w:cs="Arial"/>
          <w:sz w:val="20"/>
          <w:szCs w:val="20"/>
        </w:rPr>
        <w:t xml:space="preserve"> ulec zmianie </w:t>
      </w:r>
      <w:r w:rsidR="001D0C97">
        <w:rPr>
          <w:rFonts w:cs="Arial"/>
          <w:sz w:val="20"/>
          <w:szCs w:val="20"/>
        </w:rPr>
        <w:t xml:space="preserve">(zmniejszeniu lub zwiększeniu) </w:t>
      </w:r>
      <w:r w:rsidR="004D3844" w:rsidRPr="004D3844">
        <w:rPr>
          <w:rFonts w:cs="Arial"/>
          <w:sz w:val="20"/>
          <w:szCs w:val="20"/>
        </w:rPr>
        <w:t>w wyniku zmniejszenia lub</w:t>
      </w:r>
      <w:r w:rsidR="007756F5">
        <w:rPr>
          <w:rFonts w:cs="Arial"/>
          <w:sz w:val="20"/>
          <w:szCs w:val="20"/>
        </w:rPr>
        <w:t xml:space="preserve"> </w:t>
      </w:r>
      <w:r w:rsidR="004D3844" w:rsidRPr="004D3844">
        <w:rPr>
          <w:rFonts w:cs="Arial"/>
          <w:sz w:val="20"/>
          <w:szCs w:val="20"/>
        </w:rPr>
        <w:t>zwiększenia się bieżącego zapotrzebow</w:t>
      </w:r>
      <w:r w:rsidR="000C4B9C">
        <w:rPr>
          <w:rFonts w:cs="Arial"/>
          <w:sz w:val="20"/>
          <w:szCs w:val="20"/>
        </w:rPr>
        <w:t>ania Zamawiającego na równanie -</w:t>
      </w:r>
      <w:r w:rsidR="004D3844" w:rsidRPr="004D3844">
        <w:rPr>
          <w:rFonts w:cs="Arial"/>
          <w:sz w:val="20"/>
          <w:szCs w:val="20"/>
        </w:rPr>
        <w:t xml:space="preserve"> profilowanie z zagęszczanie</w:t>
      </w:r>
      <w:r w:rsidR="000C4B9C">
        <w:rPr>
          <w:rFonts w:cs="Arial"/>
          <w:sz w:val="20"/>
          <w:szCs w:val="20"/>
        </w:rPr>
        <w:t>m</w:t>
      </w:r>
      <w:r w:rsidR="004D3844" w:rsidRPr="004D3844">
        <w:rPr>
          <w:rFonts w:cs="Arial"/>
          <w:sz w:val="20"/>
          <w:szCs w:val="20"/>
        </w:rPr>
        <w:t xml:space="preserve"> przez wałowanie </w:t>
      </w:r>
      <w:r w:rsidR="00FF3D33">
        <w:rPr>
          <w:rFonts w:cs="Arial"/>
          <w:sz w:val="20"/>
          <w:szCs w:val="20"/>
        </w:rPr>
        <w:t xml:space="preserve">walcem </w:t>
      </w:r>
      <w:r w:rsidR="004D3844" w:rsidRPr="004D3844">
        <w:rPr>
          <w:rFonts w:cs="Arial"/>
          <w:sz w:val="20"/>
          <w:szCs w:val="20"/>
        </w:rPr>
        <w:t>w bieżącym utrzymaniu dróg gminnyc</w:t>
      </w:r>
      <w:r w:rsidR="00FF3D33">
        <w:rPr>
          <w:rFonts w:cs="Arial"/>
          <w:sz w:val="20"/>
          <w:szCs w:val="20"/>
        </w:rPr>
        <w:t>h w okresie obowiązy</w:t>
      </w:r>
      <w:r w:rsidR="001D0C97">
        <w:rPr>
          <w:rFonts w:cs="Arial"/>
          <w:sz w:val="20"/>
          <w:szCs w:val="20"/>
        </w:rPr>
        <w:t xml:space="preserve">wania umowy, na co mają wpływ  </w:t>
      </w:r>
      <w:r w:rsidR="00FF3D33">
        <w:rPr>
          <w:rFonts w:cs="Arial"/>
          <w:sz w:val="20"/>
          <w:szCs w:val="20"/>
        </w:rPr>
        <w:t>nieprzewidywalne warunki atmosferyczne panujące w danym okresie roku</w:t>
      </w:r>
      <w:r w:rsidR="000C4B9C">
        <w:rPr>
          <w:rFonts w:cs="Arial"/>
          <w:sz w:val="20"/>
          <w:szCs w:val="20"/>
        </w:rPr>
        <w:t xml:space="preserve"> (w danej porze roku)</w:t>
      </w:r>
      <w:r w:rsidR="00FF3D33">
        <w:rPr>
          <w:rFonts w:cs="Arial"/>
          <w:sz w:val="20"/>
          <w:szCs w:val="20"/>
        </w:rPr>
        <w:t xml:space="preserve">. </w:t>
      </w:r>
      <w:r w:rsidR="00FF3D33">
        <w:rPr>
          <w:rFonts w:cs="Arial"/>
          <w:sz w:val="20"/>
          <w:szCs w:val="20"/>
        </w:rPr>
        <w:br/>
      </w:r>
      <w:r w:rsidR="00FF3D33">
        <w:rPr>
          <w:rFonts w:cs="Arial"/>
          <w:sz w:val="20"/>
          <w:szCs w:val="20"/>
        </w:rPr>
        <w:br/>
      </w:r>
      <w:r w:rsidR="001D5FB4" w:rsidRPr="0028546D">
        <w:rPr>
          <w:rFonts w:eastAsia="Times New Roman" w:cs="Arial"/>
          <w:sz w:val="20"/>
          <w:szCs w:val="20"/>
          <w:u w:val="single"/>
          <w:lang w:eastAsia="pl-PL"/>
        </w:rPr>
        <w:t>6</w:t>
      </w:r>
      <w:r w:rsidR="00FF3D33" w:rsidRPr="0028546D">
        <w:rPr>
          <w:rFonts w:eastAsia="Times New Roman" w:cs="Arial"/>
          <w:sz w:val="20"/>
          <w:szCs w:val="20"/>
          <w:u w:val="single"/>
          <w:lang w:eastAsia="pl-PL"/>
        </w:rPr>
        <w:t>. Charakterystyka</w:t>
      </w:r>
      <w:r w:rsidR="004D3844" w:rsidRPr="0028546D">
        <w:rPr>
          <w:rFonts w:eastAsia="Times New Roman" w:cs="Arial"/>
          <w:sz w:val="20"/>
          <w:szCs w:val="20"/>
          <w:u w:val="single"/>
          <w:lang w:eastAsia="pl-PL"/>
        </w:rPr>
        <w:t xml:space="preserve"> robót</w:t>
      </w:r>
      <w:r w:rsidR="00FF3D33" w:rsidRPr="0028546D">
        <w:rPr>
          <w:rFonts w:eastAsia="Times New Roman" w:cs="Arial"/>
          <w:sz w:val="20"/>
          <w:szCs w:val="20"/>
          <w:u w:val="single"/>
          <w:lang w:eastAsia="pl-PL"/>
        </w:rPr>
        <w:t xml:space="preserve"> do wykonania</w:t>
      </w:r>
      <w:r w:rsidR="00FF3D33" w:rsidRPr="0028546D">
        <w:rPr>
          <w:rFonts w:eastAsia="Times New Roman" w:cs="Arial"/>
          <w:sz w:val="20"/>
          <w:szCs w:val="20"/>
          <w:lang w:eastAsia="pl-PL"/>
        </w:rPr>
        <w:br/>
      </w:r>
      <w:r w:rsidR="00FF3D33">
        <w:rPr>
          <w:rFonts w:eastAsia="Times New Roman" w:cs="Arial"/>
          <w:sz w:val="20"/>
          <w:szCs w:val="20"/>
          <w:lang w:eastAsia="pl-PL"/>
        </w:rPr>
        <w:t xml:space="preserve">1) Równanie mechaniczne </w:t>
      </w:r>
      <w:r w:rsidR="008D2B2C">
        <w:rPr>
          <w:rFonts w:eastAsia="Times New Roman" w:cs="Arial"/>
          <w:sz w:val="20"/>
          <w:szCs w:val="20"/>
          <w:lang w:eastAsia="pl-PL"/>
        </w:rPr>
        <w:t xml:space="preserve">gruntowych </w:t>
      </w:r>
      <w:r w:rsidR="004D3844" w:rsidRPr="004D3844">
        <w:rPr>
          <w:rFonts w:eastAsia="Times New Roman" w:cs="Arial"/>
          <w:sz w:val="20"/>
          <w:szCs w:val="20"/>
          <w:lang w:eastAsia="pl-PL"/>
        </w:rPr>
        <w:t xml:space="preserve">dróg gminnych ma polegać na </w:t>
      </w:r>
      <w:r w:rsidR="008D2B2C">
        <w:rPr>
          <w:rFonts w:eastAsia="Times New Roman" w:cs="Arial"/>
          <w:sz w:val="20"/>
          <w:szCs w:val="20"/>
          <w:lang w:eastAsia="pl-PL"/>
        </w:rPr>
        <w:t xml:space="preserve">profilowaniu - </w:t>
      </w:r>
      <w:r w:rsidR="004D3844" w:rsidRPr="004D3844">
        <w:rPr>
          <w:rFonts w:eastAsia="Times New Roman" w:cs="Arial"/>
          <w:sz w:val="20"/>
          <w:szCs w:val="20"/>
          <w:lang w:eastAsia="pl-PL"/>
        </w:rPr>
        <w:t xml:space="preserve">skorygowaniu przekroju drogi </w:t>
      </w:r>
      <w:r w:rsidR="008D2B2C">
        <w:rPr>
          <w:rFonts w:eastAsia="Times New Roman" w:cs="Arial"/>
          <w:sz w:val="20"/>
          <w:szCs w:val="20"/>
          <w:lang w:eastAsia="pl-PL"/>
        </w:rPr>
        <w:br/>
      </w:r>
      <w:r w:rsidR="004D3844" w:rsidRPr="004D3844">
        <w:rPr>
          <w:rFonts w:eastAsia="Times New Roman" w:cs="Arial"/>
          <w:sz w:val="20"/>
          <w:szCs w:val="20"/>
          <w:lang w:eastAsia="pl-PL"/>
        </w:rPr>
        <w:t>i wyrównaniu jej nierówności w celu poprawy komfortu ruchu koło</w:t>
      </w:r>
      <w:r w:rsidR="000C4B9C">
        <w:rPr>
          <w:rFonts w:eastAsia="Times New Roman" w:cs="Arial"/>
          <w:sz w:val="20"/>
          <w:szCs w:val="20"/>
          <w:lang w:eastAsia="pl-PL"/>
        </w:rPr>
        <w:t>wego i lepszego odwodnienia nawie</w:t>
      </w:r>
      <w:r w:rsidR="004D3844" w:rsidRPr="004D3844">
        <w:rPr>
          <w:rFonts w:eastAsia="Times New Roman" w:cs="Arial"/>
          <w:sz w:val="20"/>
          <w:szCs w:val="20"/>
          <w:lang w:eastAsia="pl-PL"/>
        </w:rPr>
        <w:t>rzchni drogi.</w:t>
      </w:r>
      <w:r w:rsidR="008D2B2C">
        <w:rPr>
          <w:rFonts w:cs="Arial"/>
          <w:sz w:val="20"/>
          <w:szCs w:val="20"/>
        </w:rPr>
        <w:br/>
      </w:r>
      <w:r w:rsidR="004D3844" w:rsidRPr="004D3844">
        <w:rPr>
          <w:rFonts w:eastAsia="Times New Roman" w:cs="Arial"/>
          <w:sz w:val="20"/>
          <w:szCs w:val="20"/>
          <w:lang w:eastAsia="pl-PL"/>
        </w:rPr>
        <w:t xml:space="preserve">2) Profilowanie powinno zapewnić </w:t>
      </w:r>
      <w:r w:rsidR="008D2B2C">
        <w:rPr>
          <w:rFonts w:eastAsia="Times New Roman" w:cs="Arial"/>
          <w:sz w:val="20"/>
          <w:szCs w:val="20"/>
          <w:lang w:eastAsia="pl-PL"/>
        </w:rPr>
        <w:t xml:space="preserve">odpowiednie </w:t>
      </w:r>
      <w:r w:rsidR="004D3844" w:rsidRPr="004D3844">
        <w:rPr>
          <w:rFonts w:eastAsia="Times New Roman" w:cs="Arial"/>
          <w:sz w:val="20"/>
          <w:szCs w:val="20"/>
          <w:lang w:eastAsia="pl-PL"/>
        </w:rPr>
        <w:t xml:space="preserve">pochylenie poprzeczne </w:t>
      </w:r>
      <w:r w:rsidR="008D2B2C">
        <w:rPr>
          <w:rFonts w:eastAsia="Times New Roman" w:cs="Arial"/>
          <w:sz w:val="20"/>
          <w:szCs w:val="20"/>
          <w:lang w:eastAsia="pl-PL"/>
        </w:rPr>
        <w:t xml:space="preserve">drogi gruntowej </w:t>
      </w:r>
      <w:r w:rsidR="004D3844" w:rsidRPr="004D3844">
        <w:rPr>
          <w:rFonts w:eastAsia="Times New Roman" w:cs="Arial"/>
          <w:sz w:val="20"/>
          <w:szCs w:val="20"/>
          <w:lang w:eastAsia="pl-PL"/>
        </w:rPr>
        <w:t xml:space="preserve">umożliwiające odpływ </w:t>
      </w:r>
      <w:r w:rsidR="008D2B2C">
        <w:rPr>
          <w:rFonts w:eastAsia="Times New Roman" w:cs="Arial"/>
          <w:sz w:val="20"/>
          <w:szCs w:val="20"/>
          <w:lang w:eastAsia="pl-PL"/>
        </w:rPr>
        <w:br/>
      </w:r>
      <w:r w:rsidR="004D3844" w:rsidRPr="004D3844">
        <w:rPr>
          <w:rFonts w:eastAsia="Times New Roman" w:cs="Arial"/>
          <w:sz w:val="20"/>
          <w:szCs w:val="20"/>
          <w:lang w:eastAsia="pl-PL"/>
        </w:rPr>
        <w:t xml:space="preserve">wody z nawierzchni równanej drogi na pobocze i wynosić nie mniej niż 4%. Kierunek i rodzaj pochylenia (daszkowy lub poprzeczny) uzależnić należy od naturalnych warunków </w:t>
      </w:r>
      <w:r w:rsidR="008D2B2C">
        <w:rPr>
          <w:rFonts w:eastAsia="Times New Roman" w:cs="Arial"/>
          <w:sz w:val="20"/>
          <w:szCs w:val="20"/>
          <w:lang w:eastAsia="pl-PL"/>
        </w:rPr>
        <w:t xml:space="preserve">usytuowania dróg </w:t>
      </w:r>
      <w:r w:rsidR="000C4B9C">
        <w:rPr>
          <w:rFonts w:eastAsia="Times New Roman" w:cs="Arial"/>
          <w:sz w:val="20"/>
          <w:szCs w:val="20"/>
          <w:lang w:eastAsia="pl-PL"/>
        </w:rPr>
        <w:t>w terenie, g</w:t>
      </w:r>
      <w:r w:rsidR="004D3844" w:rsidRPr="004D3844">
        <w:rPr>
          <w:rFonts w:eastAsia="Times New Roman" w:cs="Arial"/>
          <w:sz w:val="20"/>
          <w:szCs w:val="20"/>
          <w:lang w:eastAsia="pl-PL"/>
        </w:rPr>
        <w:t>runt lub kruszywo</w:t>
      </w:r>
      <w:r w:rsidR="008D2B2C">
        <w:rPr>
          <w:rFonts w:eastAsia="Times New Roman" w:cs="Arial"/>
          <w:sz w:val="20"/>
          <w:szCs w:val="20"/>
          <w:lang w:eastAsia="pl-PL"/>
        </w:rPr>
        <w:t xml:space="preserve"> zmieszane z gruntem </w:t>
      </w:r>
      <w:r w:rsidR="004D3844" w:rsidRPr="004D3844">
        <w:rPr>
          <w:rFonts w:eastAsia="Times New Roman" w:cs="Arial"/>
          <w:sz w:val="20"/>
          <w:szCs w:val="20"/>
          <w:lang w:eastAsia="pl-PL"/>
        </w:rPr>
        <w:t xml:space="preserve">pozyskane w czasie profilowania należy w miarę możliwości wykorzystać do wywołania </w:t>
      </w:r>
      <w:r w:rsidR="008D2B2C">
        <w:rPr>
          <w:rFonts w:eastAsia="Times New Roman" w:cs="Arial"/>
          <w:sz w:val="20"/>
          <w:szCs w:val="20"/>
          <w:lang w:eastAsia="pl-PL"/>
        </w:rPr>
        <w:t xml:space="preserve">odpowiedniego </w:t>
      </w:r>
      <w:r w:rsidR="004D3844" w:rsidRPr="004D3844">
        <w:rPr>
          <w:rFonts w:eastAsia="Times New Roman" w:cs="Arial"/>
          <w:sz w:val="20"/>
          <w:szCs w:val="20"/>
          <w:lang w:eastAsia="pl-PL"/>
        </w:rPr>
        <w:t xml:space="preserve">pochylenia nawierzchni drogi lub uzupełnienia ubytków drogi w innych miejscach. </w:t>
      </w:r>
      <w:r w:rsidR="008D2B2C">
        <w:rPr>
          <w:rFonts w:cs="Arial"/>
          <w:sz w:val="20"/>
          <w:szCs w:val="20"/>
        </w:rPr>
        <w:br/>
      </w:r>
      <w:r w:rsidR="008D2B2C" w:rsidRPr="008D2B2C">
        <w:rPr>
          <w:rFonts w:eastAsia="Times New Roman" w:cs="Arial"/>
          <w:sz w:val="20"/>
          <w:szCs w:val="20"/>
          <w:lang w:eastAsia="pl-PL"/>
        </w:rPr>
        <w:t>3) Równanie dró</w:t>
      </w:r>
      <w:r w:rsidR="004D3844" w:rsidRPr="008D2B2C">
        <w:rPr>
          <w:rFonts w:eastAsia="Times New Roman" w:cs="Arial"/>
          <w:sz w:val="20"/>
          <w:szCs w:val="20"/>
          <w:lang w:eastAsia="pl-PL"/>
        </w:rPr>
        <w:t xml:space="preserve">g należy wykonywać </w:t>
      </w:r>
      <w:r w:rsidR="008D2B2C" w:rsidRPr="008D2B2C">
        <w:rPr>
          <w:rFonts w:eastAsia="Times New Roman" w:cs="Arial"/>
          <w:sz w:val="20"/>
          <w:szCs w:val="20"/>
          <w:lang w:eastAsia="pl-PL"/>
        </w:rPr>
        <w:t xml:space="preserve">sprzętem zapewniającym </w:t>
      </w:r>
      <w:r w:rsidR="000945A0">
        <w:rPr>
          <w:rFonts w:eastAsia="Times New Roman" w:cs="Arial"/>
          <w:sz w:val="20"/>
          <w:szCs w:val="20"/>
          <w:lang w:eastAsia="pl-PL"/>
        </w:rPr>
        <w:t>należyte wykonanie zamówienia np</w:t>
      </w:r>
      <w:r w:rsidR="008D2B2C" w:rsidRPr="008D2B2C">
        <w:rPr>
          <w:rFonts w:eastAsia="Times New Roman" w:cs="Arial"/>
          <w:sz w:val="20"/>
          <w:szCs w:val="20"/>
          <w:lang w:eastAsia="pl-PL"/>
        </w:rPr>
        <w:t xml:space="preserve">. </w:t>
      </w:r>
      <w:r w:rsidR="004D3844" w:rsidRPr="008D2B2C">
        <w:rPr>
          <w:rFonts w:eastAsia="Times New Roman" w:cs="Arial"/>
          <w:sz w:val="20"/>
          <w:szCs w:val="20"/>
          <w:lang w:eastAsia="pl-PL"/>
        </w:rPr>
        <w:t>równiarkami</w:t>
      </w:r>
      <w:r w:rsidR="008D2B2C">
        <w:rPr>
          <w:rFonts w:eastAsia="Times New Roman" w:cs="Arial"/>
          <w:sz w:val="20"/>
          <w:szCs w:val="20"/>
          <w:lang w:eastAsia="pl-PL"/>
        </w:rPr>
        <w:br/>
      </w:r>
      <w:r w:rsidR="004D3844" w:rsidRPr="008D2B2C">
        <w:rPr>
          <w:rFonts w:eastAsia="Times New Roman" w:cs="Arial"/>
          <w:sz w:val="20"/>
          <w:szCs w:val="20"/>
          <w:lang w:eastAsia="pl-PL"/>
        </w:rPr>
        <w:t xml:space="preserve">samobieżnymi lub </w:t>
      </w:r>
      <w:r w:rsidR="008D2B2C">
        <w:rPr>
          <w:rFonts w:eastAsia="Times New Roman" w:cs="Arial"/>
          <w:sz w:val="20"/>
          <w:szCs w:val="20"/>
          <w:lang w:eastAsia="pl-PL"/>
        </w:rPr>
        <w:t xml:space="preserve">innymi </w:t>
      </w:r>
      <w:r w:rsidR="004D3844" w:rsidRPr="008D2B2C">
        <w:rPr>
          <w:rFonts w:eastAsia="Times New Roman" w:cs="Arial"/>
          <w:sz w:val="20"/>
          <w:szCs w:val="20"/>
          <w:lang w:eastAsia="pl-PL"/>
        </w:rPr>
        <w:t>równoważnymi</w:t>
      </w:r>
      <w:r w:rsidR="008D2B2C">
        <w:rPr>
          <w:rFonts w:eastAsia="Times New Roman" w:cs="Arial"/>
          <w:sz w:val="20"/>
          <w:szCs w:val="20"/>
          <w:lang w:eastAsia="pl-PL"/>
        </w:rPr>
        <w:t xml:space="preserve"> – </w:t>
      </w:r>
      <w:r w:rsidR="008D2B2C" w:rsidRPr="007756F5">
        <w:rPr>
          <w:rFonts w:eastAsia="Times New Roman" w:cs="Arial"/>
          <w:sz w:val="20"/>
          <w:szCs w:val="20"/>
          <w:u w:val="single"/>
          <w:lang w:eastAsia="pl-PL"/>
        </w:rPr>
        <w:t xml:space="preserve">w wykonywaniu usług najważniejszy jest efekt </w:t>
      </w:r>
      <w:r w:rsidR="000945A0">
        <w:rPr>
          <w:rFonts w:eastAsia="Times New Roman" w:cs="Arial"/>
          <w:sz w:val="20"/>
          <w:szCs w:val="20"/>
          <w:u w:val="single"/>
          <w:lang w:eastAsia="pl-PL"/>
        </w:rPr>
        <w:t xml:space="preserve">dobrze i należycie </w:t>
      </w:r>
      <w:r w:rsidR="008D2B2C" w:rsidRPr="007756F5">
        <w:rPr>
          <w:rFonts w:eastAsia="Times New Roman" w:cs="Arial"/>
          <w:sz w:val="20"/>
          <w:szCs w:val="20"/>
          <w:u w:val="single"/>
          <w:lang w:eastAsia="pl-PL"/>
        </w:rPr>
        <w:t>wykonanej pracy</w:t>
      </w:r>
      <w:r w:rsidR="004D3844" w:rsidRPr="007756F5">
        <w:rPr>
          <w:rFonts w:eastAsia="Times New Roman" w:cs="Arial"/>
          <w:sz w:val="20"/>
          <w:szCs w:val="20"/>
          <w:u w:val="single"/>
          <w:lang w:eastAsia="pl-PL"/>
        </w:rPr>
        <w:t>.</w:t>
      </w:r>
      <w:r w:rsidR="004D3844" w:rsidRPr="008D2B2C">
        <w:rPr>
          <w:rFonts w:eastAsia="Times New Roman" w:cs="Arial"/>
          <w:sz w:val="20"/>
          <w:szCs w:val="20"/>
          <w:lang w:eastAsia="pl-PL"/>
        </w:rPr>
        <w:t xml:space="preserve"> </w:t>
      </w:r>
      <w:r w:rsidR="008D2B2C">
        <w:rPr>
          <w:rFonts w:cs="Arial"/>
          <w:sz w:val="20"/>
          <w:szCs w:val="20"/>
        </w:rPr>
        <w:br/>
      </w:r>
      <w:r w:rsidR="004D3844" w:rsidRPr="004D3844">
        <w:rPr>
          <w:rFonts w:eastAsia="Times New Roman" w:cs="Arial"/>
          <w:sz w:val="20"/>
          <w:szCs w:val="20"/>
          <w:lang w:eastAsia="pl-PL"/>
        </w:rPr>
        <w:t xml:space="preserve">4) Równanie dróg zaleca się wykonywać po średnim deszczu, gdy grunt jest wilgotny, co ułatwia zarówno ścinanie </w:t>
      </w:r>
      <w:r w:rsidR="008D2B2C">
        <w:rPr>
          <w:rFonts w:eastAsia="Times New Roman" w:cs="Arial"/>
          <w:sz w:val="20"/>
          <w:szCs w:val="20"/>
          <w:lang w:eastAsia="pl-PL"/>
        </w:rPr>
        <w:br/>
      </w:r>
      <w:r w:rsidR="004D3844" w:rsidRPr="004D3844">
        <w:rPr>
          <w:rFonts w:eastAsia="Times New Roman" w:cs="Arial"/>
          <w:sz w:val="20"/>
          <w:szCs w:val="20"/>
          <w:lang w:eastAsia="pl-PL"/>
        </w:rPr>
        <w:t xml:space="preserve">gruntu na wzniesieniach, jak i jego zagęszczenie w zaniżeniach dróg. </w:t>
      </w:r>
      <w:r w:rsidR="004D3844" w:rsidRPr="004D3844">
        <w:rPr>
          <w:rFonts w:eastAsia="Times New Roman" w:cs="Arial"/>
          <w:sz w:val="20"/>
          <w:szCs w:val="20"/>
          <w:lang w:eastAsia="pl-PL"/>
        </w:rPr>
        <w:br/>
      </w:r>
      <w:r w:rsidR="008D2B2C">
        <w:rPr>
          <w:rFonts w:eastAsia="Times New Roman" w:cs="Arial"/>
          <w:sz w:val="20"/>
          <w:szCs w:val="20"/>
          <w:lang w:eastAsia="pl-PL"/>
        </w:rPr>
        <w:t xml:space="preserve">5) </w:t>
      </w:r>
      <w:r w:rsidR="004D3844" w:rsidRPr="004D3844">
        <w:rPr>
          <w:rFonts w:eastAsia="Times New Roman" w:cs="Arial"/>
          <w:sz w:val="20"/>
          <w:szCs w:val="20"/>
          <w:lang w:eastAsia="pl-PL"/>
        </w:rPr>
        <w:t xml:space="preserve">Liczba przejazdów </w:t>
      </w:r>
      <w:r w:rsidR="008D2B2C">
        <w:rPr>
          <w:rFonts w:eastAsia="Times New Roman" w:cs="Arial"/>
          <w:sz w:val="20"/>
          <w:szCs w:val="20"/>
          <w:lang w:eastAsia="pl-PL"/>
        </w:rPr>
        <w:t xml:space="preserve">sprzętem </w:t>
      </w:r>
      <w:r w:rsidR="00EB498B">
        <w:rPr>
          <w:rFonts w:eastAsia="Times New Roman" w:cs="Arial"/>
          <w:sz w:val="20"/>
          <w:szCs w:val="20"/>
          <w:lang w:eastAsia="pl-PL"/>
        </w:rPr>
        <w:t>(w tym</w:t>
      </w:r>
      <w:r w:rsidR="004D3844" w:rsidRPr="004D3844">
        <w:rPr>
          <w:rFonts w:eastAsia="Times New Roman" w:cs="Arial"/>
          <w:sz w:val="20"/>
          <w:szCs w:val="20"/>
          <w:lang w:eastAsia="pl-PL"/>
        </w:rPr>
        <w:t xml:space="preserve"> </w:t>
      </w:r>
      <w:r w:rsidR="00EB498B">
        <w:rPr>
          <w:rFonts w:eastAsia="Times New Roman" w:cs="Arial"/>
          <w:sz w:val="20"/>
          <w:szCs w:val="20"/>
          <w:lang w:eastAsia="pl-PL"/>
        </w:rPr>
        <w:t xml:space="preserve">i </w:t>
      </w:r>
      <w:r w:rsidR="004D3844" w:rsidRPr="004D3844">
        <w:rPr>
          <w:rFonts w:eastAsia="Times New Roman" w:cs="Arial"/>
          <w:sz w:val="20"/>
          <w:szCs w:val="20"/>
          <w:lang w:eastAsia="pl-PL"/>
        </w:rPr>
        <w:t>walc</w:t>
      </w:r>
      <w:r w:rsidR="00EB498B">
        <w:rPr>
          <w:rFonts w:eastAsia="Times New Roman" w:cs="Arial"/>
          <w:sz w:val="20"/>
          <w:szCs w:val="20"/>
          <w:lang w:eastAsia="pl-PL"/>
        </w:rPr>
        <w:t>em)</w:t>
      </w:r>
      <w:r w:rsidR="004D3844" w:rsidRPr="004D3844">
        <w:rPr>
          <w:rFonts w:eastAsia="Times New Roman" w:cs="Arial"/>
          <w:sz w:val="20"/>
          <w:szCs w:val="20"/>
          <w:lang w:eastAsia="pl-PL"/>
        </w:rPr>
        <w:t xml:space="preserve"> </w:t>
      </w:r>
      <w:r w:rsidR="00EB498B">
        <w:rPr>
          <w:rFonts w:eastAsia="Times New Roman" w:cs="Arial"/>
          <w:sz w:val="20"/>
          <w:szCs w:val="20"/>
          <w:lang w:eastAsia="pl-PL"/>
        </w:rPr>
        <w:t xml:space="preserve">może być (jest) różna </w:t>
      </w:r>
      <w:r w:rsidR="00EB498B" w:rsidRPr="004D3844">
        <w:rPr>
          <w:rFonts w:eastAsia="Times New Roman" w:cs="Arial"/>
          <w:sz w:val="20"/>
          <w:szCs w:val="20"/>
          <w:lang w:eastAsia="pl-PL"/>
        </w:rPr>
        <w:t xml:space="preserve">i zależna od stopnia </w:t>
      </w:r>
      <w:r w:rsidR="00EB498B">
        <w:rPr>
          <w:rFonts w:eastAsia="Times New Roman" w:cs="Arial"/>
          <w:sz w:val="20"/>
          <w:szCs w:val="20"/>
          <w:lang w:eastAsia="pl-PL"/>
        </w:rPr>
        <w:t>„</w:t>
      </w:r>
      <w:r w:rsidR="00EB498B" w:rsidRPr="004D3844">
        <w:rPr>
          <w:rFonts w:eastAsia="Times New Roman" w:cs="Arial"/>
          <w:sz w:val="20"/>
          <w:szCs w:val="20"/>
          <w:lang w:eastAsia="pl-PL"/>
        </w:rPr>
        <w:t>zniszczenia</w:t>
      </w:r>
      <w:r w:rsidR="00EB498B">
        <w:rPr>
          <w:rFonts w:eastAsia="Times New Roman" w:cs="Arial"/>
          <w:sz w:val="20"/>
          <w:szCs w:val="20"/>
          <w:lang w:eastAsia="pl-PL"/>
        </w:rPr>
        <w:t>”</w:t>
      </w:r>
      <w:r w:rsidR="00EB498B">
        <w:rPr>
          <w:rFonts w:eastAsia="Times New Roman" w:cs="Arial"/>
          <w:sz w:val="20"/>
          <w:szCs w:val="20"/>
          <w:lang w:eastAsia="pl-PL"/>
        </w:rPr>
        <w:br/>
      </w:r>
      <w:r w:rsidR="00EB498B" w:rsidRPr="004D3844">
        <w:rPr>
          <w:rFonts w:eastAsia="Times New Roman" w:cs="Arial"/>
          <w:sz w:val="20"/>
          <w:szCs w:val="20"/>
          <w:lang w:eastAsia="pl-PL"/>
        </w:rPr>
        <w:t>nawierzchni</w:t>
      </w:r>
      <w:r w:rsidR="00EB498B">
        <w:rPr>
          <w:rFonts w:eastAsia="Times New Roman" w:cs="Arial"/>
          <w:sz w:val="20"/>
          <w:szCs w:val="20"/>
          <w:lang w:eastAsia="pl-PL"/>
        </w:rPr>
        <w:t xml:space="preserve"> </w:t>
      </w:r>
      <w:r w:rsidR="004D3844" w:rsidRPr="004D3844">
        <w:rPr>
          <w:rFonts w:eastAsia="Times New Roman" w:cs="Arial"/>
          <w:sz w:val="20"/>
          <w:szCs w:val="20"/>
          <w:lang w:eastAsia="pl-PL"/>
        </w:rPr>
        <w:t xml:space="preserve">do uzyskania należytego profilu </w:t>
      </w:r>
      <w:r w:rsidR="00EB498B">
        <w:rPr>
          <w:rFonts w:eastAsia="Times New Roman" w:cs="Arial"/>
          <w:sz w:val="20"/>
          <w:szCs w:val="20"/>
          <w:lang w:eastAsia="pl-PL"/>
        </w:rPr>
        <w:t>drogi</w:t>
      </w:r>
      <w:r w:rsidR="004D3844" w:rsidRPr="004D3844">
        <w:rPr>
          <w:rFonts w:eastAsia="Times New Roman" w:cs="Arial"/>
          <w:sz w:val="20"/>
          <w:szCs w:val="20"/>
          <w:lang w:eastAsia="pl-PL"/>
        </w:rPr>
        <w:t xml:space="preserve">, rodzaju podłoża i sposobu równania na różnych odcinkach </w:t>
      </w:r>
      <w:r w:rsidR="00EB498B">
        <w:rPr>
          <w:rFonts w:eastAsia="Times New Roman" w:cs="Arial"/>
          <w:sz w:val="20"/>
          <w:szCs w:val="20"/>
          <w:lang w:eastAsia="pl-PL"/>
        </w:rPr>
        <w:br/>
      </w:r>
      <w:r w:rsidR="004D3844" w:rsidRPr="004D3844">
        <w:rPr>
          <w:rFonts w:eastAsia="Times New Roman" w:cs="Arial"/>
          <w:sz w:val="20"/>
          <w:szCs w:val="20"/>
          <w:lang w:eastAsia="pl-PL"/>
        </w:rPr>
        <w:t>dróg przeznaczonych do bieżącej konserwacji.</w:t>
      </w:r>
      <w:r w:rsidR="00EB498B">
        <w:rPr>
          <w:rFonts w:eastAsia="Times New Roman" w:cs="Arial"/>
          <w:sz w:val="20"/>
          <w:szCs w:val="20"/>
          <w:lang w:eastAsia="pl-PL"/>
        </w:rPr>
        <w:br/>
        <w:t>6</w:t>
      </w:r>
      <w:r w:rsidR="004D3844" w:rsidRPr="004D3844">
        <w:rPr>
          <w:rFonts w:eastAsia="Times New Roman" w:cs="Arial"/>
          <w:sz w:val="20"/>
          <w:szCs w:val="20"/>
          <w:lang w:eastAsia="pl-PL"/>
        </w:rPr>
        <w:t xml:space="preserve">) </w:t>
      </w:r>
      <w:r w:rsidR="001D5FB4">
        <w:rPr>
          <w:rFonts w:eastAsia="Times New Roman" w:cs="Arial"/>
          <w:sz w:val="20"/>
          <w:szCs w:val="20"/>
          <w:lang w:eastAsia="pl-PL"/>
        </w:rPr>
        <w:t>Zalecenia do wykonywanych robót: w</w:t>
      </w:r>
      <w:r w:rsidR="004D3844" w:rsidRPr="004D3844">
        <w:rPr>
          <w:rFonts w:eastAsia="Times New Roman" w:cs="Arial"/>
          <w:sz w:val="20"/>
          <w:szCs w:val="20"/>
          <w:lang w:eastAsia="pl-PL"/>
        </w:rPr>
        <w:t xml:space="preserve"> czasie równania</w:t>
      </w:r>
      <w:r w:rsidR="00EB498B">
        <w:rPr>
          <w:rFonts w:eastAsia="Times New Roman" w:cs="Arial"/>
          <w:sz w:val="20"/>
          <w:szCs w:val="20"/>
          <w:lang w:eastAsia="pl-PL"/>
        </w:rPr>
        <w:t>, wykonawca winien prowadzonym sprzętem</w:t>
      </w:r>
      <w:r w:rsidR="001D5FB4">
        <w:rPr>
          <w:rFonts w:eastAsia="Times New Roman" w:cs="Arial"/>
          <w:sz w:val="20"/>
          <w:szCs w:val="20"/>
          <w:lang w:eastAsia="pl-PL"/>
        </w:rPr>
        <w:t xml:space="preserve"> </w:t>
      </w:r>
      <w:r w:rsidR="004D3844" w:rsidRPr="004D3844">
        <w:rPr>
          <w:rFonts w:eastAsia="Times New Roman" w:cs="Arial"/>
          <w:sz w:val="20"/>
          <w:szCs w:val="20"/>
          <w:lang w:eastAsia="pl-PL"/>
        </w:rPr>
        <w:t>wyrównywać w</w:t>
      </w:r>
      <w:r w:rsidR="007756F5">
        <w:rPr>
          <w:rFonts w:eastAsia="Times New Roman" w:cs="Arial"/>
          <w:sz w:val="20"/>
          <w:szCs w:val="20"/>
          <w:lang w:eastAsia="pl-PL"/>
        </w:rPr>
        <w:t xml:space="preserve">yboje materiałem otrzymanym </w:t>
      </w:r>
      <w:r w:rsidR="004D3844" w:rsidRPr="004D3844">
        <w:rPr>
          <w:rFonts w:eastAsia="Times New Roman" w:cs="Arial"/>
          <w:sz w:val="20"/>
          <w:szCs w:val="20"/>
          <w:lang w:eastAsia="pl-PL"/>
        </w:rPr>
        <w:t>z</w:t>
      </w:r>
      <w:r w:rsidR="007756F5">
        <w:rPr>
          <w:rFonts w:eastAsia="Times New Roman" w:cs="Arial"/>
          <w:sz w:val="20"/>
          <w:szCs w:val="20"/>
          <w:lang w:eastAsia="pl-PL"/>
        </w:rPr>
        <w:t>e ścięcia</w:t>
      </w:r>
      <w:r w:rsidR="004D3844" w:rsidRPr="004D3844">
        <w:rPr>
          <w:rFonts w:eastAsia="Times New Roman" w:cs="Arial"/>
          <w:sz w:val="20"/>
          <w:szCs w:val="20"/>
          <w:lang w:eastAsia="pl-PL"/>
        </w:rPr>
        <w:t xml:space="preserve"> wzniesień, powstałych z materiału wyniesionego z wybojów przez koła pojazdów</w:t>
      </w:r>
      <w:r w:rsidR="001D5FB4">
        <w:rPr>
          <w:rFonts w:eastAsia="Times New Roman" w:cs="Arial"/>
          <w:sz w:val="20"/>
          <w:szCs w:val="20"/>
          <w:lang w:eastAsia="pl-PL"/>
        </w:rPr>
        <w:t>,</w:t>
      </w:r>
      <w:r w:rsidR="004D3844" w:rsidRPr="004D3844">
        <w:rPr>
          <w:rFonts w:eastAsia="Times New Roman" w:cs="Arial"/>
          <w:sz w:val="20"/>
          <w:szCs w:val="20"/>
          <w:lang w:eastAsia="pl-PL"/>
        </w:rPr>
        <w:t xml:space="preserve"> lub będących wynikiem nierównomiernego zagęszczenia </w:t>
      </w:r>
      <w:r w:rsidR="001D5FB4">
        <w:rPr>
          <w:rFonts w:eastAsia="Times New Roman" w:cs="Arial"/>
          <w:sz w:val="20"/>
          <w:szCs w:val="20"/>
          <w:lang w:eastAsia="pl-PL"/>
        </w:rPr>
        <w:t xml:space="preserve">gruntowej </w:t>
      </w:r>
      <w:r w:rsidR="004D3844" w:rsidRPr="004D3844">
        <w:rPr>
          <w:rFonts w:eastAsia="Times New Roman" w:cs="Arial"/>
          <w:sz w:val="20"/>
          <w:szCs w:val="20"/>
          <w:lang w:eastAsia="pl-PL"/>
        </w:rPr>
        <w:t xml:space="preserve">jezdni, uformować profil drogi przez przesunięcie otrzymanego po </w:t>
      </w:r>
      <w:r w:rsidR="001D5FB4">
        <w:rPr>
          <w:rFonts w:eastAsia="Times New Roman" w:cs="Arial"/>
          <w:sz w:val="20"/>
          <w:szCs w:val="20"/>
          <w:lang w:eastAsia="pl-PL"/>
        </w:rPr>
        <w:t>ścięciu nawierzchni materiału do</w:t>
      </w:r>
      <w:r w:rsidR="004D3844" w:rsidRPr="004D3844">
        <w:rPr>
          <w:rFonts w:eastAsia="Times New Roman" w:cs="Arial"/>
          <w:sz w:val="20"/>
          <w:szCs w:val="20"/>
          <w:lang w:eastAsia="pl-PL"/>
        </w:rPr>
        <w:t xml:space="preserve"> środk</w:t>
      </w:r>
      <w:r w:rsidR="001D5FB4">
        <w:rPr>
          <w:rFonts w:eastAsia="Times New Roman" w:cs="Arial"/>
          <w:sz w:val="20"/>
          <w:szCs w:val="20"/>
          <w:lang w:eastAsia="pl-PL"/>
        </w:rPr>
        <w:t>a</w:t>
      </w:r>
      <w:r w:rsidR="004D3844" w:rsidRPr="004D3844">
        <w:rPr>
          <w:rFonts w:eastAsia="Times New Roman" w:cs="Arial"/>
          <w:sz w:val="20"/>
          <w:szCs w:val="20"/>
          <w:lang w:eastAsia="pl-PL"/>
        </w:rPr>
        <w:t xml:space="preserve"> drogi </w:t>
      </w:r>
      <w:r w:rsidR="001D5FB4">
        <w:rPr>
          <w:rFonts w:eastAsia="Times New Roman" w:cs="Arial"/>
          <w:sz w:val="20"/>
          <w:szCs w:val="20"/>
          <w:lang w:eastAsia="pl-PL"/>
        </w:rPr>
        <w:t xml:space="preserve">(osi drogi) </w:t>
      </w:r>
      <w:r w:rsidR="004D3844" w:rsidRPr="004D3844">
        <w:rPr>
          <w:rFonts w:eastAsia="Times New Roman" w:cs="Arial"/>
          <w:sz w:val="20"/>
          <w:szCs w:val="20"/>
          <w:lang w:eastAsia="pl-PL"/>
        </w:rPr>
        <w:t>z jednoczesnym w</w:t>
      </w:r>
      <w:r w:rsidR="001D5FB4">
        <w:rPr>
          <w:rFonts w:eastAsia="Times New Roman" w:cs="Arial"/>
          <w:sz w:val="20"/>
          <w:szCs w:val="20"/>
          <w:lang w:eastAsia="pl-PL"/>
        </w:rPr>
        <w:t xml:space="preserve">yrównaniem kolein, przemieścić </w:t>
      </w:r>
      <w:r w:rsidR="004D3844" w:rsidRPr="004D3844">
        <w:rPr>
          <w:rFonts w:eastAsia="Times New Roman" w:cs="Arial"/>
          <w:sz w:val="20"/>
          <w:szCs w:val="20"/>
          <w:lang w:eastAsia="pl-PL"/>
        </w:rPr>
        <w:t xml:space="preserve">wzruszone </w:t>
      </w:r>
      <w:r w:rsidR="001D5FB4">
        <w:rPr>
          <w:rFonts w:eastAsia="Times New Roman" w:cs="Arial"/>
          <w:sz w:val="20"/>
          <w:szCs w:val="20"/>
          <w:lang w:eastAsia="pl-PL"/>
        </w:rPr>
        <w:t xml:space="preserve">górne warstwy nawierzchni </w:t>
      </w:r>
      <w:r w:rsidR="004D3844" w:rsidRPr="004D3844">
        <w:rPr>
          <w:rFonts w:eastAsia="Times New Roman" w:cs="Arial"/>
          <w:sz w:val="20"/>
          <w:szCs w:val="20"/>
          <w:lang w:eastAsia="pl-PL"/>
        </w:rPr>
        <w:t xml:space="preserve">gruntowej </w:t>
      </w:r>
      <w:r w:rsidR="001D5FB4">
        <w:rPr>
          <w:rFonts w:eastAsia="Times New Roman" w:cs="Arial"/>
          <w:sz w:val="20"/>
          <w:szCs w:val="20"/>
          <w:lang w:eastAsia="pl-PL"/>
        </w:rPr>
        <w:t xml:space="preserve">drogi </w:t>
      </w:r>
      <w:r w:rsidR="004D3844" w:rsidRPr="004D3844">
        <w:rPr>
          <w:rFonts w:eastAsia="Times New Roman" w:cs="Arial"/>
          <w:sz w:val="20"/>
          <w:szCs w:val="20"/>
          <w:lang w:eastAsia="pl-PL"/>
        </w:rPr>
        <w:t xml:space="preserve">w celu uformowania </w:t>
      </w:r>
      <w:r w:rsidR="001D5FB4">
        <w:rPr>
          <w:rFonts w:eastAsia="Times New Roman" w:cs="Arial"/>
          <w:sz w:val="20"/>
          <w:szCs w:val="20"/>
          <w:lang w:eastAsia="pl-PL"/>
        </w:rPr>
        <w:t xml:space="preserve">jej </w:t>
      </w:r>
      <w:r w:rsidR="004D3844" w:rsidRPr="004D3844">
        <w:rPr>
          <w:rFonts w:eastAsia="Times New Roman" w:cs="Arial"/>
          <w:sz w:val="20"/>
          <w:szCs w:val="20"/>
          <w:lang w:eastAsia="pl-PL"/>
        </w:rPr>
        <w:lastRenderedPageBreak/>
        <w:t xml:space="preserve">profilu i </w:t>
      </w:r>
      <w:r w:rsidR="001D5FB4">
        <w:rPr>
          <w:rFonts w:eastAsia="Times New Roman" w:cs="Arial"/>
          <w:sz w:val="20"/>
          <w:szCs w:val="20"/>
          <w:lang w:eastAsia="pl-PL"/>
        </w:rPr>
        <w:t xml:space="preserve">jednoczesnym wałowaniem walcem </w:t>
      </w:r>
      <w:r w:rsidR="004D3844" w:rsidRPr="004D3844">
        <w:rPr>
          <w:rFonts w:eastAsia="Times New Roman" w:cs="Arial"/>
          <w:sz w:val="20"/>
          <w:szCs w:val="20"/>
          <w:lang w:eastAsia="pl-PL"/>
        </w:rPr>
        <w:t>przygotowan</w:t>
      </w:r>
      <w:r w:rsidR="001D5FB4">
        <w:rPr>
          <w:rFonts w:eastAsia="Times New Roman" w:cs="Arial"/>
          <w:sz w:val="20"/>
          <w:szCs w:val="20"/>
          <w:lang w:eastAsia="pl-PL"/>
        </w:rPr>
        <w:t xml:space="preserve">ej </w:t>
      </w:r>
      <w:r w:rsidR="004D3844" w:rsidRPr="004D3844">
        <w:rPr>
          <w:rFonts w:eastAsia="Times New Roman" w:cs="Arial"/>
          <w:sz w:val="20"/>
          <w:szCs w:val="20"/>
          <w:lang w:eastAsia="pl-PL"/>
        </w:rPr>
        <w:t>nawierzchni.</w:t>
      </w:r>
      <w:r w:rsidR="007756F5">
        <w:rPr>
          <w:rFonts w:eastAsia="Times New Roman" w:cs="Arial"/>
          <w:sz w:val="20"/>
          <w:szCs w:val="20"/>
          <w:lang w:eastAsia="pl-PL"/>
        </w:rPr>
        <w:br/>
        <w:t>7</w:t>
      </w:r>
      <w:r w:rsidR="004D3844" w:rsidRPr="004D3844">
        <w:rPr>
          <w:rFonts w:eastAsia="Times New Roman" w:cs="Arial"/>
          <w:sz w:val="20"/>
          <w:szCs w:val="20"/>
          <w:lang w:eastAsia="pl-PL"/>
        </w:rPr>
        <w:t>) Zagęszcz</w:t>
      </w:r>
      <w:r w:rsidR="000945A0">
        <w:rPr>
          <w:rFonts w:eastAsia="Times New Roman" w:cs="Arial"/>
          <w:sz w:val="20"/>
          <w:szCs w:val="20"/>
          <w:lang w:eastAsia="pl-PL"/>
        </w:rPr>
        <w:t>a</w:t>
      </w:r>
      <w:r w:rsidR="004D3844" w:rsidRPr="004D3844">
        <w:rPr>
          <w:rFonts w:eastAsia="Times New Roman" w:cs="Arial"/>
          <w:sz w:val="20"/>
          <w:szCs w:val="20"/>
          <w:lang w:eastAsia="pl-PL"/>
        </w:rPr>
        <w:t xml:space="preserve">nie mechaniczne </w:t>
      </w:r>
      <w:r w:rsidR="000945A0">
        <w:rPr>
          <w:rFonts w:eastAsia="Times New Roman" w:cs="Arial"/>
          <w:sz w:val="20"/>
          <w:szCs w:val="20"/>
          <w:lang w:eastAsia="pl-PL"/>
        </w:rPr>
        <w:t xml:space="preserve">przez wałowanie </w:t>
      </w:r>
      <w:r w:rsidR="004D3844" w:rsidRPr="004D3844">
        <w:rPr>
          <w:rFonts w:eastAsia="Times New Roman" w:cs="Arial"/>
          <w:sz w:val="20"/>
          <w:szCs w:val="20"/>
          <w:lang w:eastAsia="pl-PL"/>
        </w:rPr>
        <w:t>należy przeprowadz</w:t>
      </w:r>
      <w:r w:rsidR="000945A0">
        <w:rPr>
          <w:rFonts w:eastAsia="Times New Roman" w:cs="Arial"/>
          <w:sz w:val="20"/>
          <w:szCs w:val="20"/>
          <w:lang w:eastAsia="pl-PL"/>
        </w:rPr>
        <w:t>a</w:t>
      </w:r>
      <w:r w:rsidR="004D3844" w:rsidRPr="004D3844">
        <w:rPr>
          <w:rFonts w:eastAsia="Times New Roman" w:cs="Arial"/>
          <w:sz w:val="20"/>
          <w:szCs w:val="20"/>
          <w:lang w:eastAsia="pl-PL"/>
        </w:rPr>
        <w:t xml:space="preserve">ć za pomocą </w:t>
      </w:r>
      <w:r w:rsidR="000945A0">
        <w:rPr>
          <w:rFonts w:eastAsia="Times New Roman" w:cs="Arial"/>
          <w:sz w:val="20"/>
          <w:szCs w:val="20"/>
          <w:lang w:eastAsia="pl-PL"/>
        </w:rPr>
        <w:t xml:space="preserve">np. </w:t>
      </w:r>
      <w:r w:rsidR="004D3844" w:rsidRPr="004D3844">
        <w:rPr>
          <w:rFonts w:eastAsia="Times New Roman" w:cs="Arial"/>
          <w:sz w:val="20"/>
          <w:szCs w:val="20"/>
          <w:lang w:eastAsia="pl-PL"/>
        </w:rPr>
        <w:t>walca drogowe</w:t>
      </w:r>
      <w:r w:rsidR="007756F5">
        <w:rPr>
          <w:rFonts w:eastAsia="Times New Roman" w:cs="Arial"/>
          <w:sz w:val="20"/>
          <w:szCs w:val="20"/>
          <w:lang w:eastAsia="pl-PL"/>
        </w:rPr>
        <w:t>go statycznego lub wibracyjnego,</w:t>
      </w:r>
      <w:r w:rsidR="000945A0">
        <w:rPr>
          <w:rFonts w:eastAsia="Times New Roman" w:cs="Arial"/>
          <w:sz w:val="20"/>
          <w:szCs w:val="20"/>
          <w:lang w:eastAsia="pl-PL"/>
        </w:rPr>
        <w:t xml:space="preserve"> </w:t>
      </w:r>
      <w:r w:rsidR="007756F5" w:rsidRPr="008D2B2C">
        <w:rPr>
          <w:rFonts w:eastAsia="Times New Roman" w:cs="Arial"/>
          <w:sz w:val="20"/>
          <w:szCs w:val="20"/>
          <w:lang w:eastAsia="pl-PL"/>
        </w:rPr>
        <w:t xml:space="preserve">lub </w:t>
      </w:r>
      <w:r w:rsidR="000945A0">
        <w:rPr>
          <w:rFonts w:eastAsia="Times New Roman" w:cs="Arial"/>
          <w:sz w:val="20"/>
          <w:szCs w:val="20"/>
          <w:lang w:eastAsia="pl-PL"/>
        </w:rPr>
        <w:t>innego</w:t>
      </w:r>
      <w:r w:rsidR="007756F5">
        <w:rPr>
          <w:rFonts w:eastAsia="Times New Roman" w:cs="Arial"/>
          <w:sz w:val="20"/>
          <w:szCs w:val="20"/>
          <w:lang w:eastAsia="pl-PL"/>
        </w:rPr>
        <w:t xml:space="preserve"> </w:t>
      </w:r>
      <w:r w:rsidR="007756F5" w:rsidRPr="008D2B2C">
        <w:rPr>
          <w:rFonts w:eastAsia="Times New Roman" w:cs="Arial"/>
          <w:sz w:val="20"/>
          <w:szCs w:val="20"/>
          <w:lang w:eastAsia="pl-PL"/>
        </w:rPr>
        <w:t>równoważn</w:t>
      </w:r>
      <w:r w:rsidR="000945A0">
        <w:rPr>
          <w:rFonts w:eastAsia="Times New Roman" w:cs="Arial"/>
          <w:sz w:val="20"/>
          <w:szCs w:val="20"/>
          <w:lang w:eastAsia="pl-PL"/>
        </w:rPr>
        <w:t xml:space="preserve">ego </w:t>
      </w:r>
      <w:r w:rsidR="007756F5">
        <w:rPr>
          <w:rFonts w:eastAsia="Times New Roman" w:cs="Arial"/>
          <w:sz w:val="20"/>
          <w:szCs w:val="20"/>
          <w:lang w:eastAsia="pl-PL"/>
        </w:rPr>
        <w:t xml:space="preserve">– </w:t>
      </w:r>
      <w:r w:rsidR="007756F5" w:rsidRPr="007756F5">
        <w:rPr>
          <w:rFonts w:eastAsia="Times New Roman" w:cs="Arial"/>
          <w:sz w:val="20"/>
          <w:szCs w:val="20"/>
          <w:u w:val="single"/>
          <w:lang w:eastAsia="pl-PL"/>
        </w:rPr>
        <w:t xml:space="preserve">w wykonywaniu usług </w:t>
      </w:r>
      <w:r w:rsidR="007756F5">
        <w:rPr>
          <w:rFonts w:eastAsia="Times New Roman" w:cs="Arial"/>
          <w:sz w:val="20"/>
          <w:szCs w:val="20"/>
          <w:u w:val="single"/>
          <w:lang w:eastAsia="pl-PL"/>
        </w:rPr>
        <w:t xml:space="preserve">wałowania </w:t>
      </w:r>
      <w:r w:rsidR="007756F5" w:rsidRPr="007756F5">
        <w:rPr>
          <w:rFonts w:eastAsia="Times New Roman" w:cs="Arial"/>
          <w:sz w:val="20"/>
          <w:szCs w:val="20"/>
          <w:u w:val="single"/>
          <w:lang w:eastAsia="pl-PL"/>
        </w:rPr>
        <w:t xml:space="preserve">najważniejszy jest efekt </w:t>
      </w:r>
      <w:r w:rsidR="000945A0">
        <w:rPr>
          <w:rFonts w:eastAsia="Times New Roman" w:cs="Arial"/>
          <w:sz w:val="20"/>
          <w:szCs w:val="20"/>
          <w:u w:val="single"/>
          <w:lang w:eastAsia="pl-PL"/>
        </w:rPr>
        <w:t xml:space="preserve">dobrze i należycie </w:t>
      </w:r>
      <w:r w:rsidR="007756F5" w:rsidRPr="007756F5">
        <w:rPr>
          <w:rFonts w:eastAsia="Times New Roman" w:cs="Arial"/>
          <w:sz w:val="20"/>
          <w:szCs w:val="20"/>
          <w:u w:val="single"/>
          <w:lang w:eastAsia="pl-PL"/>
        </w:rPr>
        <w:t>wykonanej pracy.</w:t>
      </w:r>
      <w:r w:rsidR="001D5FB4">
        <w:rPr>
          <w:rFonts w:eastAsia="Times New Roman" w:cs="Arial"/>
          <w:sz w:val="20"/>
          <w:szCs w:val="20"/>
          <w:lang w:eastAsia="pl-PL"/>
        </w:rPr>
        <w:br/>
      </w:r>
      <w:r w:rsidR="004D3844" w:rsidRPr="004D3844">
        <w:rPr>
          <w:rFonts w:eastAsia="Times New Roman" w:cs="Arial"/>
          <w:sz w:val="20"/>
          <w:szCs w:val="20"/>
          <w:lang w:eastAsia="pl-PL"/>
        </w:rPr>
        <w:t xml:space="preserve">Zagęszczenie </w:t>
      </w:r>
      <w:r w:rsidR="001D5FB4">
        <w:rPr>
          <w:rFonts w:eastAsia="Times New Roman" w:cs="Arial"/>
          <w:sz w:val="20"/>
          <w:szCs w:val="20"/>
          <w:lang w:eastAsia="pl-PL"/>
        </w:rPr>
        <w:t xml:space="preserve">może obejmować </w:t>
      </w:r>
      <w:r w:rsidR="004D3844" w:rsidRPr="004D3844">
        <w:rPr>
          <w:rFonts w:eastAsia="Times New Roman" w:cs="Arial"/>
          <w:sz w:val="20"/>
          <w:szCs w:val="20"/>
          <w:lang w:eastAsia="pl-PL"/>
        </w:rPr>
        <w:t xml:space="preserve">kilkakrotny przejazd walcem </w:t>
      </w:r>
      <w:r w:rsidR="001D5FB4">
        <w:rPr>
          <w:rFonts w:eastAsia="Times New Roman" w:cs="Arial"/>
          <w:sz w:val="20"/>
          <w:szCs w:val="20"/>
          <w:lang w:eastAsia="pl-PL"/>
        </w:rPr>
        <w:t xml:space="preserve">tych samych </w:t>
      </w:r>
      <w:r w:rsidR="0094087F">
        <w:rPr>
          <w:rFonts w:eastAsia="Times New Roman" w:cs="Arial"/>
          <w:sz w:val="20"/>
          <w:szCs w:val="20"/>
          <w:lang w:eastAsia="pl-PL"/>
        </w:rPr>
        <w:t xml:space="preserve">odcinków dróg </w:t>
      </w:r>
      <w:r w:rsidR="004D3844" w:rsidRPr="004D3844">
        <w:rPr>
          <w:rFonts w:eastAsia="Times New Roman" w:cs="Arial"/>
          <w:sz w:val="20"/>
          <w:szCs w:val="20"/>
          <w:lang w:eastAsia="pl-PL"/>
        </w:rPr>
        <w:t xml:space="preserve">w celu uzyskania </w:t>
      </w:r>
      <w:r w:rsidR="0094087F">
        <w:rPr>
          <w:rFonts w:eastAsia="Times New Roman" w:cs="Arial"/>
          <w:sz w:val="20"/>
          <w:szCs w:val="20"/>
          <w:lang w:eastAsia="pl-PL"/>
        </w:rPr>
        <w:br/>
      </w:r>
      <w:r w:rsidR="004D3844" w:rsidRPr="004D3844">
        <w:rPr>
          <w:rFonts w:eastAsia="Times New Roman" w:cs="Arial"/>
          <w:sz w:val="20"/>
          <w:szCs w:val="20"/>
          <w:lang w:eastAsia="pl-PL"/>
        </w:rPr>
        <w:t xml:space="preserve">właściwego stopnia zagęszczenia </w:t>
      </w:r>
      <w:r w:rsidR="0094087F">
        <w:rPr>
          <w:rFonts w:eastAsia="Times New Roman" w:cs="Arial"/>
          <w:sz w:val="20"/>
          <w:szCs w:val="20"/>
          <w:lang w:eastAsia="pl-PL"/>
        </w:rPr>
        <w:t xml:space="preserve">nawierzchni i należytego wykonania zamówienia. </w:t>
      </w:r>
      <w:r w:rsidR="007756F5">
        <w:rPr>
          <w:rFonts w:eastAsia="Times New Roman" w:cs="Arial"/>
          <w:sz w:val="20"/>
          <w:szCs w:val="20"/>
          <w:lang w:eastAsia="pl-PL"/>
        </w:rPr>
        <w:br/>
      </w:r>
      <w:r w:rsidR="007756F5" w:rsidRPr="0028546D">
        <w:rPr>
          <w:rFonts w:eastAsia="Times New Roman" w:cs="Arial"/>
          <w:sz w:val="20"/>
          <w:szCs w:val="20"/>
          <w:lang w:eastAsia="pl-PL"/>
        </w:rPr>
        <w:t>8</w:t>
      </w:r>
      <w:r w:rsidR="004D3844" w:rsidRPr="0028546D">
        <w:rPr>
          <w:rFonts w:eastAsia="Times New Roman" w:cs="Arial"/>
          <w:sz w:val="20"/>
          <w:szCs w:val="20"/>
          <w:lang w:eastAsia="pl-PL"/>
        </w:rPr>
        <w:t>) Zamawiający zachęca potencjalnych wykonawców do orientacyjnego zapoznania się z terenem bieżącej konserwacji dróg gminnych poprzez przeprowadzenie wizji lokalnej gruntowych dróg gminnych przed złożeniem oferty, celem prawidłowego oszacowania zakresu robót do wykonania.</w:t>
      </w:r>
      <w:r w:rsidR="004D3844" w:rsidRPr="004D3844">
        <w:rPr>
          <w:rFonts w:eastAsia="Times New Roman" w:cs="Arial"/>
          <w:sz w:val="20"/>
          <w:szCs w:val="20"/>
          <w:lang w:eastAsia="pl-PL"/>
        </w:rPr>
        <w:t xml:space="preserve"> </w:t>
      </w:r>
      <w:r w:rsidR="002906DC">
        <w:rPr>
          <w:rFonts w:cs="Tahoma"/>
          <w:color w:val="000000"/>
          <w:sz w:val="20"/>
          <w:szCs w:val="20"/>
          <w:lang w:eastAsia="pl-PL"/>
        </w:rPr>
        <w:br/>
      </w:r>
      <w:r w:rsidR="002906DC">
        <w:rPr>
          <w:rFonts w:eastAsia="Times New Roman" w:cs="Arial"/>
          <w:sz w:val="20"/>
          <w:szCs w:val="20"/>
          <w:lang w:eastAsia="pl-PL"/>
        </w:rPr>
        <w:t>9</w:t>
      </w:r>
      <w:r w:rsidR="004D3844" w:rsidRPr="004D3844">
        <w:rPr>
          <w:rFonts w:eastAsia="Times New Roman" w:cs="Arial"/>
          <w:sz w:val="20"/>
          <w:szCs w:val="20"/>
          <w:lang w:eastAsia="pl-PL"/>
        </w:rPr>
        <w:t>) Wykonywanie bieżącej konserwacji gruntowych dróg gminnych powinno spełniać wymagania polskiej normy PN-S-02205:1998  drogi samochodowe – roboty ziemne – wymagania i badania.</w:t>
      </w:r>
      <w:r w:rsidR="004D3844" w:rsidRPr="004D3844">
        <w:rPr>
          <w:rFonts w:eastAsia="Times New Roman" w:cs="Arial"/>
          <w:sz w:val="20"/>
          <w:szCs w:val="20"/>
          <w:lang w:eastAsia="pl-PL"/>
        </w:rPr>
        <w:br/>
      </w:r>
      <w:r w:rsidR="002906DC">
        <w:rPr>
          <w:rFonts w:cs="Arial"/>
          <w:sz w:val="20"/>
          <w:szCs w:val="20"/>
        </w:rPr>
        <w:br/>
      </w:r>
      <w:r w:rsidR="002906DC" w:rsidRPr="0028546D">
        <w:rPr>
          <w:rFonts w:cs="Arial"/>
          <w:sz w:val="20"/>
          <w:szCs w:val="20"/>
          <w:u w:val="single"/>
        </w:rPr>
        <w:t>7</w:t>
      </w:r>
      <w:r w:rsidR="004D3844" w:rsidRPr="0028546D">
        <w:rPr>
          <w:rFonts w:cs="Arial"/>
          <w:sz w:val="20"/>
          <w:szCs w:val="20"/>
          <w:u w:val="single"/>
        </w:rPr>
        <w:t>. Zakres</w:t>
      </w:r>
      <w:r w:rsidR="0028546D">
        <w:rPr>
          <w:rFonts w:cs="Arial"/>
          <w:sz w:val="20"/>
          <w:szCs w:val="20"/>
          <w:u w:val="single"/>
        </w:rPr>
        <w:t xml:space="preserve"> przedmiotu zamówienia obejmuje</w:t>
      </w:r>
      <w:r w:rsidR="004D3844" w:rsidRPr="0028546D">
        <w:rPr>
          <w:rFonts w:cs="Arial"/>
          <w:sz w:val="20"/>
          <w:szCs w:val="20"/>
          <w:u w:val="single"/>
        </w:rPr>
        <w:t xml:space="preserve">                                                                                                                                  </w:t>
      </w:r>
      <w:r w:rsidR="004D3844" w:rsidRPr="0028546D">
        <w:rPr>
          <w:rFonts w:cs="Arial"/>
          <w:sz w:val="20"/>
          <w:szCs w:val="20"/>
          <w:u w:val="single"/>
        </w:rPr>
        <w:br/>
      </w:r>
      <w:r w:rsidR="004D3844" w:rsidRPr="004D3844">
        <w:rPr>
          <w:rFonts w:cs="Arial"/>
          <w:sz w:val="20"/>
          <w:szCs w:val="20"/>
        </w:rPr>
        <w:t xml:space="preserve">1) dojazd na miejsce wykonywania usługi i powrót do miejsca garażowania (koszt dojazdów i powrotów do miejsca garażowania musi być wliczony w cenę jednostkową za wykonanie usługi),                                                                                                        2) mechaniczne równanie - profilowanie dróg gruntowych oraz usuwanie warkoczy ziemnych równiarką,                                                                                                                                                          3) usuwanie z drogi wystających korzeni i odpadów budowlanych, a w tym: kamieni, elementów ceramicznych np.: cegieł, dachówek, szkła w każdej postaci, elementów metalowych np.: drutów, płaskowników i innych, kamieni sztucznych, a w tym części okładzin ściennych i posadzkowych np.: płytek, a także wszelkich innych zanieczyszczeń, które nie powinny  się znajdować na pasach jezdnych dróg z ich wywozem na miejsce składowania odpadów stałych, Zamawiający nie zapewnia miejsca składowania usuniętych z profilowania dróg odpadów.                                                                                                                                                            </w:t>
      </w:r>
      <w:r w:rsidR="0034680A">
        <w:rPr>
          <w:rFonts w:cs="Arial"/>
          <w:sz w:val="20"/>
          <w:szCs w:val="20"/>
        </w:rPr>
        <w:br/>
      </w:r>
      <w:r w:rsidR="0034680A">
        <w:rPr>
          <w:rFonts w:cs="Arial"/>
          <w:sz w:val="20"/>
          <w:szCs w:val="20"/>
        </w:rPr>
        <w:br/>
      </w:r>
      <w:r w:rsidR="002906DC" w:rsidRPr="0028546D">
        <w:rPr>
          <w:rFonts w:cs="Arial"/>
          <w:sz w:val="20"/>
          <w:szCs w:val="20"/>
          <w:u w:val="single"/>
        </w:rPr>
        <w:t>8</w:t>
      </w:r>
      <w:r w:rsidR="004D3844" w:rsidRPr="0028546D">
        <w:rPr>
          <w:rFonts w:cs="Arial"/>
          <w:sz w:val="20"/>
          <w:szCs w:val="20"/>
          <w:u w:val="single"/>
        </w:rPr>
        <w:t xml:space="preserve">. Tryb zlecania wykonania </w:t>
      </w:r>
      <w:r w:rsidR="00CB4241" w:rsidRPr="0028546D">
        <w:rPr>
          <w:rFonts w:cs="Arial"/>
          <w:sz w:val="20"/>
          <w:szCs w:val="20"/>
          <w:u w:val="single"/>
        </w:rPr>
        <w:t xml:space="preserve">usługi </w:t>
      </w:r>
      <w:r w:rsidR="004D3844" w:rsidRPr="0028546D">
        <w:rPr>
          <w:rFonts w:cs="Arial"/>
          <w:sz w:val="20"/>
          <w:szCs w:val="20"/>
          <w:u w:val="single"/>
        </w:rPr>
        <w:t xml:space="preserve">i rozliczania wykonanych robót                                                              </w:t>
      </w:r>
      <w:r w:rsidR="004D3844" w:rsidRPr="0028546D">
        <w:rPr>
          <w:rFonts w:cs="Arial"/>
          <w:sz w:val="20"/>
          <w:szCs w:val="20"/>
          <w:u w:val="single"/>
        </w:rPr>
        <w:br/>
      </w:r>
      <w:r w:rsidR="004D3844" w:rsidRPr="004D3844">
        <w:rPr>
          <w:rFonts w:cs="Arial"/>
          <w:sz w:val="20"/>
          <w:szCs w:val="20"/>
        </w:rPr>
        <w:t>1) Każdorazowe zlecenie wykonania równania drogi nastąpi telefonicznie i niezwłocznie zostanie potwierdzone pisemnie przez Zamawiającego (za pomocą poczty elektroniczn</w:t>
      </w:r>
      <w:r w:rsidR="004A7634">
        <w:rPr>
          <w:rFonts w:cs="Arial"/>
          <w:sz w:val="20"/>
          <w:szCs w:val="20"/>
        </w:rPr>
        <w:t>ej</w:t>
      </w:r>
      <w:r w:rsidR="004D3844" w:rsidRPr="004D3844">
        <w:rPr>
          <w:rFonts w:cs="Arial"/>
          <w:sz w:val="20"/>
          <w:szCs w:val="20"/>
        </w:rPr>
        <w:t xml:space="preserve"> – powstaje dowód udzielenia zamówienia i przekazania odcinka drogi (lub dróg) Wykonawcy bieżącej konserwacji,                                                                                                                           2) W przypadku takiej potrzeby Zamawiający i Wykonawca przed przystąpieniem do robót drogowych do</w:t>
      </w:r>
      <w:r w:rsidR="002906DC">
        <w:rPr>
          <w:rFonts w:cs="Arial"/>
          <w:sz w:val="20"/>
          <w:szCs w:val="20"/>
        </w:rPr>
        <w:t xml:space="preserve">konają </w:t>
      </w:r>
      <w:r w:rsidR="004A7634">
        <w:rPr>
          <w:rFonts w:cs="Arial"/>
          <w:sz w:val="20"/>
          <w:szCs w:val="20"/>
        </w:rPr>
        <w:t xml:space="preserve">odwrotnej </w:t>
      </w:r>
      <w:r w:rsidR="002906DC">
        <w:rPr>
          <w:rFonts w:cs="Arial"/>
          <w:sz w:val="20"/>
          <w:szCs w:val="20"/>
        </w:rPr>
        <w:t xml:space="preserve">wizji lokalnej w terenie (z udziałem lokalnego przedstawiciela np. sołtysa wsi), </w:t>
      </w:r>
      <w:r w:rsidR="004A7634">
        <w:rPr>
          <w:rFonts w:cs="Arial"/>
          <w:sz w:val="20"/>
          <w:szCs w:val="20"/>
        </w:rPr>
        <w:t xml:space="preserve">przed udzieleniem </w:t>
      </w:r>
      <w:r w:rsidR="004A7634">
        <w:rPr>
          <w:rFonts w:cs="Arial"/>
          <w:sz w:val="20"/>
          <w:szCs w:val="20"/>
        </w:rPr>
        <w:br/>
        <w:t>zlecenia na wykonanie konkretnego odcinka drogi,</w:t>
      </w:r>
      <w:r w:rsidR="004D3844" w:rsidRPr="004D3844">
        <w:rPr>
          <w:rFonts w:cs="Arial"/>
          <w:sz w:val="20"/>
          <w:szCs w:val="20"/>
        </w:rPr>
        <w:t xml:space="preserve">                                                                                                                                                                   </w:t>
      </w:r>
      <w:r w:rsidR="004D3844" w:rsidRPr="004D3844">
        <w:rPr>
          <w:rFonts w:cs="Arial"/>
          <w:sz w:val="20"/>
          <w:szCs w:val="20"/>
        </w:rPr>
        <w:br/>
      </w:r>
      <w:r w:rsidR="0034680A">
        <w:rPr>
          <w:rFonts w:cs="Arial"/>
          <w:sz w:val="20"/>
          <w:szCs w:val="20"/>
        </w:rPr>
        <w:t>3</w:t>
      </w:r>
      <w:r w:rsidR="004D3844" w:rsidRPr="004D3844">
        <w:rPr>
          <w:rFonts w:cs="Arial"/>
          <w:sz w:val="20"/>
          <w:szCs w:val="20"/>
        </w:rPr>
        <w:t xml:space="preserve">) Rozliczenia za wykonane roboty drogowe będą dokonywane w oparciu o cenę jednostkową za </w:t>
      </w:r>
      <w:smartTag w:uri="urn:schemas-microsoft-com:office:smarttags" w:element="metricconverter">
        <w:smartTagPr>
          <w:attr w:name="ProductID" w:val="1 mﾲ"/>
        </w:smartTagPr>
        <w:r w:rsidR="004D3844" w:rsidRPr="004D3844">
          <w:rPr>
            <w:rFonts w:cs="Arial"/>
            <w:sz w:val="20"/>
            <w:szCs w:val="20"/>
          </w:rPr>
          <w:t>1 m²</w:t>
        </w:r>
      </w:smartTag>
      <w:r w:rsidR="004D3844" w:rsidRPr="004D3844">
        <w:rPr>
          <w:rFonts w:cs="Arial"/>
          <w:sz w:val="20"/>
          <w:szCs w:val="20"/>
        </w:rPr>
        <w:t xml:space="preserve"> wyrównanej </w:t>
      </w:r>
      <w:r w:rsidR="0034680A">
        <w:rPr>
          <w:rFonts w:cs="Arial"/>
          <w:sz w:val="20"/>
          <w:szCs w:val="20"/>
        </w:rPr>
        <w:t xml:space="preserve">– wyprofilowanej </w:t>
      </w:r>
      <w:r w:rsidR="004D3844" w:rsidRPr="004D3844">
        <w:rPr>
          <w:rFonts w:cs="Arial"/>
          <w:sz w:val="20"/>
          <w:szCs w:val="20"/>
        </w:rPr>
        <w:t xml:space="preserve">i zagęszczonej walcem drogi,                        </w:t>
      </w:r>
      <w:r w:rsidR="004D3844" w:rsidRPr="004D3844">
        <w:rPr>
          <w:rFonts w:cs="Arial"/>
          <w:sz w:val="20"/>
          <w:szCs w:val="20"/>
        </w:rPr>
        <w:br/>
      </w:r>
      <w:r w:rsidR="0034680A">
        <w:rPr>
          <w:rFonts w:cs="Arial"/>
          <w:sz w:val="20"/>
          <w:szCs w:val="20"/>
        </w:rPr>
        <w:t>4</w:t>
      </w:r>
      <w:r w:rsidR="004D3844" w:rsidRPr="004D3844">
        <w:rPr>
          <w:rFonts w:cs="Arial"/>
          <w:sz w:val="20"/>
          <w:szCs w:val="20"/>
        </w:rPr>
        <w:t>) Z każdego równania drogi winien zostać sporządzony protokół odbioru, który będzie zawierał obmiar szczegółowy wykonanych robót drogowych</w:t>
      </w:r>
      <w:r w:rsidR="00321212">
        <w:rPr>
          <w:rFonts w:cs="Arial"/>
          <w:sz w:val="20"/>
          <w:szCs w:val="20"/>
        </w:rPr>
        <w:t xml:space="preserve"> (z określeniem miejsca wykonania prac, ze wskazaniem pikietażu</w:t>
      </w:r>
      <w:r w:rsidR="00E95F8E">
        <w:rPr>
          <w:rFonts w:cs="Arial"/>
          <w:sz w:val="20"/>
          <w:szCs w:val="20"/>
        </w:rPr>
        <w:t>,</w:t>
      </w:r>
      <w:r w:rsidR="00321212">
        <w:rPr>
          <w:rFonts w:cs="Arial"/>
          <w:sz w:val="20"/>
          <w:szCs w:val="20"/>
        </w:rPr>
        <w:t xml:space="preserve"> lub charakterystycznych punktów </w:t>
      </w:r>
      <w:r w:rsidR="00E95F8E">
        <w:rPr>
          <w:rFonts w:cs="Arial"/>
          <w:sz w:val="20"/>
          <w:szCs w:val="20"/>
        </w:rPr>
        <w:t xml:space="preserve">dróg </w:t>
      </w:r>
      <w:r w:rsidR="00321212">
        <w:rPr>
          <w:rFonts w:cs="Arial"/>
          <w:sz w:val="20"/>
          <w:szCs w:val="20"/>
        </w:rPr>
        <w:t xml:space="preserve">z wyszczególnieniem obmiaru długość i szerokość oraz </w:t>
      </w:r>
      <w:r w:rsidR="00E95F8E">
        <w:rPr>
          <w:rFonts w:cs="Arial"/>
          <w:sz w:val="20"/>
          <w:szCs w:val="20"/>
        </w:rPr>
        <w:t xml:space="preserve">wyliczeniem </w:t>
      </w:r>
      <w:r w:rsidR="00321212">
        <w:rPr>
          <w:rFonts w:cs="Arial"/>
          <w:sz w:val="20"/>
          <w:szCs w:val="20"/>
        </w:rPr>
        <w:t>ilości wykonanej pracy w m</w:t>
      </w:r>
      <w:r w:rsidR="00321212">
        <w:rPr>
          <w:rFonts w:cs="Arial"/>
          <w:sz w:val="20"/>
          <w:szCs w:val="20"/>
          <w:vertAlign w:val="superscript"/>
        </w:rPr>
        <w:t>2</w:t>
      </w:r>
      <w:r w:rsidR="004D3844" w:rsidRPr="004D3844">
        <w:rPr>
          <w:rFonts w:cs="Arial"/>
          <w:sz w:val="20"/>
          <w:szCs w:val="20"/>
        </w:rPr>
        <w:t>,</w:t>
      </w:r>
      <w:r w:rsidR="00E95F8E">
        <w:rPr>
          <w:rFonts w:cs="Arial"/>
          <w:sz w:val="20"/>
          <w:szCs w:val="20"/>
        </w:rPr>
        <w:t xml:space="preserve"> która będzie podstawą do wystawienia faktury, </w:t>
      </w:r>
      <w:r w:rsidR="004D3844" w:rsidRPr="004D3844">
        <w:rPr>
          <w:rFonts w:cs="Arial"/>
          <w:sz w:val="20"/>
          <w:szCs w:val="20"/>
        </w:rPr>
        <w:t xml:space="preserve">protokoły odbioru wykonanych robót winny być podpisane przez upoważnionych przedstawicieli Wykonawcy i Zamawiającego </w:t>
      </w:r>
      <w:r w:rsidR="00E95F8E">
        <w:rPr>
          <w:rFonts w:cs="Arial"/>
          <w:sz w:val="20"/>
          <w:szCs w:val="20"/>
        </w:rPr>
        <w:t xml:space="preserve">(oraz </w:t>
      </w:r>
      <w:r w:rsidR="004D3844" w:rsidRPr="004D3844">
        <w:rPr>
          <w:rFonts w:cs="Arial"/>
          <w:sz w:val="20"/>
          <w:szCs w:val="20"/>
        </w:rPr>
        <w:t xml:space="preserve">przy udziale </w:t>
      </w:r>
      <w:r w:rsidR="00E95F8E">
        <w:rPr>
          <w:rFonts w:cs="Arial"/>
          <w:sz w:val="20"/>
          <w:szCs w:val="20"/>
        </w:rPr>
        <w:t xml:space="preserve">przedstawiciela - </w:t>
      </w:r>
      <w:r w:rsidR="004D3844" w:rsidRPr="004D3844">
        <w:rPr>
          <w:rFonts w:cs="Arial"/>
          <w:sz w:val="20"/>
          <w:szCs w:val="20"/>
        </w:rPr>
        <w:t>sołtysa z administracyjnego obrębu wsi, na którego terenie została wykonana usługa</w:t>
      </w:r>
      <w:r w:rsidR="00E95F8E">
        <w:rPr>
          <w:rFonts w:cs="Arial"/>
          <w:sz w:val="20"/>
          <w:szCs w:val="20"/>
        </w:rPr>
        <w:t>), o</w:t>
      </w:r>
      <w:r w:rsidR="004D3844" w:rsidRPr="004D3844">
        <w:rPr>
          <w:rFonts w:cs="Arial"/>
          <w:sz w:val="20"/>
          <w:szCs w:val="20"/>
        </w:rPr>
        <w:t xml:space="preserve">dbiór wykonanych robót jak i protokoły odbioru robót winny zostać spisane nie wcześniej niż 7 dni po faktycznym wykonaniu robót celem oceny i sprawdzenia należytego i prawidłowego wykonania równania drogi z wałowaniem. </w:t>
      </w:r>
      <w:r w:rsidR="004D3844" w:rsidRPr="004D3844">
        <w:rPr>
          <w:rFonts w:cs="Arial"/>
          <w:sz w:val="20"/>
          <w:szCs w:val="20"/>
        </w:rPr>
        <w:br/>
      </w:r>
      <w:r w:rsidR="00E95F8E">
        <w:rPr>
          <w:rFonts w:cs="Arial"/>
          <w:sz w:val="20"/>
          <w:szCs w:val="20"/>
        </w:rPr>
        <w:t>5</w:t>
      </w:r>
      <w:r w:rsidR="004D3844" w:rsidRPr="004D3844">
        <w:rPr>
          <w:rFonts w:cs="Arial"/>
          <w:sz w:val="20"/>
          <w:szCs w:val="20"/>
        </w:rPr>
        <w:t xml:space="preserve">) Wykonawca będzie wystawiał fakturę częściową VAT za miesiąc, w oparciu o protokoły odbioru robót nie zwlekając w terminie 7 dni po zakończeniu miesiąca, w którym roboty drogowe zostały wykonane. </w:t>
      </w:r>
      <w:r w:rsidR="00E95F8E">
        <w:rPr>
          <w:rFonts w:cs="Arial"/>
          <w:sz w:val="20"/>
          <w:szCs w:val="20"/>
        </w:rPr>
        <w:br/>
      </w:r>
      <w:r w:rsidR="00E95F8E">
        <w:rPr>
          <w:rFonts w:cs="Arial"/>
          <w:sz w:val="20"/>
          <w:szCs w:val="20"/>
        </w:rPr>
        <w:br/>
      </w:r>
      <w:r w:rsidR="00E95F8E" w:rsidRPr="0028546D">
        <w:rPr>
          <w:rFonts w:cs="Arial"/>
          <w:sz w:val="20"/>
          <w:szCs w:val="20"/>
          <w:u w:val="single"/>
        </w:rPr>
        <w:t>9</w:t>
      </w:r>
      <w:r w:rsidR="004D3844" w:rsidRPr="0028546D">
        <w:rPr>
          <w:rFonts w:cs="Arial"/>
          <w:sz w:val="20"/>
          <w:szCs w:val="20"/>
          <w:u w:val="single"/>
        </w:rPr>
        <w:t xml:space="preserve">. Odpowiedzialność Wykonawcy w trakcie prowadzenia robót drogowych.                                                      </w:t>
      </w:r>
      <w:r w:rsidR="004D3844" w:rsidRPr="0028546D">
        <w:rPr>
          <w:rFonts w:cs="Arial"/>
          <w:sz w:val="20"/>
          <w:szCs w:val="20"/>
          <w:u w:val="single"/>
        </w:rPr>
        <w:br/>
      </w:r>
      <w:r w:rsidR="004D3844" w:rsidRPr="004D3844">
        <w:rPr>
          <w:rFonts w:cs="Arial"/>
          <w:sz w:val="20"/>
          <w:szCs w:val="20"/>
        </w:rPr>
        <w:t xml:space="preserve">1) Wykonawca ponosi ryzyko wynikające z prowadzenia robót bez zamykania </w:t>
      </w:r>
      <w:r w:rsidR="00E95F8E">
        <w:rPr>
          <w:rFonts w:cs="Arial"/>
          <w:sz w:val="20"/>
          <w:szCs w:val="20"/>
        </w:rPr>
        <w:t>i ograniczania ruchu drogowego na gminnych gruntowych drogach lokalnych,</w:t>
      </w:r>
      <w:r w:rsidR="004D3844" w:rsidRPr="004D3844">
        <w:rPr>
          <w:rFonts w:cs="Arial"/>
          <w:sz w:val="20"/>
          <w:szCs w:val="20"/>
        </w:rPr>
        <w:br/>
        <w:t xml:space="preserve">2) Wykonawca ponosi odpowiedzialność za ewentualne zniszczenia infrastruktury technicznej w trakcie prowadzenia robót związanych z równaniem – </w:t>
      </w:r>
      <w:r w:rsidR="00E95F8E">
        <w:rPr>
          <w:rFonts w:cs="Arial"/>
          <w:sz w:val="20"/>
          <w:szCs w:val="20"/>
        </w:rPr>
        <w:t>profilowaniem i wałowaniem dróg, j</w:t>
      </w:r>
      <w:r w:rsidR="004D3844" w:rsidRPr="004D3844">
        <w:rPr>
          <w:rFonts w:cs="Arial"/>
          <w:sz w:val="20"/>
          <w:szCs w:val="20"/>
        </w:rPr>
        <w:t xml:space="preserve">eżeli </w:t>
      </w:r>
      <w:r w:rsidR="00E95F8E">
        <w:rPr>
          <w:rFonts w:cs="Arial"/>
          <w:sz w:val="20"/>
          <w:szCs w:val="20"/>
        </w:rPr>
        <w:t xml:space="preserve">z winy Wykonawcy </w:t>
      </w:r>
      <w:r w:rsidR="004D3844" w:rsidRPr="004D3844">
        <w:rPr>
          <w:rFonts w:cs="Arial"/>
          <w:sz w:val="20"/>
          <w:szCs w:val="20"/>
        </w:rPr>
        <w:t>nastąpią uszkodzenia jakiegokolwiek elementu infrastruktury podziemnej</w:t>
      </w:r>
      <w:r w:rsidR="00E95F8E">
        <w:rPr>
          <w:rFonts w:cs="Arial"/>
          <w:sz w:val="20"/>
          <w:szCs w:val="20"/>
        </w:rPr>
        <w:t>,</w:t>
      </w:r>
      <w:r w:rsidR="004D3844" w:rsidRPr="004D3844">
        <w:rPr>
          <w:rFonts w:cs="Arial"/>
          <w:sz w:val="20"/>
          <w:szCs w:val="20"/>
        </w:rPr>
        <w:t xml:space="preserve"> Wykonawca będzie zobowiązany do ich naprawy na własny koszt.</w:t>
      </w:r>
      <w:r w:rsidR="00E95F8E">
        <w:rPr>
          <w:rFonts w:cs="Arial"/>
          <w:sz w:val="20"/>
          <w:szCs w:val="20"/>
        </w:rPr>
        <w:br/>
        <w:t xml:space="preserve">3) </w:t>
      </w:r>
      <w:r w:rsidR="00E95F8E" w:rsidRPr="004D3844">
        <w:rPr>
          <w:rFonts w:cs="Arial"/>
          <w:sz w:val="20"/>
          <w:szCs w:val="20"/>
        </w:rPr>
        <w:t xml:space="preserve">Ewentualne roszczenia użytkowników dróg, co do jakości wykonanych robót jakie wpłyną do Zamawiającego, a związane z wykonywanymi lub wykonanymi robotami będą kierowane do Wykonawcy w celu ich bezzwłocznego </w:t>
      </w:r>
      <w:r w:rsidR="00E95F8E">
        <w:rPr>
          <w:rFonts w:cs="Arial"/>
          <w:sz w:val="20"/>
          <w:szCs w:val="20"/>
        </w:rPr>
        <w:t xml:space="preserve">pozytywnego </w:t>
      </w:r>
      <w:r w:rsidR="00E95F8E" w:rsidRPr="004D3844">
        <w:rPr>
          <w:rFonts w:cs="Arial"/>
          <w:sz w:val="20"/>
          <w:szCs w:val="20"/>
        </w:rPr>
        <w:t xml:space="preserve">załatwienia.    </w:t>
      </w:r>
      <w:r w:rsidR="004A7634">
        <w:rPr>
          <w:rFonts w:cs="Arial"/>
          <w:sz w:val="20"/>
          <w:szCs w:val="20"/>
        </w:rPr>
        <w:br/>
      </w:r>
      <w:r w:rsidR="004A7634">
        <w:rPr>
          <w:rFonts w:cs="Arial"/>
          <w:sz w:val="20"/>
          <w:szCs w:val="20"/>
        </w:rPr>
        <w:br/>
      </w:r>
      <w:r w:rsidR="004A7634" w:rsidRPr="0028546D">
        <w:rPr>
          <w:sz w:val="20"/>
          <w:szCs w:val="20"/>
          <w:u w:val="single"/>
        </w:rPr>
        <w:t>10</w:t>
      </w:r>
      <w:r w:rsidR="004D3844" w:rsidRPr="0028546D">
        <w:rPr>
          <w:sz w:val="20"/>
          <w:szCs w:val="20"/>
          <w:u w:val="single"/>
        </w:rPr>
        <w:t xml:space="preserve">. Klasyfikacja wg Wspólnego Słownika Zamówień (CPV): </w:t>
      </w:r>
      <w:r w:rsidR="004D3844" w:rsidRPr="0028546D">
        <w:rPr>
          <w:sz w:val="20"/>
          <w:szCs w:val="20"/>
          <w:u w:val="single"/>
        </w:rPr>
        <w:br/>
      </w:r>
      <w:r w:rsidR="004D3844" w:rsidRPr="004D3844">
        <w:rPr>
          <w:rFonts w:cs="Arial"/>
          <w:color w:val="000000"/>
          <w:sz w:val="20"/>
          <w:szCs w:val="20"/>
        </w:rPr>
        <w:lastRenderedPageBreak/>
        <w:t xml:space="preserve">- 45233141-9  </w:t>
      </w:r>
      <w:hyperlink r:id="rId12" w:history="1">
        <w:r w:rsidR="004D3844" w:rsidRPr="004D3844">
          <w:rPr>
            <w:rStyle w:val="Hipercze"/>
            <w:rFonts w:cs="Arial"/>
            <w:color w:val="000000"/>
            <w:sz w:val="20"/>
            <w:szCs w:val="20"/>
          </w:rPr>
          <w:t>roboty w zakresie konserwacji dróg</w:t>
        </w:r>
      </w:hyperlink>
      <w:r w:rsidR="004D3844" w:rsidRPr="004D3844">
        <w:rPr>
          <w:rFonts w:cs="Arial"/>
          <w:color w:val="000000"/>
          <w:sz w:val="20"/>
          <w:szCs w:val="20"/>
        </w:rPr>
        <w:t xml:space="preserve">,                                                                                   </w:t>
      </w:r>
      <w:r w:rsidR="004D3844" w:rsidRPr="004D3844">
        <w:rPr>
          <w:rFonts w:cs="Arial"/>
          <w:color w:val="000000"/>
          <w:sz w:val="20"/>
          <w:szCs w:val="20"/>
        </w:rPr>
        <w:br/>
      </w:r>
      <w:r w:rsidR="004D3844" w:rsidRPr="004D3844">
        <w:rPr>
          <w:sz w:val="20"/>
          <w:szCs w:val="20"/>
        </w:rPr>
        <w:t>- 45233142-6   roboty w zakresie naprawy dróg.</w:t>
      </w:r>
    </w:p>
    <w:p w:rsidR="0053236C" w:rsidRDefault="00E95F8E" w:rsidP="0053236C">
      <w:pPr>
        <w:autoSpaceDE w:val="0"/>
        <w:autoSpaceDN w:val="0"/>
        <w:adjustRightInd w:val="0"/>
        <w:spacing w:after="0" w:line="240" w:lineRule="auto"/>
        <w:rPr>
          <w:rFonts w:cstheme="minorHAnsi"/>
          <w:color w:val="000000"/>
          <w:sz w:val="20"/>
          <w:szCs w:val="20"/>
        </w:rPr>
      </w:pPr>
      <w:r>
        <w:rPr>
          <w:rFonts w:cs="Arial"/>
          <w:sz w:val="20"/>
          <w:szCs w:val="20"/>
        </w:rPr>
        <w:t>1</w:t>
      </w:r>
      <w:r w:rsidR="004A7634">
        <w:rPr>
          <w:rFonts w:cs="Arial"/>
          <w:sz w:val="20"/>
          <w:szCs w:val="20"/>
        </w:rPr>
        <w:t>1</w:t>
      </w:r>
      <w:r w:rsidR="004D3844" w:rsidRPr="004D3844">
        <w:rPr>
          <w:rFonts w:cs="Arial"/>
          <w:sz w:val="20"/>
          <w:szCs w:val="20"/>
        </w:rPr>
        <w:t xml:space="preserve">. Zamawiający nie dopuszcza możliwości składania ofert częściowych.                                                                   </w:t>
      </w:r>
      <w:r w:rsidR="004A7634">
        <w:rPr>
          <w:rFonts w:cs="Arial"/>
          <w:sz w:val="20"/>
          <w:szCs w:val="20"/>
        </w:rPr>
        <w:br/>
        <w:t>12</w:t>
      </w:r>
      <w:r w:rsidR="004D3844" w:rsidRPr="004D3844">
        <w:rPr>
          <w:rFonts w:cs="Arial"/>
          <w:sz w:val="20"/>
          <w:szCs w:val="20"/>
        </w:rPr>
        <w:t xml:space="preserve">. Zamawiający nie dopuszcza możliwości składania ofert wariantowych.   </w:t>
      </w:r>
      <w:r w:rsidR="004A7634">
        <w:rPr>
          <w:rFonts w:cs="Arial"/>
          <w:sz w:val="20"/>
          <w:szCs w:val="20"/>
        </w:rPr>
        <w:br/>
        <w:t>13</w:t>
      </w:r>
      <w:r w:rsidR="004D3844" w:rsidRPr="004D3844">
        <w:rPr>
          <w:rFonts w:cs="Arial"/>
          <w:sz w:val="20"/>
          <w:szCs w:val="20"/>
        </w:rPr>
        <w:t xml:space="preserve">. Przedmiotem niniejszego postępowania nie jest zawarcie umowy ramowej.   </w:t>
      </w:r>
      <w:r w:rsidR="004A7634">
        <w:rPr>
          <w:rFonts w:cs="Arial"/>
          <w:sz w:val="20"/>
          <w:szCs w:val="20"/>
        </w:rPr>
        <w:br/>
        <w:t>14</w:t>
      </w:r>
      <w:r w:rsidR="004D3844" w:rsidRPr="004D3844">
        <w:rPr>
          <w:rFonts w:cs="Arial"/>
          <w:sz w:val="20"/>
          <w:szCs w:val="20"/>
        </w:rPr>
        <w:t xml:space="preserve">. </w:t>
      </w:r>
      <w:r w:rsidR="00A726E7" w:rsidRPr="004F35F2">
        <w:rPr>
          <w:color w:val="000000" w:themeColor="text1"/>
          <w:sz w:val="20"/>
          <w:szCs w:val="20"/>
        </w:rPr>
        <w:t xml:space="preserve">Zamawiający </w:t>
      </w:r>
      <w:r w:rsidR="00A726E7">
        <w:rPr>
          <w:color w:val="000000" w:themeColor="text1"/>
          <w:sz w:val="20"/>
          <w:szCs w:val="20"/>
        </w:rPr>
        <w:t xml:space="preserve">nie przewiduje możliwości udzielenia zamówienia, o którym mowa </w:t>
      </w:r>
      <w:r w:rsidR="00A726E7" w:rsidRPr="004F35F2">
        <w:rPr>
          <w:color w:val="000000" w:themeColor="text1"/>
          <w:sz w:val="20"/>
          <w:szCs w:val="20"/>
        </w:rPr>
        <w:t>w art. 67 ust. 1 pkt. 6)  usta</w:t>
      </w:r>
      <w:r w:rsidR="00A726E7">
        <w:rPr>
          <w:color w:val="000000" w:themeColor="text1"/>
          <w:sz w:val="20"/>
          <w:szCs w:val="20"/>
        </w:rPr>
        <w:t>wy Prawo zamówień publicznych.</w:t>
      </w:r>
      <w:r w:rsidR="00A726E7">
        <w:rPr>
          <w:color w:val="000000" w:themeColor="text1"/>
          <w:sz w:val="20"/>
          <w:szCs w:val="20"/>
        </w:rPr>
        <w:cr/>
      </w:r>
      <w:r w:rsidR="004A7634">
        <w:rPr>
          <w:rFonts w:cs="Arial"/>
          <w:sz w:val="20"/>
          <w:szCs w:val="20"/>
        </w:rPr>
        <w:t>15</w:t>
      </w:r>
      <w:r w:rsidR="004A7634" w:rsidRPr="004D3844">
        <w:rPr>
          <w:rFonts w:cs="Arial"/>
          <w:sz w:val="20"/>
          <w:szCs w:val="20"/>
        </w:rPr>
        <w:t xml:space="preserve">. </w:t>
      </w:r>
      <w:r w:rsidR="004A7634" w:rsidRPr="004D3844">
        <w:rPr>
          <w:rFonts w:cs="Arial"/>
          <w:color w:val="0D0D0D"/>
          <w:sz w:val="20"/>
          <w:szCs w:val="20"/>
        </w:rPr>
        <w:t>Zamawiający nie udziela zaliczek na poczet wykonania przedmiotu zamówienia.</w:t>
      </w:r>
      <w:r w:rsidR="004A7634">
        <w:rPr>
          <w:rFonts w:cs="Arial"/>
          <w:color w:val="0D0D0D"/>
          <w:sz w:val="20"/>
          <w:szCs w:val="20"/>
        </w:rPr>
        <w:br/>
      </w:r>
      <w:r w:rsidR="004D3844" w:rsidRPr="004D3844">
        <w:rPr>
          <w:rFonts w:ascii="Calibri" w:hAnsi="Calibri" w:cs="Arial"/>
          <w:sz w:val="20"/>
          <w:szCs w:val="20"/>
          <w:u w:val="single"/>
        </w:rPr>
        <w:t xml:space="preserve">                                                                                                                                                                           </w:t>
      </w:r>
      <w:r w:rsidR="004D3844" w:rsidRPr="004D3844">
        <w:rPr>
          <w:rFonts w:ascii="Calibri" w:hAnsi="Calibri" w:cs="Arial"/>
          <w:sz w:val="20"/>
          <w:szCs w:val="20"/>
          <w:u w:val="single"/>
        </w:rPr>
        <w:br/>
      </w:r>
      <w:r w:rsidR="004A7634" w:rsidRPr="00A726E7">
        <w:rPr>
          <w:rFonts w:ascii="Calibri" w:hAnsi="Calibri" w:cs="Arial"/>
          <w:sz w:val="20"/>
          <w:szCs w:val="20"/>
          <w:u w:val="single"/>
        </w:rPr>
        <w:t>1</w:t>
      </w:r>
      <w:r w:rsidR="00A726E7" w:rsidRPr="00A726E7">
        <w:rPr>
          <w:rFonts w:ascii="Calibri" w:hAnsi="Calibri" w:cs="Arial"/>
          <w:sz w:val="20"/>
          <w:szCs w:val="20"/>
          <w:u w:val="single"/>
        </w:rPr>
        <w:t>6</w:t>
      </w:r>
      <w:r w:rsidR="004D3844" w:rsidRPr="00A726E7">
        <w:rPr>
          <w:rFonts w:ascii="Calibri" w:hAnsi="Calibri" w:cs="Arial"/>
          <w:sz w:val="20"/>
          <w:szCs w:val="20"/>
          <w:u w:val="single"/>
        </w:rPr>
        <w:t>. Wym</w:t>
      </w:r>
      <w:r w:rsidR="00A726E7">
        <w:rPr>
          <w:rFonts w:ascii="Calibri" w:hAnsi="Calibri" w:cs="Arial"/>
          <w:sz w:val="20"/>
          <w:szCs w:val="20"/>
          <w:u w:val="single"/>
        </w:rPr>
        <w:t>agania stawiane Wykonawcy</w:t>
      </w:r>
      <w:r w:rsidR="004D3844" w:rsidRPr="00A726E7">
        <w:rPr>
          <w:rFonts w:ascii="Calibri" w:hAnsi="Calibri" w:cs="Arial"/>
          <w:sz w:val="20"/>
          <w:szCs w:val="20"/>
          <w:u w:val="single"/>
        </w:rPr>
        <w:t xml:space="preserve"> </w:t>
      </w:r>
      <w:r w:rsidR="004D3844" w:rsidRPr="00A726E7">
        <w:rPr>
          <w:rFonts w:ascii="Calibri" w:hAnsi="Calibri" w:cs="Arial"/>
          <w:sz w:val="20"/>
          <w:szCs w:val="20"/>
        </w:rPr>
        <w:t xml:space="preserve">                                                                                                                        </w:t>
      </w:r>
      <w:r w:rsidR="004D3844" w:rsidRPr="00A726E7">
        <w:rPr>
          <w:rFonts w:ascii="Calibri" w:hAnsi="Calibri" w:cs="Arial"/>
          <w:sz w:val="20"/>
          <w:szCs w:val="20"/>
        </w:rPr>
        <w:br/>
      </w:r>
      <w:r w:rsidR="004D3844" w:rsidRPr="004D3844">
        <w:rPr>
          <w:rFonts w:ascii="Calibri" w:hAnsi="Calibri" w:cs="Arial"/>
          <w:sz w:val="20"/>
          <w:szCs w:val="20"/>
        </w:rPr>
        <w:t xml:space="preserve">1) Wykonawca jest odpowiedzialny za jakość, zgodność z warunkami technicznymi i jakościowymi opisanymi dla przedmiotu zamówienia,                                                                                                                          </w:t>
      </w:r>
      <w:r w:rsidR="004D3844" w:rsidRPr="004D3844">
        <w:rPr>
          <w:rFonts w:ascii="Calibri" w:hAnsi="Calibri" w:cs="Arial"/>
          <w:sz w:val="20"/>
          <w:szCs w:val="20"/>
        </w:rPr>
        <w:br/>
      </w:r>
      <w:r w:rsidR="0053236C" w:rsidRPr="00A726E7">
        <w:rPr>
          <w:rFonts w:cstheme="minorHAnsi"/>
          <w:color w:val="000000" w:themeColor="text1"/>
          <w:sz w:val="20"/>
          <w:szCs w:val="20"/>
        </w:rPr>
        <w:t xml:space="preserve">2) Wykonawca jest odpowiedzialny za wykonanie </w:t>
      </w:r>
      <w:r w:rsidR="0053236C" w:rsidRPr="00A726E7">
        <w:rPr>
          <w:rFonts w:cs="Arial"/>
          <w:color w:val="000000" w:themeColor="text1"/>
          <w:sz w:val="20"/>
          <w:szCs w:val="20"/>
        </w:rPr>
        <w:t>wszelkich robót przygotowawczych</w:t>
      </w:r>
      <w:r w:rsidR="0053236C" w:rsidRPr="00A726E7">
        <w:rPr>
          <w:rFonts w:cstheme="minorHAnsi"/>
          <w:color w:val="000000" w:themeColor="text1"/>
          <w:sz w:val="20"/>
          <w:szCs w:val="20"/>
        </w:rPr>
        <w:t xml:space="preserve"> w tym oznakowania miejsc prowadzenia prac znakami ostrzegawczymi i informacyjnymi z utrzymywaniem tego oznakowania w należytym stanie przez cały czas trwania robót,</w:t>
      </w:r>
      <w:r w:rsidR="001D0C97" w:rsidRPr="00A726E7">
        <w:rPr>
          <w:rFonts w:cstheme="minorHAnsi"/>
          <w:sz w:val="20"/>
          <w:szCs w:val="20"/>
        </w:rPr>
        <w:t xml:space="preserve"> </w:t>
      </w:r>
      <w:r w:rsidR="001D0C97" w:rsidRPr="00A726E7">
        <w:rPr>
          <w:rFonts w:cs="Arial"/>
          <w:color w:val="000000" w:themeColor="text1"/>
          <w:sz w:val="20"/>
          <w:szCs w:val="20"/>
        </w:rPr>
        <w:t>zapewniając właściwe zabezpieczenie i oświetlenie terenu budowy (jeżeli</w:t>
      </w:r>
      <w:r w:rsidR="001D0C97" w:rsidRPr="00276EED">
        <w:rPr>
          <w:rFonts w:cs="Arial"/>
          <w:color w:val="000000" w:themeColor="text1"/>
          <w:sz w:val="20"/>
          <w:szCs w:val="20"/>
        </w:rPr>
        <w:t xml:space="preserve"> za</w:t>
      </w:r>
      <w:r w:rsidR="001D0C97">
        <w:rPr>
          <w:rFonts w:cs="Arial"/>
          <w:color w:val="000000" w:themeColor="text1"/>
          <w:sz w:val="20"/>
          <w:szCs w:val="20"/>
        </w:rPr>
        <w:t xml:space="preserve">jdzie </w:t>
      </w:r>
      <w:r w:rsidR="001D0C97" w:rsidRPr="00276EED">
        <w:rPr>
          <w:rFonts w:cs="Arial"/>
          <w:color w:val="000000" w:themeColor="text1"/>
          <w:sz w:val="20"/>
          <w:szCs w:val="20"/>
        </w:rPr>
        <w:t>taka potrzeba</w:t>
      </w:r>
      <w:r w:rsidR="001D0C97">
        <w:rPr>
          <w:rFonts w:cs="Arial"/>
          <w:color w:val="000000" w:themeColor="text1"/>
          <w:sz w:val="20"/>
          <w:szCs w:val="20"/>
        </w:rPr>
        <w:t>, zapewniająca bezpieczne poruszanie się po równanych odcinkach dróg</w:t>
      </w:r>
      <w:r w:rsidR="001D0C97" w:rsidRPr="00276EED">
        <w:rPr>
          <w:rFonts w:cs="Arial"/>
          <w:color w:val="000000" w:themeColor="text1"/>
          <w:sz w:val="20"/>
          <w:szCs w:val="20"/>
        </w:rPr>
        <w:t>), Wykonawca bierze na siebie ryzyko prowadzenia robót w terenie otwartym</w:t>
      </w:r>
      <w:r w:rsidR="001D0C97">
        <w:rPr>
          <w:rFonts w:cs="Arial"/>
          <w:color w:val="000000" w:themeColor="text1"/>
          <w:sz w:val="20"/>
          <w:szCs w:val="20"/>
        </w:rPr>
        <w:t>.</w:t>
      </w:r>
      <w:r w:rsidR="001D0C97" w:rsidRPr="00276EED">
        <w:rPr>
          <w:rFonts w:cs="Arial"/>
          <w:color w:val="000000" w:themeColor="text1"/>
          <w:sz w:val="20"/>
          <w:szCs w:val="20"/>
        </w:rPr>
        <w:t xml:space="preserve">  </w:t>
      </w:r>
      <w:r w:rsidR="001D0C97">
        <w:rPr>
          <w:rFonts w:cs="Arial"/>
          <w:color w:val="000000" w:themeColor="text1"/>
          <w:sz w:val="20"/>
          <w:szCs w:val="20"/>
        </w:rPr>
        <w:t xml:space="preserve">                             </w:t>
      </w:r>
      <w:r w:rsidR="0053236C">
        <w:rPr>
          <w:rFonts w:cstheme="minorHAnsi"/>
          <w:sz w:val="20"/>
          <w:szCs w:val="20"/>
        </w:rPr>
        <w:br/>
      </w:r>
      <w:r w:rsidR="0053236C">
        <w:rPr>
          <w:rFonts w:cstheme="minorHAnsi"/>
          <w:color w:val="000000"/>
          <w:sz w:val="20"/>
          <w:szCs w:val="20"/>
        </w:rPr>
        <w:t>3) W czasie prowadzonych robót zostanie utrzymany ruch pojazdów i pieszych na przedmiotowych odcinkach dróg,</w:t>
      </w:r>
    </w:p>
    <w:p w:rsidR="001D0C97" w:rsidRDefault="0053236C" w:rsidP="00A726E7">
      <w:pPr>
        <w:autoSpaceDE w:val="0"/>
        <w:autoSpaceDN w:val="0"/>
        <w:adjustRightInd w:val="0"/>
        <w:spacing w:after="0" w:line="240" w:lineRule="auto"/>
        <w:rPr>
          <w:rFonts w:cs="Arial"/>
          <w:color w:val="000000" w:themeColor="text1"/>
          <w:sz w:val="20"/>
          <w:szCs w:val="20"/>
        </w:rPr>
      </w:pPr>
      <w:r>
        <w:rPr>
          <w:rFonts w:ascii="Calibri" w:hAnsi="Calibri" w:cs="Arial"/>
          <w:sz w:val="20"/>
          <w:szCs w:val="20"/>
        </w:rPr>
        <w:t>4</w:t>
      </w:r>
      <w:r w:rsidR="004D3844" w:rsidRPr="004D3844">
        <w:rPr>
          <w:rFonts w:ascii="Calibri" w:hAnsi="Calibri" w:cs="Arial"/>
          <w:sz w:val="20"/>
          <w:szCs w:val="20"/>
        </w:rPr>
        <w:t xml:space="preserve">) wymagana jest należyta staranność przy realizacji zobowiązań umowy,                              </w:t>
      </w:r>
      <w:r>
        <w:rPr>
          <w:rFonts w:ascii="Calibri" w:hAnsi="Calibri" w:cs="Arial"/>
          <w:sz w:val="20"/>
          <w:szCs w:val="20"/>
        </w:rPr>
        <w:t xml:space="preserve">                              </w:t>
      </w:r>
      <w:r>
        <w:rPr>
          <w:rFonts w:ascii="Calibri" w:hAnsi="Calibri" w:cs="Arial"/>
          <w:sz w:val="20"/>
          <w:szCs w:val="20"/>
        </w:rPr>
        <w:br/>
        <w:t>5</w:t>
      </w:r>
      <w:r w:rsidR="004D3844" w:rsidRPr="004D3844">
        <w:rPr>
          <w:rFonts w:ascii="Calibri" w:hAnsi="Calibri" w:cs="Arial"/>
          <w:sz w:val="20"/>
          <w:szCs w:val="20"/>
        </w:rPr>
        <w:t xml:space="preserve">) ustalenia i decyzje dotyczące wykonywania zamówienia uzgadniane będą przez zamawiającego z ustanowionym przedstawicielem Wykonawcy,                                                                                    </w:t>
      </w:r>
      <w:r>
        <w:rPr>
          <w:rFonts w:ascii="Calibri" w:hAnsi="Calibri" w:cs="Arial"/>
          <w:sz w:val="20"/>
          <w:szCs w:val="20"/>
        </w:rPr>
        <w:t xml:space="preserve">                              </w:t>
      </w:r>
      <w:r>
        <w:rPr>
          <w:rFonts w:ascii="Calibri" w:hAnsi="Calibri" w:cs="Arial"/>
          <w:sz w:val="20"/>
          <w:szCs w:val="20"/>
        </w:rPr>
        <w:br/>
        <w:t>6</w:t>
      </w:r>
      <w:r w:rsidR="004D3844" w:rsidRPr="004D3844">
        <w:rPr>
          <w:rFonts w:ascii="Calibri" w:hAnsi="Calibri" w:cs="Arial"/>
          <w:sz w:val="20"/>
          <w:szCs w:val="20"/>
        </w:rPr>
        <w:t xml:space="preserve">) określenie przez Wykonawcę telefonów kontaktowych, </w:t>
      </w:r>
      <w:r w:rsidR="004D3844" w:rsidRPr="00935029">
        <w:rPr>
          <w:rFonts w:ascii="Calibri" w:hAnsi="Calibri" w:cs="Arial"/>
          <w:sz w:val="20"/>
          <w:szCs w:val="20"/>
          <w:u w:val="single"/>
        </w:rPr>
        <w:t>adresów elektronicznych</w:t>
      </w:r>
      <w:r w:rsidR="00935029">
        <w:rPr>
          <w:rFonts w:ascii="Calibri" w:hAnsi="Calibri" w:cs="Arial"/>
          <w:sz w:val="20"/>
          <w:szCs w:val="20"/>
          <w:u w:val="single"/>
        </w:rPr>
        <w:t xml:space="preserve"> za pomocą których </w:t>
      </w:r>
      <w:r w:rsidR="00935029" w:rsidRPr="00935029">
        <w:rPr>
          <w:rFonts w:cstheme="minorHAnsi"/>
          <w:sz w:val="20"/>
          <w:szCs w:val="20"/>
          <w:u w:val="single"/>
        </w:rPr>
        <w:t xml:space="preserve">Zamawiający będzie przekazywał </w:t>
      </w:r>
      <w:r w:rsidR="0003515C">
        <w:rPr>
          <w:rFonts w:cstheme="minorHAnsi"/>
          <w:sz w:val="20"/>
          <w:szCs w:val="20"/>
          <w:u w:val="single"/>
        </w:rPr>
        <w:t>zlecenia</w:t>
      </w:r>
      <w:r w:rsidR="00935029" w:rsidRPr="00935029">
        <w:rPr>
          <w:rFonts w:cstheme="minorHAnsi"/>
          <w:sz w:val="20"/>
          <w:szCs w:val="20"/>
          <w:u w:val="single"/>
        </w:rPr>
        <w:t xml:space="preserve"> wykonania równania drogi,</w:t>
      </w:r>
      <w:r w:rsidR="004D3844" w:rsidRPr="00935029">
        <w:rPr>
          <w:rFonts w:cstheme="minorHAnsi"/>
          <w:sz w:val="20"/>
          <w:szCs w:val="20"/>
        </w:rPr>
        <w:t xml:space="preserve"> </w:t>
      </w:r>
      <w:r w:rsidR="00935029" w:rsidRPr="00935029">
        <w:rPr>
          <w:rFonts w:cstheme="minorHAnsi"/>
          <w:sz w:val="20"/>
          <w:szCs w:val="20"/>
        </w:rPr>
        <w:t xml:space="preserve">numeru fax-u, </w:t>
      </w:r>
      <w:r w:rsidR="004D3844" w:rsidRPr="00935029">
        <w:rPr>
          <w:rFonts w:cstheme="minorHAnsi"/>
          <w:sz w:val="20"/>
          <w:szCs w:val="20"/>
        </w:rPr>
        <w:t>oraz innych ustaleń</w:t>
      </w:r>
      <w:r w:rsidR="004D3844" w:rsidRPr="004D3844">
        <w:rPr>
          <w:rFonts w:ascii="Calibri" w:hAnsi="Calibri" w:cs="Arial"/>
          <w:sz w:val="20"/>
          <w:szCs w:val="20"/>
        </w:rPr>
        <w:t xml:space="preserve"> niezbędnych dla sprawnego i terminowego wykonania zamówienia,                                                                       </w:t>
      </w:r>
      <w:r w:rsidR="004D3844" w:rsidRPr="004D3844">
        <w:rPr>
          <w:rFonts w:ascii="Calibri" w:hAnsi="Calibri" w:cs="Arial"/>
          <w:sz w:val="20"/>
          <w:szCs w:val="20"/>
        </w:rPr>
        <w:br/>
      </w:r>
      <w:r>
        <w:rPr>
          <w:rFonts w:ascii="Calibri" w:hAnsi="Calibri" w:cs="Arial"/>
          <w:sz w:val="20"/>
          <w:szCs w:val="20"/>
        </w:rPr>
        <w:t>7</w:t>
      </w:r>
      <w:r w:rsidR="004D3844" w:rsidRPr="004D3844">
        <w:rPr>
          <w:rFonts w:ascii="Calibri" w:hAnsi="Calibri" w:cs="Arial"/>
          <w:sz w:val="20"/>
          <w:szCs w:val="20"/>
        </w:rPr>
        <w:t xml:space="preserve">) zamawiający nie ponosi odpowiedzialności za szkody wyrządzone przez Wykonawcę podczas wykonywania przedmiotu zamówienia,                                                                              </w:t>
      </w:r>
      <w:r>
        <w:rPr>
          <w:rFonts w:ascii="Calibri" w:hAnsi="Calibri" w:cs="Arial"/>
          <w:sz w:val="20"/>
          <w:szCs w:val="20"/>
        </w:rPr>
        <w:t xml:space="preserve">                              </w:t>
      </w:r>
      <w:r>
        <w:rPr>
          <w:rFonts w:ascii="Calibri" w:hAnsi="Calibri" w:cs="Arial"/>
          <w:sz w:val="20"/>
          <w:szCs w:val="20"/>
        </w:rPr>
        <w:br/>
        <w:t>8</w:t>
      </w:r>
      <w:r w:rsidR="004D3844" w:rsidRPr="004D3844">
        <w:rPr>
          <w:rFonts w:ascii="Calibri" w:hAnsi="Calibri" w:cs="Arial"/>
          <w:sz w:val="20"/>
          <w:szCs w:val="20"/>
        </w:rPr>
        <w:t>) Wykonawca, którego oferta zostanie uznana za najkorzystniejszą winien wykazać, że posiada na terenie gminy Lwówek, bądź w naj</w:t>
      </w:r>
      <w:r w:rsidR="0079446D">
        <w:rPr>
          <w:rFonts w:ascii="Calibri" w:hAnsi="Calibri" w:cs="Arial"/>
          <w:sz w:val="20"/>
          <w:szCs w:val="20"/>
        </w:rPr>
        <w:t>bliższej okolicy bazę sprzętową</w:t>
      </w:r>
      <w:r w:rsidR="004D3844" w:rsidRPr="004D3844">
        <w:rPr>
          <w:rFonts w:ascii="Calibri" w:hAnsi="Calibri" w:cs="Arial"/>
          <w:sz w:val="20"/>
          <w:szCs w:val="20"/>
        </w:rPr>
        <w:t xml:space="preserve">, lub złoży oświadczenie, że założy taką bazę na okres trwania umowy na terenie gminy Lwówek, bądź w najbliższej okolicy.    </w:t>
      </w:r>
      <w:r w:rsidR="004A7634">
        <w:rPr>
          <w:rFonts w:ascii="Calibri" w:hAnsi="Calibri" w:cs="Arial"/>
          <w:sz w:val="20"/>
          <w:szCs w:val="20"/>
        </w:rPr>
        <w:br/>
      </w:r>
      <w:r w:rsidR="001D0C97">
        <w:rPr>
          <w:rFonts w:cs="Arial"/>
          <w:sz w:val="20"/>
          <w:szCs w:val="20"/>
        </w:rPr>
        <w:t>9</w:t>
      </w:r>
      <w:r w:rsidR="00F90624" w:rsidRPr="00CB4241">
        <w:rPr>
          <w:rFonts w:cs="Arial"/>
          <w:sz w:val="20"/>
          <w:szCs w:val="20"/>
        </w:rPr>
        <w:t xml:space="preserve">) </w:t>
      </w:r>
      <w:r w:rsidR="00F90624" w:rsidRPr="0079446D">
        <w:rPr>
          <w:rFonts w:cs="Arial"/>
          <w:sz w:val="20"/>
          <w:szCs w:val="20"/>
          <w:u w:val="single"/>
        </w:rPr>
        <w:t>Wykonawca jest zobowiązany do określenia terminu czasu reakcji oznaczającego czas w jakim przystąpi do wykonywania usługi liczony od mo</w:t>
      </w:r>
      <w:r w:rsidR="00F42A1F">
        <w:rPr>
          <w:rFonts w:cs="Arial"/>
          <w:sz w:val="20"/>
          <w:szCs w:val="20"/>
          <w:u w:val="single"/>
        </w:rPr>
        <w:t>mentu zgłoszenia Zamawiającego</w:t>
      </w:r>
      <w:r w:rsidR="0079446D" w:rsidRPr="0079446D">
        <w:rPr>
          <w:rFonts w:cs="Arial"/>
          <w:sz w:val="20"/>
          <w:szCs w:val="20"/>
          <w:u w:val="single"/>
        </w:rPr>
        <w:t xml:space="preserve"> </w:t>
      </w:r>
      <w:r w:rsidR="0079446D" w:rsidRPr="0079446D">
        <w:rPr>
          <w:rFonts w:cs="Arial"/>
          <w:b/>
          <w:sz w:val="20"/>
          <w:szCs w:val="20"/>
          <w:u w:val="single"/>
        </w:rPr>
        <w:t xml:space="preserve">(czas reakcji </w:t>
      </w:r>
      <w:r w:rsidR="00F90624" w:rsidRPr="0079446D">
        <w:rPr>
          <w:rFonts w:cs="Arial"/>
          <w:b/>
          <w:color w:val="000000"/>
          <w:sz w:val="20"/>
          <w:szCs w:val="20"/>
          <w:u w:val="single"/>
        </w:rPr>
        <w:t>stanowi jedno z kryterium oceny oferty)</w:t>
      </w:r>
      <w:r w:rsidR="00476FD9">
        <w:rPr>
          <w:rFonts w:cs="Arial"/>
          <w:b/>
          <w:color w:val="000000"/>
          <w:sz w:val="20"/>
          <w:szCs w:val="20"/>
          <w:u w:val="single"/>
        </w:rPr>
        <w:t xml:space="preserve">. </w:t>
      </w:r>
      <w:r w:rsidR="00F42A1F">
        <w:rPr>
          <w:rFonts w:cs="Arial"/>
          <w:b/>
          <w:color w:val="000000"/>
          <w:sz w:val="20"/>
          <w:szCs w:val="20"/>
          <w:u w:val="single"/>
        </w:rPr>
        <w:t xml:space="preserve">Wykonawca jest zobowiązany zadeklarować czas reakcji </w:t>
      </w:r>
      <w:r w:rsidR="00496ACA">
        <w:rPr>
          <w:rFonts w:cs="Arial"/>
          <w:b/>
          <w:color w:val="000000"/>
          <w:sz w:val="20"/>
          <w:szCs w:val="20"/>
          <w:u w:val="single"/>
        </w:rPr>
        <w:t>w pełnych godzinach w przedziale od 24 godzin do 120 godzin</w:t>
      </w:r>
      <w:r w:rsidR="00476FD9">
        <w:rPr>
          <w:rFonts w:cs="Arial"/>
          <w:b/>
          <w:color w:val="000000"/>
          <w:sz w:val="20"/>
          <w:szCs w:val="20"/>
          <w:u w:val="single"/>
        </w:rPr>
        <w:t xml:space="preserve">, w przypadku nie zadeklarowania żadnego czasu reakcji, Wykonawcy zostanie przypisany najmniej korzystny czas reakcji tj. 120 godzin.   </w:t>
      </w:r>
      <w:r w:rsidR="00A726E7">
        <w:rPr>
          <w:rFonts w:cs="Arial"/>
          <w:b/>
          <w:color w:val="000000"/>
          <w:sz w:val="20"/>
          <w:szCs w:val="20"/>
          <w:u w:val="single"/>
        </w:rPr>
        <w:br/>
      </w:r>
      <w:r w:rsidR="00A726E7">
        <w:rPr>
          <w:rFonts w:cs="Arial"/>
          <w:color w:val="000000" w:themeColor="text1"/>
          <w:sz w:val="20"/>
          <w:szCs w:val="20"/>
        </w:rPr>
        <w:t>10</w:t>
      </w:r>
      <w:r w:rsidR="00A726E7" w:rsidRPr="00A044A7">
        <w:rPr>
          <w:rFonts w:cs="Arial"/>
          <w:color w:val="000000" w:themeColor="text1"/>
          <w:sz w:val="20"/>
          <w:szCs w:val="20"/>
        </w:rPr>
        <w:t xml:space="preserve">) Wykonawca w trakcie wykonywania robót ponosi odpowiedzialność za bezpieczeństwo swoich pracowników, własne oraz innych osób znajdujących się w obrębie przekazanego terenu z tytułu prowadzonych robót, </w:t>
      </w:r>
      <w:r w:rsidR="00A726E7">
        <w:rPr>
          <w:rFonts w:cs="Arial"/>
          <w:color w:val="000000" w:themeColor="text1"/>
          <w:sz w:val="20"/>
          <w:szCs w:val="20"/>
        </w:rPr>
        <w:t xml:space="preserve">jak i poruszającego się sprzętu, </w:t>
      </w:r>
      <w:r w:rsidR="00A726E7" w:rsidRPr="00A044A7">
        <w:rPr>
          <w:rFonts w:cs="Arial"/>
          <w:color w:val="000000" w:themeColor="text1"/>
          <w:sz w:val="20"/>
          <w:szCs w:val="20"/>
        </w:rPr>
        <w:t xml:space="preserve">na swój koszt zabezpiecza urządzenia, sprzęt i materiały pozostawione na terenie </w:t>
      </w:r>
      <w:r w:rsidR="00A726E7">
        <w:rPr>
          <w:rFonts w:cs="Arial"/>
          <w:color w:val="000000" w:themeColor="text1"/>
          <w:sz w:val="20"/>
          <w:szCs w:val="20"/>
        </w:rPr>
        <w:t>prowadzonych prac</w:t>
      </w:r>
      <w:r w:rsidR="00A726E7" w:rsidRPr="00A044A7">
        <w:rPr>
          <w:rFonts w:cs="Arial"/>
          <w:color w:val="000000" w:themeColor="text1"/>
          <w:sz w:val="20"/>
          <w:szCs w:val="20"/>
        </w:rPr>
        <w:t xml:space="preserve">,                                                                                                                                                  </w:t>
      </w:r>
      <w:r w:rsidR="00A726E7" w:rsidRPr="00A044A7">
        <w:rPr>
          <w:rFonts w:cs="Arial"/>
          <w:color w:val="000000" w:themeColor="text1"/>
          <w:sz w:val="20"/>
          <w:szCs w:val="20"/>
        </w:rPr>
        <w:br/>
      </w:r>
      <w:r w:rsidR="00A726E7">
        <w:rPr>
          <w:rFonts w:cs="Arial"/>
          <w:color w:val="000000" w:themeColor="text1"/>
          <w:sz w:val="20"/>
          <w:szCs w:val="20"/>
        </w:rPr>
        <w:t>11</w:t>
      </w:r>
      <w:r w:rsidR="00A726E7" w:rsidRPr="00A044A7">
        <w:rPr>
          <w:rFonts w:cs="Arial"/>
          <w:color w:val="000000" w:themeColor="text1"/>
          <w:sz w:val="20"/>
          <w:szCs w:val="20"/>
        </w:rPr>
        <w:t>) Wykonawca zapewnia we własnym zakresie oraz ponosi koszty wywozu i utylizacji odpadów</w:t>
      </w:r>
      <w:r w:rsidR="00A726E7">
        <w:rPr>
          <w:rFonts w:cs="Arial"/>
          <w:color w:val="000000" w:themeColor="text1"/>
          <w:sz w:val="20"/>
          <w:szCs w:val="20"/>
        </w:rPr>
        <w:t xml:space="preserve"> </w:t>
      </w:r>
      <w:r w:rsidR="00A726E7" w:rsidRPr="00A044A7">
        <w:rPr>
          <w:rFonts w:cs="Arial"/>
          <w:color w:val="000000" w:themeColor="text1"/>
          <w:sz w:val="20"/>
          <w:szCs w:val="20"/>
        </w:rPr>
        <w:t xml:space="preserve">wytworzonych na terenie </w:t>
      </w:r>
      <w:r w:rsidR="00A726E7">
        <w:rPr>
          <w:rFonts w:cs="Arial"/>
          <w:color w:val="000000" w:themeColor="text1"/>
          <w:sz w:val="20"/>
          <w:szCs w:val="20"/>
        </w:rPr>
        <w:t>wykonywania usług</w:t>
      </w:r>
      <w:r w:rsidR="00A726E7" w:rsidRPr="00A044A7">
        <w:rPr>
          <w:rFonts w:cs="Arial"/>
          <w:color w:val="000000" w:themeColor="text1"/>
          <w:sz w:val="20"/>
          <w:szCs w:val="20"/>
        </w:rPr>
        <w:t xml:space="preserve">, a po zakończeniu </w:t>
      </w:r>
      <w:r w:rsidR="00A726E7">
        <w:rPr>
          <w:rFonts w:cs="Arial"/>
          <w:color w:val="000000" w:themeColor="text1"/>
          <w:sz w:val="20"/>
          <w:szCs w:val="20"/>
        </w:rPr>
        <w:t>prac</w:t>
      </w:r>
      <w:r w:rsidR="00A726E7" w:rsidRPr="00A044A7">
        <w:rPr>
          <w:rFonts w:cs="Arial"/>
          <w:color w:val="000000" w:themeColor="text1"/>
          <w:sz w:val="20"/>
          <w:szCs w:val="20"/>
        </w:rPr>
        <w:t xml:space="preserve"> teren na bieżąco uporządkuje </w:t>
      </w:r>
      <w:r w:rsidR="00A726E7">
        <w:rPr>
          <w:rFonts w:cs="Arial"/>
          <w:color w:val="000000" w:themeColor="text1"/>
          <w:sz w:val="20"/>
          <w:szCs w:val="20"/>
        </w:rPr>
        <w:t>i zagospo</w:t>
      </w:r>
      <w:r w:rsidR="00A726E7" w:rsidRPr="00A044A7">
        <w:rPr>
          <w:rFonts w:cs="Arial"/>
          <w:color w:val="000000" w:themeColor="text1"/>
          <w:sz w:val="20"/>
          <w:szCs w:val="20"/>
        </w:rPr>
        <w:t xml:space="preserve">daruje (na </w:t>
      </w:r>
      <w:r w:rsidR="00A726E7">
        <w:rPr>
          <w:rFonts w:cs="Arial"/>
          <w:color w:val="000000" w:themeColor="text1"/>
          <w:sz w:val="20"/>
          <w:szCs w:val="20"/>
        </w:rPr>
        <w:t>p</w:t>
      </w:r>
      <w:r w:rsidR="00A726E7" w:rsidRPr="00A044A7">
        <w:rPr>
          <w:rFonts w:cs="Arial"/>
          <w:color w:val="000000" w:themeColor="text1"/>
          <w:sz w:val="20"/>
          <w:szCs w:val="20"/>
        </w:rPr>
        <w:t>otwierdzenie utylizacji odpadów w przypadku takiej potrzeby przekaże zamawiającemu kartę przyjęcia</w:t>
      </w:r>
      <w:r w:rsidR="00A726E7" w:rsidRPr="00282746">
        <w:rPr>
          <w:rFonts w:cs="Arial"/>
          <w:color w:val="000000" w:themeColor="text1"/>
          <w:sz w:val="20"/>
          <w:szCs w:val="20"/>
        </w:rPr>
        <w:t xml:space="preserve"> </w:t>
      </w:r>
      <w:r w:rsidR="00A726E7" w:rsidRPr="00A044A7">
        <w:rPr>
          <w:rFonts w:cs="Arial"/>
          <w:color w:val="000000" w:themeColor="text1"/>
          <w:sz w:val="20"/>
          <w:szCs w:val="20"/>
        </w:rPr>
        <w:t xml:space="preserve">odpadu przez Zakład Utylizacji Odpadów).                                                                                                                          </w:t>
      </w:r>
      <w:r w:rsidR="00A726E7">
        <w:rPr>
          <w:rFonts w:cs="Arial"/>
          <w:b/>
          <w:color w:val="000000"/>
          <w:sz w:val="20"/>
          <w:szCs w:val="20"/>
          <w:u w:val="single"/>
        </w:rPr>
        <w:br/>
      </w:r>
      <w:r w:rsidR="00A726E7">
        <w:rPr>
          <w:rFonts w:cs="Arial"/>
          <w:color w:val="000000" w:themeColor="text1"/>
          <w:sz w:val="20"/>
          <w:szCs w:val="20"/>
        </w:rPr>
        <w:t>12</w:t>
      </w:r>
      <w:r w:rsidR="001D0C97">
        <w:rPr>
          <w:rFonts w:cs="Arial"/>
          <w:color w:val="000000" w:themeColor="text1"/>
          <w:sz w:val="20"/>
          <w:szCs w:val="20"/>
        </w:rPr>
        <w:t>)</w:t>
      </w:r>
      <w:r w:rsidR="001D0C97" w:rsidRPr="00276EED">
        <w:rPr>
          <w:rFonts w:cs="Arial"/>
          <w:color w:val="000000" w:themeColor="text1"/>
          <w:sz w:val="20"/>
          <w:szCs w:val="20"/>
        </w:rPr>
        <w:t xml:space="preserve"> </w:t>
      </w:r>
      <w:r w:rsidR="001D0C97">
        <w:rPr>
          <w:rFonts w:cs="Arial"/>
          <w:color w:val="000000" w:themeColor="text1"/>
          <w:sz w:val="20"/>
          <w:szCs w:val="20"/>
        </w:rPr>
        <w:t>W</w:t>
      </w:r>
      <w:r w:rsidR="001D0C97" w:rsidRPr="00276EED">
        <w:rPr>
          <w:rFonts w:cs="Arial"/>
          <w:color w:val="000000" w:themeColor="text1"/>
          <w:sz w:val="20"/>
          <w:szCs w:val="20"/>
        </w:rPr>
        <w:t>ykonawca w przypadku takiej potr</w:t>
      </w:r>
      <w:r w:rsidR="001D0C97">
        <w:rPr>
          <w:rFonts w:cs="Arial"/>
          <w:color w:val="000000" w:themeColor="text1"/>
          <w:sz w:val="20"/>
          <w:szCs w:val="20"/>
        </w:rPr>
        <w:t xml:space="preserve">zeby, </w:t>
      </w:r>
      <w:r w:rsidR="001D0C97" w:rsidRPr="00276EED">
        <w:rPr>
          <w:rFonts w:cs="Arial"/>
          <w:color w:val="000000" w:themeColor="text1"/>
          <w:sz w:val="20"/>
          <w:szCs w:val="20"/>
        </w:rPr>
        <w:t>wykon</w:t>
      </w:r>
      <w:r w:rsidR="001D0C97">
        <w:rPr>
          <w:rFonts w:cs="Arial"/>
          <w:color w:val="000000" w:themeColor="text1"/>
          <w:sz w:val="20"/>
          <w:szCs w:val="20"/>
        </w:rPr>
        <w:t xml:space="preserve">a </w:t>
      </w:r>
      <w:r w:rsidR="001D0C97" w:rsidRPr="00276EED">
        <w:rPr>
          <w:rFonts w:cs="Arial"/>
          <w:color w:val="000000" w:themeColor="text1"/>
          <w:sz w:val="20"/>
          <w:szCs w:val="20"/>
        </w:rPr>
        <w:t>na swój koszt wszelkie niezbędne badania i sprawdzenia oraz próby w celu wykazania należytego i poprawnego, oraz zgodnego z siwz wykonania przedmiotu zamówienia</w:t>
      </w:r>
      <w:r w:rsidR="001D0C97">
        <w:rPr>
          <w:rFonts w:cs="Arial"/>
          <w:color w:val="000000" w:themeColor="text1"/>
          <w:sz w:val="20"/>
          <w:szCs w:val="20"/>
        </w:rPr>
        <w:t>.</w:t>
      </w:r>
      <w:r w:rsidR="001D0C97" w:rsidRPr="00276EED">
        <w:rPr>
          <w:rFonts w:cs="Arial"/>
          <w:color w:val="000000" w:themeColor="text1"/>
          <w:sz w:val="20"/>
          <w:szCs w:val="20"/>
        </w:rPr>
        <w:t xml:space="preserve"> </w:t>
      </w:r>
    </w:p>
    <w:p w:rsidR="005C0005" w:rsidRDefault="00156FD2" w:rsidP="00911499">
      <w:pPr>
        <w:rPr>
          <w:rFonts w:cstheme="minorHAnsi"/>
          <w:sz w:val="20"/>
          <w:szCs w:val="20"/>
        </w:rPr>
      </w:pPr>
      <w:r w:rsidRPr="0079446D">
        <w:rPr>
          <w:rFonts w:cs="Arial"/>
          <w:b/>
          <w:color w:val="0D0D0D"/>
          <w:sz w:val="20"/>
          <w:szCs w:val="20"/>
        </w:rPr>
        <w:br/>
      </w:r>
      <w:r w:rsidR="0003515C" w:rsidRPr="00A726E7">
        <w:rPr>
          <w:rFonts w:cs="Arial"/>
          <w:sz w:val="20"/>
          <w:szCs w:val="20"/>
          <w:u w:val="single"/>
        </w:rPr>
        <w:t>1</w:t>
      </w:r>
      <w:r w:rsidR="00A726E7" w:rsidRPr="00A726E7">
        <w:rPr>
          <w:rFonts w:cs="Arial"/>
          <w:sz w:val="20"/>
          <w:szCs w:val="20"/>
          <w:u w:val="single"/>
        </w:rPr>
        <w:t>7</w:t>
      </w:r>
      <w:r w:rsidR="004D3844" w:rsidRPr="00A726E7">
        <w:rPr>
          <w:rFonts w:cs="Arial"/>
          <w:sz w:val="20"/>
          <w:szCs w:val="20"/>
          <w:u w:val="single"/>
        </w:rPr>
        <w:t xml:space="preserve">. Wymagania dotyczące gwarancji:                                                                                                                     </w:t>
      </w:r>
      <w:r w:rsidR="004D3844" w:rsidRPr="00A726E7">
        <w:rPr>
          <w:rFonts w:cs="Arial"/>
          <w:sz w:val="20"/>
          <w:szCs w:val="20"/>
          <w:u w:val="single"/>
        </w:rPr>
        <w:br/>
      </w:r>
      <w:r>
        <w:rPr>
          <w:rFonts w:cs="Arial"/>
          <w:color w:val="0D0D0D"/>
          <w:sz w:val="20"/>
          <w:szCs w:val="20"/>
        </w:rPr>
        <w:t xml:space="preserve">1) Wykonawca udziela </w:t>
      </w:r>
      <w:r w:rsidR="004D3844" w:rsidRPr="004D3844">
        <w:rPr>
          <w:rFonts w:cs="Arial"/>
          <w:color w:val="0D0D0D"/>
          <w:sz w:val="20"/>
          <w:szCs w:val="20"/>
        </w:rPr>
        <w:t>gwarancji na wykonane przez siebie roboty</w:t>
      </w:r>
      <w:r>
        <w:rPr>
          <w:rFonts w:cs="Arial"/>
          <w:color w:val="0D0D0D"/>
          <w:sz w:val="20"/>
          <w:szCs w:val="20"/>
        </w:rPr>
        <w:t xml:space="preserve"> (</w:t>
      </w:r>
      <w:r w:rsidRPr="004A7634">
        <w:rPr>
          <w:rFonts w:cs="Arial"/>
          <w:color w:val="0D0D0D"/>
          <w:sz w:val="20"/>
          <w:szCs w:val="20"/>
          <w:u w:val="single"/>
        </w:rPr>
        <w:t>okres gwarancji na wykonaną usługę równania – profilowania z wałowaniem uzależniony od warunków atmosferycznych</w:t>
      </w:r>
      <w:r w:rsidR="004D3844" w:rsidRPr="004A7634">
        <w:rPr>
          <w:rFonts w:cs="Arial"/>
          <w:color w:val="0D0D0D"/>
          <w:sz w:val="20"/>
          <w:szCs w:val="20"/>
          <w:u w:val="single"/>
        </w:rPr>
        <w:t>,</w:t>
      </w:r>
      <w:r w:rsidRPr="004A7634">
        <w:rPr>
          <w:rFonts w:cs="Arial"/>
          <w:color w:val="0D0D0D"/>
          <w:sz w:val="20"/>
          <w:szCs w:val="20"/>
          <w:u w:val="single"/>
        </w:rPr>
        <w:t xml:space="preserve"> w tym opadów i intensywności deszczu, ale nie mniej niż jeden miesiąc przy niesprzyjającej aurze pogodowej i trzy miesiące przy sprzyjającej aurze pogodowej</w:t>
      </w:r>
      <w:r>
        <w:rPr>
          <w:rFonts w:cs="Arial"/>
          <w:color w:val="0D0D0D"/>
          <w:sz w:val="20"/>
          <w:szCs w:val="20"/>
        </w:rPr>
        <w:t xml:space="preserve">) </w:t>
      </w:r>
      <w:r w:rsidR="004D3844" w:rsidRPr="004D3844">
        <w:rPr>
          <w:rFonts w:cs="Arial"/>
          <w:color w:val="0D0D0D"/>
          <w:sz w:val="20"/>
          <w:szCs w:val="20"/>
        </w:rPr>
        <w:t xml:space="preserve">termin gwarancji rozpoczyna swój bieg od dnia przekazania przedmiotu zamówienia (wykonanej roboty) przy dokonaniu odbioru wykonanego równania - profilowania odcinka drogi z zagęszczeniem i podpisania pozytywnego protokołu odbioru robót, </w:t>
      </w:r>
      <w:r>
        <w:rPr>
          <w:rFonts w:cs="Arial"/>
          <w:color w:val="0D0D0D"/>
          <w:sz w:val="20"/>
          <w:szCs w:val="20"/>
        </w:rPr>
        <w:br/>
        <w:t>2)</w:t>
      </w:r>
      <w:r w:rsidR="004D3844" w:rsidRPr="004D3844">
        <w:rPr>
          <w:rFonts w:cs="Arial"/>
          <w:color w:val="0D0D0D"/>
          <w:sz w:val="20"/>
          <w:szCs w:val="20"/>
        </w:rPr>
        <w:t xml:space="preserve"> </w:t>
      </w:r>
      <w:r w:rsidR="004A7634">
        <w:rPr>
          <w:rFonts w:cs="Arial"/>
          <w:color w:val="0D0D0D"/>
          <w:sz w:val="20"/>
          <w:szCs w:val="20"/>
        </w:rPr>
        <w:t>typ aury pogodowej określa Zamawiający z Wykonawcą biorąc pod uwagę obiektywne przesłanki panującej pogody (podpierając się synoptyczna prognozą pogody dla danego obszaru),</w:t>
      </w:r>
      <w:r w:rsidR="004D3844" w:rsidRPr="004D3844">
        <w:rPr>
          <w:rFonts w:cs="Arial"/>
          <w:color w:val="0D0D0D"/>
          <w:sz w:val="20"/>
          <w:szCs w:val="20"/>
        </w:rPr>
        <w:t xml:space="preserve">                                                                                                    </w:t>
      </w:r>
      <w:r>
        <w:rPr>
          <w:rFonts w:cs="Arial"/>
          <w:color w:val="0D0D0D"/>
          <w:sz w:val="20"/>
          <w:szCs w:val="20"/>
        </w:rPr>
        <w:t xml:space="preserve">                              </w:t>
      </w:r>
      <w:r>
        <w:rPr>
          <w:rFonts w:cs="Arial"/>
          <w:color w:val="0D0D0D"/>
          <w:sz w:val="20"/>
          <w:szCs w:val="20"/>
        </w:rPr>
        <w:br/>
        <w:t>3</w:t>
      </w:r>
      <w:r w:rsidR="004D3844" w:rsidRPr="004D3844">
        <w:rPr>
          <w:rFonts w:cs="Arial"/>
          <w:color w:val="0D0D0D"/>
          <w:sz w:val="20"/>
          <w:szCs w:val="20"/>
        </w:rPr>
        <w:t xml:space="preserve">) Udzielona gwarancja nie wyklucza możliwości dochodzenia swoich praw przez Zamawiającego w tytułu rękojmi za wady, początkiem biegu terminu rękojmi jest wydanie przedmiotu zamówienia Zamawiającemu po pozytywnym </w:t>
      </w:r>
      <w:r w:rsidR="004D3844" w:rsidRPr="004D3844">
        <w:rPr>
          <w:rFonts w:cs="Arial"/>
          <w:color w:val="0D0D0D"/>
          <w:sz w:val="20"/>
          <w:szCs w:val="20"/>
        </w:rPr>
        <w:lastRenderedPageBreak/>
        <w:t>podpisaniu protok</w:t>
      </w:r>
      <w:r w:rsidR="00E95F8E">
        <w:rPr>
          <w:rFonts w:cs="Arial"/>
          <w:color w:val="0D0D0D"/>
          <w:sz w:val="20"/>
          <w:szCs w:val="20"/>
        </w:rPr>
        <w:t>o</w:t>
      </w:r>
      <w:r w:rsidR="004D3844" w:rsidRPr="004D3844">
        <w:rPr>
          <w:rFonts w:cs="Arial"/>
          <w:color w:val="0D0D0D"/>
          <w:sz w:val="20"/>
          <w:szCs w:val="20"/>
        </w:rPr>
        <w:t xml:space="preserve">łu odbioru robot.  </w:t>
      </w:r>
      <w:r w:rsidR="004D3844" w:rsidRPr="004D3844">
        <w:rPr>
          <w:rFonts w:cs="Arial"/>
          <w:sz w:val="20"/>
          <w:szCs w:val="20"/>
        </w:rPr>
        <w:t xml:space="preserve">                                                                                          </w:t>
      </w:r>
      <w:r w:rsidR="00476FD9">
        <w:rPr>
          <w:rFonts w:cs="Arial"/>
          <w:color w:val="0D0D0D"/>
          <w:sz w:val="20"/>
          <w:szCs w:val="20"/>
        </w:rPr>
        <w:br/>
      </w:r>
      <w:r w:rsidR="00476FD9">
        <w:rPr>
          <w:rFonts w:cs="Arial"/>
          <w:color w:val="0D0D0D"/>
          <w:sz w:val="20"/>
          <w:szCs w:val="20"/>
        </w:rPr>
        <w:br/>
      </w:r>
      <w:r w:rsidR="00476FD9" w:rsidRPr="00A726E7">
        <w:rPr>
          <w:rFonts w:cs="Arial"/>
          <w:bCs/>
          <w:color w:val="000000" w:themeColor="text1"/>
          <w:sz w:val="20"/>
          <w:szCs w:val="20"/>
          <w:u w:val="single"/>
        </w:rPr>
        <w:t>1</w:t>
      </w:r>
      <w:r w:rsidR="00A726E7" w:rsidRPr="00A726E7">
        <w:rPr>
          <w:rFonts w:cs="Arial"/>
          <w:bCs/>
          <w:color w:val="000000" w:themeColor="text1"/>
          <w:sz w:val="20"/>
          <w:szCs w:val="20"/>
          <w:u w:val="single"/>
        </w:rPr>
        <w:t>8</w:t>
      </w:r>
      <w:r w:rsidR="008B521D" w:rsidRPr="00A726E7">
        <w:rPr>
          <w:rFonts w:cs="Arial"/>
          <w:bCs/>
          <w:color w:val="000000" w:themeColor="text1"/>
          <w:sz w:val="20"/>
          <w:szCs w:val="20"/>
          <w:u w:val="single"/>
        </w:rPr>
        <w:t xml:space="preserve">. </w:t>
      </w:r>
      <w:r w:rsidR="004F35F2" w:rsidRPr="00A726E7">
        <w:rPr>
          <w:rFonts w:cs="Arial"/>
          <w:bCs/>
          <w:color w:val="000000" w:themeColor="text1"/>
          <w:sz w:val="20"/>
          <w:szCs w:val="20"/>
          <w:u w:val="single"/>
        </w:rPr>
        <w:t>Parametry przedmiotu zamówienia</w:t>
      </w:r>
      <w:r w:rsidR="008B521D" w:rsidRPr="00A726E7">
        <w:rPr>
          <w:rFonts w:cs="Arial"/>
          <w:bCs/>
          <w:color w:val="000000" w:themeColor="text1"/>
          <w:sz w:val="20"/>
          <w:szCs w:val="20"/>
          <w:u w:val="single"/>
        </w:rPr>
        <w:t xml:space="preserve"> </w:t>
      </w:r>
      <w:r w:rsidR="00BB3142" w:rsidRPr="00A726E7">
        <w:rPr>
          <w:rFonts w:cs="Arial"/>
          <w:bCs/>
          <w:color w:val="000000" w:themeColor="text1"/>
          <w:sz w:val="20"/>
          <w:szCs w:val="20"/>
          <w:u w:val="single"/>
        </w:rPr>
        <w:t>– postanowienia dotyczące rozwiązań równoważnych</w:t>
      </w:r>
      <w:r w:rsidR="004A7634" w:rsidRPr="00A726E7">
        <w:rPr>
          <w:rFonts w:cs="Arial"/>
          <w:bCs/>
          <w:color w:val="000000" w:themeColor="text1"/>
          <w:sz w:val="20"/>
          <w:szCs w:val="20"/>
          <w:u w:val="single"/>
        </w:rPr>
        <w:br/>
      </w:r>
      <w:r w:rsidR="00771FB6">
        <w:rPr>
          <w:rFonts w:cs="Arial"/>
          <w:color w:val="000000" w:themeColor="text1"/>
          <w:sz w:val="20"/>
          <w:szCs w:val="20"/>
        </w:rPr>
        <w:t xml:space="preserve">1) </w:t>
      </w:r>
      <w:r w:rsidR="004F35F2" w:rsidRPr="006C7F5B">
        <w:rPr>
          <w:rFonts w:cs="Arial"/>
          <w:color w:val="000000" w:themeColor="text1"/>
          <w:sz w:val="20"/>
          <w:szCs w:val="20"/>
        </w:rPr>
        <w:t>Jeżeli w pr</w:t>
      </w:r>
      <w:r w:rsidR="00476FD9">
        <w:rPr>
          <w:rFonts w:cs="Arial"/>
          <w:color w:val="000000" w:themeColor="text1"/>
          <w:sz w:val="20"/>
          <w:szCs w:val="20"/>
        </w:rPr>
        <w:t>zedmiotowej dokumentacji postępowania o zamówienie publiczne (siwz)</w:t>
      </w:r>
      <w:r w:rsidR="004F35F2" w:rsidRPr="006C7F5B">
        <w:rPr>
          <w:rFonts w:cs="Arial"/>
          <w:color w:val="000000" w:themeColor="text1"/>
          <w:sz w:val="20"/>
          <w:szCs w:val="20"/>
        </w:rPr>
        <w:t xml:space="preserve"> zostały przedstawione wskazania techniczne</w:t>
      </w:r>
      <w:r w:rsidR="00476FD9">
        <w:rPr>
          <w:rFonts w:cs="Arial"/>
          <w:color w:val="000000" w:themeColor="text1"/>
          <w:sz w:val="20"/>
          <w:szCs w:val="20"/>
        </w:rPr>
        <w:t xml:space="preserve">, sprzętowe </w:t>
      </w:r>
      <w:r w:rsidR="004F35F2" w:rsidRPr="006C7F5B">
        <w:rPr>
          <w:rFonts w:cs="Arial"/>
          <w:color w:val="000000" w:themeColor="text1"/>
          <w:sz w:val="20"/>
          <w:szCs w:val="20"/>
        </w:rPr>
        <w:t xml:space="preserve">lub materiały z podaniem nazw lub producenta, należy traktować je jako przykładowe. </w:t>
      </w:r>
      <w:r w:rsidR="003350F5">
        <w:rPr>
          <w:rFonts w:cs="Arial"/>
          <w:color w:val="000000" w:themeColor="text1"/>
          <w:sz w:val="20"/>
          <w:szCs w:val="20"/>
        </w:rPr>
        <w:br/>
      </w:r>
      <w:r w:rsidR="00771FB6">
        <w:rPr>
          <w:rFonts w:cs="Arial"/>
          <w:color w:val="000000" w:themeColor="text1"/>
          <w:sz w:val="20"/>
          <w:szCs w:val="20"/>
        </w:rPr>
        <w:t xml:space="preserve">2) </w:t>
      </w:r>
      <w:r w:rsidR="004F35F2" w:rsidRPr="006C7F5B">
        <w:rPr>
          <w:rFonts w:cs="Arial"/>
          <w:color w:val="000000" w:themeColor="text1"/>
          <w:sz w:val="20"/>
          <w:szCs w:val="20"/>
        </w:rPr>
        <w:t xml:space="preserve">Oznacza to, że Wykonawcy mogą zaproponować inne rozwiązania (w tym </w:t>
      </w:r>
      <w:r w:rsidR="00EA207C">
        <w:rPr>
          <w:rFonts w:cs="Arial"/>
          <w:color w:val="000000" w:themeColor="text1"/>
          <w:sz w:val="20"/>
          <w:szCs w:val="20"/>
        </w:rPr>
        <w:t xml:space="preserve">sprzęt, </w:t>
      </w:r>
      <w:r w:rsidR="004F35F2" w:rsidRPr="006C7F5B">
        <w:rPr>
          <w:rFonts w:cs="Arial"/>
          <w:color w:val="000000" w:themeColor="text1"/>
          <w:sz w:val="20"/>
          <w:szCs w:val="20"/>
        </w:rPr>
        <w:t>materiały i produkty</w:t>
      </w:r>
      <w:r w:rsidR="0053236C">
        <w:rPr>
          <w:rFonts w:cs="Arial"/>
          <w:color w:val="000000" w:themeColor="text1"/>
          <w:sz w:val="20"/>
          <w:szCs w:val="20"/>
        </w:rPr>
        <w:t xml:space="preserve"> - wyroby</w:t>
      </w:r>
      <w:r w:rsidR="004F35F2" w:rsidRPr="006C7F5B">
        <w:rPr>
          <w:rFonts w:cs="Arial"/>
          <w:color w:val="000000" w:themeColor="text1"/>
          <w:sz w:val="20"/>
          <w:szCs w:val="20"/>
        </w:rPr>
        <w:t xml:space="preserve">), </w:t>
      </w:r>
      <w:r w:rsidR="00A726E7">
        <w:rPr>
          <w:rFonts w:cs="Arial"/>
          <w:color w:val="000000" w:themeColor="text1"/>
          <w:sz w:val="20"/>
          <w:szCs w:val="20"/>
        </w:rPr>
        <w:br/>
      </w:r>
      <w:r w:rsidR="004F35F2" w:rsidRPr="006C7F5B">
        <w:rPr>
          <w:rFonts w:cs="Arial"/>
          <w:color w:val="000000" w:themeColor="text1"/>
          <w:sz w:val="20"/>
          <w:szCs w:val="20"/>
        </w:rPr>
        <w:t xml:space="preserve">z zachowaniem odpowiednich, </w:t>
      </w:r>
      <w:r w:rsidR="004F35F2">
        <w:rPr>
          <w:rFonts w:cs="Arial"/>
          <w:color w:val="000000" w:themeColor="text1"/>
          <w:sz w:val="20"/>
          <w:szCs w:val="20"/>
        </w:rPr>
        <w:t xml:space="preserve">tj. </w:t>
      </w:r>
      <w:r w:rsidR="004F35F2" w:rsidRPr="006C7F5B">
        <w:rPr>
          <w:rFonts w:cs="Arial"/>
          <w:color w:val="000000" w:themeColor="text1"/>
          <w:sz w:val="20"/>
          <w:szCs w:val="20"/>
        </w:rPr>
        <w:t xml:space="preserve">równoważnych parametrów technicznych </w:t>
      </w:r>
      <w:r w:rsidR="0053236C">
        <w:rPr>
          <w:rFonts w:cs="Arial"/>
          <w:color w:val="000000" w:themeColor="text1"/>
          <w:sz w:val="20"/>
          <w:szCs w:val="20"/>
        </w:rPr>
        <w:t xml:space="preserve">występujących w </w:t>
      </w:r>
      <w:r w:rsidR="004F35F2" w:rsidRPr="006C7F5B">
        <w:rPr>
          <w:rFonts w:cs="Arial"/>
          <w:color w:val="000000" w:themeColor="text1"/>
          <w:sz w:val="20"/>
          <w:szCs w:val="20"/>
        </w:rPr>
        <w:t>przedmio</w:t>
      </w:r>
      <w:r w:rsidR="0053236C">
        <w:rPr>
          <w:rFonts w:cs="Arial"/>
          <w:color w:val="000000" w:themeColor="text1"/>
          <w:sz w:val="20"/>
          <w:szCs w:val="20"/>
        </w:rPr>
        <w:t>cie zamówienia</w:t>
      </w:r>
      <w:r w:rsidR="004F35F2" w:rsidRPr="006C7F5B">
        <w:rPr>
          <w:rFonts w:cs="Arial"/>
          <w:color w:val="000000" w:themeColor="text1"/>
          <w:sz w:val="20"/>
          <w:szCs w:val="20"/>
        </w:rPr>
        <w:t>.</w:t>
      </w:r>
      <w:r w:rsidR="0053236C">
        <w:rPr>
          <w:rFonts w:cs="Arial"/>
          <w:color w:val="0D0D0D"/>
          <w:sz w:val="20"/>
          <w:szCs w:val="20"/>
        </w:rPr>
        <w:br/>
      </w:r>
      <w:r w:rsidR="00771FB6">
        <w:rPr>
          <w:rFonts w:cstheme="minorHAnsi"/>
          <w:color w:val="000000"/>
          <w:sz w:val="20"/>
          <w:szCs w:val="20"/>
        </w:rPr>
        <w:t xml:space="preserve">3) </w:t>
      </w:r>
      <w:r w:rsidR="00771FB6" w:rsidRPr="00EE6941">
        <w:rPr>
          <w:rFonts w:cstheme="minorHAnsi"/>
          <w:color w:val="000000"/>
          <w:sz w:val="20"/>
          <w:szCs w:val="20"/>
        </w:rPr>
        <w:t xml:space="preserve">Wykonawca, który powoła </w:t>
      </w:r>
      <w:r w:rsidR="00EA207C">
        <w:rPr>
          <w:rFonts w:cstheme="minorHAnsi"/>
          <w:color w:val="000000"/>
          <w:sz w:val="20"/>
          <w:szCs w:val="20"/>
        </w:rPr>
        <w:t>się na rozwiązania równoważne</w:t>
      </w:r>
      <w:r w:rsidR="00771FB6" w:rsidRPr="00EE6941">
        <w:rPr>
          <w:rFonts w:cstheme="minorHAnsi"/>
          <w:color w:val="000000"/>
          <w:sz w:val="20"/>
          <w:szCs w:val="20"/>
        </w:rPr>
        <w:t xml:space="preserve">, jest </w:t>
      </w:r>
      <w:r w:rsidR="00EA207C">
        <w:rPr>
          <w:rFonts w:cstheme="minorHAnsi"/>
          <w:color w:val="000000"/>
          <w:sz w:val="20"/>
          <w:szCs w:val="20"/>
        </w:rPr>
        <w:t>obowiązany wykazać, że oferowany</w:t>
      </w:r>
      <w:r w:rsidR="00771FB6" w:rsidRPr="00EE6941">
        <w:rPr>
          <w:rFonts w:cstheme="minorHAnsi"/>
          <w:color w:val="000000"/>
          <w:sz w:val="20"/>
          <w:szCs w:val="20"/>
        </w:rPr>
        <w:t xml:space="preserve"> przez niego </w:t>
      </w:r>
      <w:r w:rsidR="00EA207C">
        <w:rPr>
          <w:rFonts w:cstheme="minorHAnsi"/>
          <w:color w:val="000000"/>
          <w:sz w:val="20"/>
          <w:szCs w:val="20"/>
        </w:rPr>
        <w:t xml:space="preserve">sprzęt, materiały i produkty </w:t>
      </w:r>
      <w:r w:rsidR="0053236C">
        <w:rPr>
          <w:rFonts w:cstheme="minorHAnsi"/>
          <w:color w:val="000000"/>
          <w:sz w:val="20"/>
          <w:szCs w:val="20"/>
        </w:rPr>
        <w:t xml:space="preserve">– wyroby </w:t>
      </w:r>
      <w:r w:rsidR="00771FB6" w:rsidRPr="00EE6941">
        <w:rPr>
          <w:rFonts w:cstheme="minorHAnsi"/>
          <w:color w:val="000000"/>
          <w:sz w:val="20"/>
          <w:szCs w:val="20"/>
        </w:rPr>
        <w:t>spełniają wymagania określone</w:t>
      </w:r>
      <w:r w:rsidR="00771FB6">
        <w:rPr>
          <w:rFonts w:cstheme="minorHAnsi"/>
          <w:color w:val="000000"/>
          <w:sz w:val="20"/>
          <w:szCs w:val="20"/>
        </w:rPr>
        <w:t xml:space="preserve"> przez Zamawiającego</w:t>
      </w:r>
      <w:r w:rsidR="0053236C">
        <w:rPr>
          <w:rFonts w:cstheme="minorHAnsi"/>
          <w:color w:val="000000"/>
          <w:sz w:val="20"/>
          <w:szCs w:val="20"/>
        </w:rPr>
        <w:t xml:space="preserve">. </w:t>
      </w:r>
      <w:r w:rsidR="00BB3142">
        <w:rPr>
          <w:rFonts w:cs="Arial"/>
          <w:color w:val="000000" w:themeColor="text1"/>
          <w:sz w:val="20"/>
          <w:szCs w:val="20"/>
        </w:rPr>
        <w:br/>
      </w:r>
      <w:r w:rsidR="001D0C97">
        <w:rPr>
          <w:rFonts w:cs="Arial"/>
          <w:color w:val="000000" w:themeColor="text1"/>
          <w:sz w:val="20"/>
          <w:szCs w:val="20"/>
        </w:rPr>
        <w:br/>
      </w:r>
      <w:r w:rsidR="00A726E7" w:rsidRPr="00A726E7">
        <w:rPr>
          <w:color w:val="000000" w:themeColor="text1"/>
          <w:sz w:val="20"/>
          <w:szCs w:val="20"/>
          <w:u w:val="single"/>
        </w:rPr>
        <w:t>19</w:t>
      </w:r>
      <w:r w:rsidR="00BA3F1B" w:rsidRPr="00A726E7">
        <w:rPr>
          <w:color w:val="000000" w:themeColor="text1"/>
          <w:sz w:val="20"/>
          <w:szCs w:val="20"/>
          <w:u w:val="single"/>
        </w:rPr>
        <w:t xml:space="preserve">. Informacja na temat możliwości powierzenia przez wykonawcę wykonania części zamówienia </w:t>
      </w:r>
      <w:r w:rsidR="00A726E7">
        <w:rPr>
          <w:color w:val="000000" w:themeColor="text1"/>
          <w:sz w:val="20"/>
          <w:szCs w:val="20"/>
          <w:u w:val="single"/>
        </w:rPr>
        <w:t>p</w:t>
      </w:r>
      <w:r w:rsidR="00BA3F1B" w:rsidRPr="00A726E7">
        <w:rPr>
          <w:color w:val="000000" w:themeColor="text1"/>
          <w:sz w:val="20"/>
          <w:szCs w:val="20"/>
          <w:u w:val="single"/>
        </w:rPr>
        <w:t>odwykonawcom</w:t>
      </w:r>
      <w:r w:rsidR="009F2CCA">
        <w:rPr>
          <w:color w:val="000000" w:themeColor="text1"/>
          <w:sz w:val="20"/>
          <w:szCs w:val="20"/>
        </w:rPr>
        <w:t xml:space="preserve"> </w:t>
      </w:r>
      <w:r w:rsidR="00A726E7">
        <w:rPr>
          <w:rFonts w:cs="Arial"/>
          <w:bCs/>
          <w:color w:val="000000" w:themeColor="text1"/>
          <w:sz w:val="20"/>
          <w:szCs w:val="20"/>
        </w:rPr>
        <w:br/>
      </w:r>
      <w:r w:rsidR="00BA3F1B" w:rsidRPr="004F35F2">
        <w:rPr>
          <w:color w:val="000000" w:themeColor="text1"/>
          <w:sz w:val="20"/>
          <w:szCs w:val="20"/>
        </w:rPr>
        <w:t>1</w:t>
      </w:r>
      <w:r w:rsidR="00AF684B">
        <w:rPr>
          <w:color w:val="000000" w:themeColor="text1"/>
          <w:sz w:val="20"/>
          <w:szCs w:val="20"/>
        </w:rPr>
        <w:t>)</w:t>
      </w:r>
      <w:r w:rsidR="00BA3F1B" w:rsidRPr="004F35F2">
        <w:rPr>
          <w:color w:val="000000" w:themeColor="text1"/>
          <w:sz w:val="20"/>
          <w:szCs w:val="20"/>
        </w:rPr>
        <w:t xml:space="preserve"> Zamawiający nie wprowadza zastrzeżenia wskazującego na obowiązek osobistego wykonania przez Wykonawcę kluczowych części zamówienia. Wykonawca może powierzyć wykonanie części </w:t>
      </w:r>
      <w:r w:rsidR="006573AF">
        <w:rPr>
          <w:color w:val="000000" w:themeColor="text1"/>
          <w:sz w:val="20"/>
          <w:szCs w:val="20"/>
        </w:rPr>
        <w:t>zamówienia podwykonawcy.</w:t>
      </w:r>
      <w:r w:rsidR="006573AF">
        <w:rPr>
          <w:color w:val="000000" w:themeColor="text1"/>
          <w:sz w:val="20"/>
          <w:szCs w:val="20"/>
        </w:rPr>
        <w:cr/>
      </w:r>
      <w:r w:rsidR="00BA3F1B" w:rsidRPr="004F35F2">
        <w:rPr>
          <w:color w:val="000000" w:themeColor="text1"/>
          <w:sz w:val="20"/>
          <w:szCs w:val="20"/>
        </w:rPr>
        <w:t>2</w:t>
      </w:r>
      <w:r w:rsidR="006573AF">
        <w:rPr>
          <w:color w:val="000000" w:themeColor="text1"/>
          <w:sz w:val="20"/>
          <w:szCs w:val="20"/>
        </w:rPr>
        <w:t>)</w:t>
      </w:r>
      <w:r w:rsidR="00BA3F1B" w:rsidRPr="004F35F2">
        <w:rPr>
          <w:color w:val="000000" w:themeColor="text1"/>
          <w:sz w:val="20"/>
          <w:szCs w:val="20"/>
        </w:rPr>
        <w:t xml:space="preserve"> W przypadku powierzenia wykonania części zamówienia podwykonawcy, Wykonawca zobowiązany jest do wykazania w formularzu ofertowym części zamówienia, której wykonanie zami</w:t>
      </w:r>
      <w:r w:rsidR="006573AF">
        <w:rPr>
          <w:color w:val="000000" w:themeColor="text1"/>
          <w:sz w:val="20"/>
          <w:szCs w:val="20"/>
        </w:rPr>
        <w:t>erza powierzyć podwykonawcom.</w:t>
      </w:r>
      <w:r w:rsidR="006573AF">
        <w:rPr>
          <w:color w:val="000000" w:themeColor="text1"/>
          <w:sz w:val="20"/>
          <w:szCs w:val="20"/>
        </w:rPr>
        <w:cr/>
      </w:r>
      <w:r w:rsidR="00BA3F1B" w:rsidRPr="004F35F2">
        <w:rPr>
          <w:color w:val="000000" w:themeColor="text1"/>
          <w:sz w:val="20"/>
          <w:szCs w:val="20"/>
        </w:rPr>
        <w:t>3</w:t>
      </w:r>
      <w:r w:rsidR="006573AF">
        <w:rPr>
          <w:color w:val="000000" w:themeColor="text1"/>
          <w:sz w:val="20"/>
          <w:szCs w:val="20"/>
        </w:rPr>
        <w:t>)</w:t>
      </w:r>
      <w:r w:rsidR="00BA3F1B" w:rsidRPr="004F35F2">
        <w:rPr>
          <w:color w:val="000000" w:themeColor="text1"/>
          <w:sz w:val="20"/>
          <w:szCs w:val="20"/>
        </w:rPr>
        <w:t xml:space="preserve"> Jeżeli zmiana albo rezygnacja z podwykonawcy dotyczy podmiotu, na którego zasoby wykonawca powoływał się, na zasadach określonych w </w:t>
      </w:r>
      <w:r w:rsidR="006573AF">
        <w:rPr>
          <w:color w:val="000000" w:themeColor="text1"/>
          <w:sz w:val="20"/>
          <w:szCs w:val="20"/>
        </w:rPr>
        <w:t>rozdziale V</w:t>
      </w:r>
      <w:r w:rsidR="00BA3F1B" w:rsidRPr="004F35F2">
        <w:rPr>
          <w:color w:val="000000" w:themeColor="text1"/>
          <w:sz w:val="20"/>
          <w:szCs w:val="20"/>
        </w:rPr>
        <w:t>.</w:t>
      </w:r>
      <w:r w:rsidR="006573AF">
        <w:rPr>
          <w:color w:val="000000" w:themeColor="text1"/>
          <w:sz w:val="20"/>
          <w:szCs w:val="20"/>
        </w:rPr>
        <w:t xml:space="preserve"> ust. </w:t>
      </w:r>
      <w:r w:rsidR="00BA3F1B" w:rsidRPr="004F35F2">
        <w:rPr>
          <w:color w:val="000000" w:themeColor="text1"/>
          <w:sz w:val="20"/>
          <w:szCs w:val="20"/>
        </w:rPr>
        <w:t>3 niniejszej Specyfika</w:t>
      </w:r>
      <w:r w:rsidR="006573AF">
        <w:rPr>
          <w:color w:val="000000" w:themeColor="text1"/>
          <w:sz w:val="20"/>
          <w:szCs w:val="20"/>
        </w:rPr>
        <w:t>cji (art. 22a ust. 1 ustawy Pzp</w:t>
      </w:r>
      <w:r w:rsidR="00BA3F1B" w:rsidRPr="004F35F2">
        <w:rPr>
          <w:color w:val="000000" w:themeColor="text1"/>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00BA3F1B" w:rsidRPr="004F35F2">
        <w:rPr>
          <w:color w:val="000000" w:themeColor="text1"/>
          <w:sz w:val="20"/>
          <w:szCs w:val="20"/>
        </w:rPr>
        <w:cr/>
        <w:t>4</w:t>
      </w:r>
      <w:r w:rsidR="006573AF">
        <w:rPr>
          <w:color w:val="000000" w:themeColor="text1"/>
          <w:sz w:val="20"/>
          <w:szCs w:val="20"/>
        </w:rPr>
        <w:t>)</w:t>
      </w:r>
      <w:r w:rsidR="00BA3F1B" w:rsidRPr="004F35F2">
        <w:rPr>
          <w:color w:val="000000" w:themeColor="text1"/>
          <w:sz w:val="20"/>
          <w:szCs w:val="20"/>
        </w:rPr>
        <w:t xml:space="preserve"> Wykonawca zobowiązany będzie przedstawić na wezwanie zamawiającego</w:t>
      </w:r>
      <w:r w:rsidR="006573AF">
        <w:rPr>
          <w:color w:val="000000" w:themeColor="text1"/>
          <w:sz w:val="20"/>
          <w:szCs w:val="20"/>
        </w:rPr>
        <w:t xml:space="preserve"> dokumenty, o których mowa w rozdziale</w:t>
      </w:r>
      <w:r w:rsidR="00BA3F1B" w:rsidRPr="004F35F2">
        <w:rPr>
          <w:color w:val="000000" w:themeColor="text1"/>
          <w:sz w:val="20"/>
          <w:szCs w:val="20"/>
        </w:rPr>
        <w:t xml:space="preserve"> </w:t>
      </w:r>
      <w:r w:rsidR="006573AF">
        <w:rPr>
          <w:color w:val="000000" w:themeColor="text1"/>
          <w:sz w:val="20"/>
          <w:szCs w:val="20"/>
        </w:rPr>
        <w:t>VII</w:t>
      </w:r>
      <w:r w:rsidR="00BA3F1B" w:rsidRPr="004F35F2">
        <w:rPr>
          <w:color w:val="000000" w:themeColor="text1"/>
          <w:sz w:val="20"/>
          <w:szCs w:val="20"/>
        </w:rPr>
        <w:t>.</w:t>
      </w:r>
      <w:r w:rsidR="006573AF">
        <w:rPr>
          <w:color w:val="000000" w:themeColor="text1"/>
          <w:sz w:val="20"/>
          <w:szCs w:val="20"/>
        </w:rPr>
        <w:t xml:space="preserve"> ust. </w:t>
      </w:r>
      <w:r w:rsidR="00BA3F1B" w:rsidRPr="004F35F2">
        <w:rPr>
          <w:color w:val="000000" w:themeColor="text1"/>
          <w:sz w:val="20"/>
          <w:szCs w:val="20"/>
        </w:rPr>
        <w:t>2. w odniesieniu do podwykonawców.</w:t>
      </w:r>
      <w:r w:rsidR="006573AF">
        <w:rPr>
          <w:color w:val="000000" w:themeColor="text1"/>
          <w:sz w:val="20"/>
          <w:szCs w:val="20"/>
        </w:rPr>
        <w:br/>
      </w:r>
      <w:r w:rsidR="00BA3F1B" w:rsidRPr="004F35F2">
        <w:rPr>
          <w:color w:val="000000" w:themeColor="text1"/>
          <w:sz w:val="20"/>
          <w:szCs w:val="20"/>
        </w:rPr>
        <w:t>5</w:t>
      </w:r>
      <w:r w:rsidR="006573AF">
        <w:rPr>
          <w:color w:val="000000" w:themeColor="text1"/>
          <w:sz w:val="20"/>
          <w:szCs w:val="20"/>
        </w:rPr>
        <w:t>)</w:t>
      </w:r>
      <w:r w:rsidR="00BA3F1B" w:rsidRPr="004F35F2">
        <w:rPr>
          <w:color w:val="000000" w:themeColor="text1"/>
          <w:sz w:val="20"/>
          <w:szCs w:val="20"/>
        </w:rPr>
        <w:t xml:space="preserve">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dotyczy </w:t>
      </w:r>
      <w:r w:rsidR="006573AF">
        <w:rPr>
          <w:color w:val="000000" w:themeColor="text1"/>
          <w:sz w:val="20"/>
          <w:szCs w:val="20"/>
        </w:rPr>
        <w:t xml:space="preserve">także </w:t>
      </w:r>
      <w:r w:rsidR="00BA3F1B" w:rsidRPr="004F35F2">
        <w:rPr>
          <w:color w:val="000000" w:themeColor="text1"/>
          <w:sz w:val="20"/>
          <w:szCs w:val="20"/>
        </w:rPr>
        <w:t xml:space="preserve">dalszych  podwykonawców.  </w:t>
      </w:r>
      <w:r w:rsidR="00BA3F1B" w:rsidRPr="004F35F2">
        <w:rPr>
          <w:color w:val="000000" w:themeColor="text1"/>
          <w:sz w:val="20"/>
          <w:szCs w:val="20"/>
        </w:rPr>
        <w:cr/>
        <w:t>6</w:t>
      </w:r>
      <w:r w:rsidR="006573AF">
        <w:rPr>
          <w:color w:val="000000" w:themeColor="text1"/>
          <w:sz w:val="20"/>
          <w:szCs w:val="20"/>
        </w:rPr>
        <w:t>)</w:t>
      </w:r>
      <w:r w:rsidR="00BA3F1B" w:rsidRPr="004F35F2">
        <w:rPr>
          <w:color w:val="000000" w:themeColor="text1"/>
          <w:sz w:val="20"/>
          <w:szCs w:val="20"/>
        </w:rPr>
        <w:t xml:space="preserve"> Jeżeli zamawiający stwierdzi, że wobec danego podwykonawcy zachodzą podstawy wykluczenia, wykonawca obowiązany jest zastąpić tego podwykonawcę lub zrezygnować z powierzenia wykonania części zamówienia podwykonawc</w:t>
      </w:r>
      <w:r w:rsidR="006573AF">
        <w:rPr>
          <w:color w:val="000000" w:themeColor="text1"/>
          <w:sz w:val="20"/>
          <w:szCs w:val="20"/>
        </w:rPr>
        <w:t>y.</w:t>
      </w:r>
      <w:r w:rsidR="006573AF">
        <w:rPr>
          <w:color w:val="000000" w:themeColor="text1"/>
          <w:sz w:val="20"/>
          <w:szCs w:val="20"/>
        </w:rPr>
        <w:cr/>
      </w:r>
      <w:r w:rsidR="00BA3F1B" w:rsidRPr="004F35F2">
        <w:rPr>
          <w:color w:val="000000" w:themeColor="text1"/>
          <w:sz w:val="20"/>
          <w:szCs w:val="20"/>
        </w:rPr>
        <w:t>7</w:t>
      </w:r>
      <w:r w:rsidR="006573AF">
        <w:rPr>
          <w:color w:val="000000" w:themeColor="text1"/>
          <w:sz w:val="20"/>
          <w:szCs w:val="20"/>
        </w:rPr>
        <w:t>)</w:t>
      </w:r>
      <w:r w:rsidR="00BA3F1B" w:rsidRPr="004F35F2">
        <w:rPr>
          <w:color w:val="000000" w:themeColor="text1"/>
          <w:sz w:val="20"/>
          <w:szCs w:val="20"/>
        </w:rPr>
        <w:t xml:space="preserve"> Powierzenie wykonania części zamówienia podwykonawcom nie zwalnia wykonawcy z odpowiedzialności za n</w:t>
      </w:r>
      <w:r w:rsidR="006573AF">
        <w:rPr>
          <w:color w:val="000000" w:themeColor="text1"/>
          <w:sz w:val="20"/>
          <w:szCs w:val="20"/>
        </w:rPr>
        <w:t>a</w:t>
      </w:r>
      <w:r w:rsidR="006206E0">
        <w:rPr>
          <w:color w:val="000000" w:themeColor="text1"/>
          <w:sz w:val="20"/>
          <w:szCs w:val="20"/>
        </w:rPr>
        <w:t>leżyt</w:t>
      </w:r>
      <w:r w:rsidR="00A726E7">
        <w:rPr>
          <w:color w:val="000000" w:themeColor="text1"/>
          <w:sz w:val="20"/>
          <w:szCs w:val="20"/>
        </w:rPr>
        <w:t>e wykonanie zamówienia.</w:t>
      </w:r>
      <w:r w:rsidR="00A726E7">
        <w:rPr>
          <w:color w:val="000000" w:themeColor="text1"/>
          <w:sz w:val="20"/>
          <w:szCs w:val="20"/>
        </w:rPr>
        <w:cr/>
      </w:r>
      <w:r w:rsidR="00A726E7">
        <w:rPr>
          <w:color w:val="000000" w:themeColor="text1"/>
          <w:sz w:val="20"/>
          <w:szCs w:val="20"/>
        </w:rPr>
        <w:cr/>
      </w:r>
      <w:r w:rsidR="00A726E7" w:rsidRPr="00A726E7">
        <w:rPr>
          <w:color w:val="000000" w:themeColor="text1"/>
          <w:sz w:val="20"/>
          <w:szCs w:val="20"/>
          <w:u w:val="single"/>
        </w:rPr>
        <w:t>20</w:t>
      </w:r>
      <w:r w:rsidR="00BA3F1B" w:rsidRPr="00A726E7">
        <w:rPr>
          <w:color w:val="000000" w:themeColor="text1"/>
          <w:sz w:val="20"/>
          <w:szCs w:val="20"/>
          <w:u w:val="single"/>
        </w:rPr>
        <w:t>.</w:t>
      </w:r>
      <w:r w:rsidR="006573AF" w:rsidRPr="00A726E7">
        <w:rPr>
          <w:color w:val="000000" w:themeColor="text1"/>
          <w:sz w:val="20"/>
          <w:szCs w:val="20"/>
          <w:u w:val="single"/>
        </w:rPr>
        <w:t xml:space="preserve"> </w:t>
      </w:r>
      <w:r w:rsidR="00BA3F1B" w:rsidRPr="00A726E7">
        <w:rPr>
          <w:color w:val="000000" w:themeColor="text1"/>
          <w:sz w:val="20"/>
          <w:szCs w:val="20"/>
          <w:u w:val="single"/>
        </w:rPr>
        <w:t>Wymagania dot. zatrudnienia osób wykonujących wskazane czynności w zakresie realizacji zamówien</w:t>
      </w:r>
      <w:r w:rsidR="00A726E7" w:rsidRPr="00A726E7">
        <w:rPr>
          <w:color w:val="000000" w:themeColor="text1"/>
          <w:sz w:val="20"/>
          <w:szCs w:val="20"/>
          <w:u w:val="single"/>
        </w:rPr>
        <w:t>ia na podstawie umowy o pracę</w:t>
      </w:r>
      <w:r w:rsidR="009F2CCA" w:rsidRPr="00A726E7">
        <w:rPr>
          <w:color w:val="000000"/>
          <w:sz w:val="20"/>
          <w:szCs w:val="20"/>
        </w:rPr>
        <w:br/>
      </w:r>
      <w:r w:rsidR="006573AF" w:rsidRPr="006573AF">
        <w:rPr>
          <w:color w:val="000000"/>
          <w:sz w:val="20"/>
          <w:szCs w:val="20"/>
        </w:rPr>
        <w:t>1) Zgodnie z art. 29 ust. 3a ustawy Pzp zamawiający wymaga zatrudnienia przez wykonawcę lub podwykonawcę na podstawie umowy o pracę osób wykonujących wskazane przez Zamawiającego czynności w zakresie realizacji zamówienia, jeżeli wykonanie tych czynności polega na wykonywaniu pracy w sposób określony w</w:t>
      </w:r>
      <w:r w:rsidR="004C0DDD">
        <w:rPr>
          <w:color w:val="000000"/>
          <w:sz w:val="20"/>
          <w:szCs w:val="20"/>
        </w:rPr>
        <w:t xml:space="preserve"> </w:t>
      </w:r>
      <w:r w:rsidR="006573AF" w:rsidRPr="006573AF">
        <w:rPr>
          <w:color w:val="000000"/>
          <w:sz w:val="20"/>
          <w:szCs w:val="20"/>
        </w:rPr>
        <w:t xml:space="preserve">ustawy z dnia 26 czerwca 1974 </w:t>
      </w:r>
      <w:r w:rsidR="004C0DDD">
        <w:rPr>
          <w:color w:val="000000"/>
          <w:sz w:val="20"/>
          <w:szCs w:val="20"/>
        </w:rPr>
        <w:t>r. - Kodeks pracy (tj. Dz. U. z 2015</w:t>
      </w:r>
      <w:r w:rsidR="006573AF" w:rsidRPr="006573AF">
        <w:rPr>
          <w:color w:val="000000"/>
          <w:sz w:val="20"/>
          <w:szCs w:val="20"/>
        </w:rPr>
        <w:t xml:space="preserve"> r. poz. 10</w:t>
      </w:r>
      <w:r w:rsidR="004C0DDD">
        <w:rPr>
          <w:color w:val="000000"/>
          <w:sz w:val="20"/>
          <w:szCs w:val="20"/>
        </w:rPr>
        <w:t>66</w:t>
      </w:r>
      <w:r w:rsidR="006573AF" w:rsidRPr="006573AF">
        <w:rPr>
          <w:color w:val="000000"/>
          <w:sz w:val="20"/>
          <w:szCs w:val="20"/>
        </w:rPr>
        <w:t>, z późn. zm.),</w:t>
      </w:r>
      <w:r w:rsidR="006573AF" w:rsidRPr="006573AF">
        <w:rPr>
          <w:color w:val="000000"/>
          <w:sz w:val="20"/>
          <w:szCs w:val="20"/>
        </w:rPr>
        <w:br/>
        <w:t>obowiązek zatrudnienia na podstawie umowy o pracę dotycz</w:t>
      </w:r>
      <w:r w:rsidR="00A726E7">
        <w:rPr>
          <w:color w:val="000000"/>
          <w:sz w:val="20"/>
          <w:szCs w:val="20"/>
        </w:rPr>
        <w:t>y osób, w ilości co najmniej jednej osoby</w:t>
      </w:r>
      <w:r w:rsidR="006573AF" w:rsidRPr="006573AF">
        <w:rPr>
          <w:color w:val="000000"/>
          <w:sz w:val="20"/>
          <w:szCs w:val="20"/>
        </w:rPr>
        <w:t>, któr</w:t>
      </w:r>
      <w:r w:rsidR="00A726E7">
        <w:rPr>
          <w:color w:val="000000"/>
          <w:sz w:val="20"/>
          <w:szCs w:val="20"/>
        </w:rPr>
        <w:t>a będzie wykonywała</w:t>
      </w:r>
      <w:r w:rsidR="006573AF" w:rsidRPr="006573AF">
        <w:rPr>
          <w:color w:val="000000"/>
          <w:sz w:val="20"/>
          <w:szCs w:val="20"/>
        </w:rPr>
        <w:t xml:space="preserve"> elementy </w:t>
      </w:r>
      <w:r w:rsidR="00A726E7">
        <w:rPr>
          <w:color w:val="000000"/>
          <w:sz w:val="20"/>
          <w:szCs w:val="20"/>
        </w:rPr>
        <w:t xml:space="preserve">przedmiotu </w:t>
      </w:r>
      <w:r w:rsidR="004C0DDD">
        <w:rPr>
          <w:color w:val="000000"/>
          <w:sz w:val="20"/>
          <w:szCs w:val="20"/>
        </w:rPr>
        <w:t>zamówienia</w:t>
      </w:r>
      <w:r w:rsidR="009F2CCA">
        <w:rPr>
          <w:color w:val="000000"/>
          <w:sz w:val="20"/>
          <w:szCs w:val="20"/>
        </w:rPr>
        <w:t>,</w:t>
      </w:r>
      <w:r w:rsidR="006573AF" w:rsidRPr="006573AF">
        <w:rPr>
          <w:color w:val="000000"/>
          <w:sz w:val="20"/>
          <w:szCs w:val="20"/>
        </w:rPr>
        <w:t xml:space="preserve"> ww. osob</w:t>
      </w:r>
      <w:r w:rsidR="00A726E7">
        <w:rPr>
          <w:color w:val="000000"/>
          <w:sz w:val="20"/>
          <w:szCs w:val="20"/>
        </w:rPr>
        <w:t>a winna</w:t>
      </w:r>
      <w:r w:rsidR="006573AF" w:rsidRPr="006573AF">
        <w:rPr>
          <w:color w:val="000000"/>
          <w:sz w:val="20"/>
          <w:szCs w:val="20"/>
        </w:rPr>
        <w:t xml:space="preserve"> być zatrudnion</w:t>
      </w:r>
      <w:r w:rsidR="00A726E7">
        <w:rPr>
          <w:color w:val="000000"/>
          <w:sz w:val="20"/>
          <w:szCs w:val="20"/>
        </w:rPr>
        <w:t>a</w:t>
      </w:r>
      <w:r w:rsidR="006573AF" w:rsidRPr="006573AF">
        <w:rPr>
          <w:color w:val="000000"/>
          <w:sz w:val="20"/>
          <w:szCs w:val="20"/>
        </w:rPr>
        <w:t xml:space="preserve"> na okres realizacji zamówienia. W przypadku rozwiązania stosunku pracy przed zakończeniem tego okresu wykonawca lub podwykonawca jest zobowiązany do niezwłocznego zatrudnienia w to miejsce innej osoby.</w:t>
      </w:r>
      <w:r w:rsidR="004C0DDD">
        <w:rPr>
          <w:color w:val="000000"/>
          <w:sz w:val="20"/>
          <w:szCs w:val="20"/>
        </w:rPr>
        <w:br/>
      </w:r>
      <w:r w:rsidR="009F2CCA" w:rsidRPr="009F2CCA">
        <w:rPr>
          <w:color w:val="000000"/>
          <w:sz w:val="20"/>
          <w:szCs w:val="20"/>
        </w:rPr>
        <w:t>2</w:t>
      </w:r>
      <w:r w:rsidR="006573AF" w:rsidRPr="009F2CCA">
        <w:rPr>
          <w:color w:val="000000"/>
          <w:sz w:val="20"/>
          <w:szCs w:val="20"/>
        </w:rPr>
        <w:t xml:space="preserve">) </w:t>
      </w:r>
      <w:r w:rsidR="006573AF" w:rsidRPr="006F668B">
        <w:rPr>
          <w:color w:val="000000"/>
          <w:sz w:val="20"/>
          <w:szCs w:val="20"/>
          <w:u w:val="single"/>
        </w:rPr>
        <w:t xml:space="preserve">W zakresie dokumentowania zatrudnienia osób, o których mowa powyżej, wykonawca zobowiązany jest do dostarczenia zamawiającemu w terminie 3 dni od daty zawarcia umowy </w:t>
      </w:r>
      <w:r w:rsidR="005F13B8" w:rsidRPr="006F668B">
        <w:rPr>
          <w:color w:val="000000"/>
          <w:sz w:val="20"/>
          <w:szCs w:val="20"/>
          <w:u w:val="single"/>
        </w:rPr>
        <w:t xml:space="preserve">na realizację przedmiotu zamówienia </w:t>
      </w:r>
      <w:r w:rsidR="006573AF" w:rsidRPr="006F668B">
        <w:rPr>
          <w:color w:val="000000"/>
          <w:sz w:val="20"/>
          <w:szCs w:val="20"/>
          <w:u w:val="single"/>
        </w:rPr>
        <w:t xml:space="preserve">wykazu osób zatrudnionych przy realizacji zamówienia, w </w:t>
      </w:r>
      <w:r w:rsidR="009F2CCA" w:rsidRPr="006F668B">
        <w:rPr>
          <w:color w:val="000000"/>
          <w:sz w:val="20"/>
          <w:szCs w:val="20"/>
          <w:u w:val="single"/>
        </w:rPr>
        <w:t>zakresie o którym mowa w pkt. 1</w:t>
      </w:r>
      <w:r w:rsidR="006573AF" w:rsidRPr="006F668B">
        <w:rPr>
          <w:color w:val="000000"/>
          <w:sz w:val="20"/>
          <w:szCs w:val="20"/>
          <w:u w:val="single"/>
        </w:rPr>
        <w:t xml:space="preserve">), ze wskazaniem czynności jakie będą wykonywać wraz z oświadczeniem, że wymienione w wykazie osoby są zatrudnione przez wykonawcę lub podwykonawcę na podstawie umowy o pracę na okres realizacji </w:t>
      </w:r>
      <w:r w:rsidR="005F13B8" w:rsidRPr="006F668B">
        <w:rPr>
          <w:color w:val="000000"/>
          <w:sz w:val="20"/>
          <w:szCs w:val="20"/>
          <w:u w:val="single"/>
        </w:rPr>
        <w:t xml:space="preserve">przedmiotowej </w:t>
      </w:r>
      <w:r w:rsidR="006573AF" w:rsidRPr="006F668B">
        <w:rPr>
          <w:color w:val="000000"/>
          <w:sz w:val="20"/>
          <w:szCs w:val="20"/>
          <w:u w:val="single"/>
        </w:rPr>
        <w:t>umowy.</w:t>
      </w:r>
      <w:r w:rsidR="006573AF" w:rsidRPr="006F668B">
        <w:rPr>
          <w:color w:val="000000"/>
          <w:sz w:val="20"/>
          <w:szCs w:val="20"/>
          <w:u w:val="single"/>
        </w:rPr>
        <w:br/>
        <w:t>W przypadku konieczności wprowadzenia zmian w wykazie osób Wykonawca powiadomi Zamawiającego o zmianie i dostarczy poprawiony wykaz wraz z oświadczeniem najpóźniej w dniu rozpoczęcia pracy przez nowego pracownika. Minimalna liczba osób i forma ich zatrudnie</w:t>
      </w:r>
      <w:r w:rsidR="009F2CCA" w:rsidRPr="006F668B">
        <w:rPr>
          <w:color w:val="000000"/>
          <w:sz w:val="20"/>
          <w:szCs w:val="20"/>
          <w:u w:val="single"/>
        </w:rPr>
        <w:t>nia nie może ulec zmianie.</w:t>
      </w:r>
      <w:r w:rsidR="009F2CCA">
        <w:rPr>
          <w:color w:val="000000"/>
          <w:sz w:val="20"/>
          <w:szCs w:val="20"/>
        </w:rPr>
        <w:br/>
        <w:t>3</w:t>
      </w:r>
      <w:r w:rsidR="006573AF" w:rsidRPr="006573AF">
        <w:rPr>
          <w:color w:val="000000"/>
          <w:sz w:val="20"/>
          <w:szCs w:val="20"/>
        </w:rPr>
        <w:t>) W celu kontroli spełniania przez wykonawcę wymagań, o których mowa w art. 29 ust. 3a ustawy Pzp zamawiający może zażądać od pracowników wykonawcy lub podwyko</w:t>
      </w:r>
      <w:r w:rsidR="005F13B8">
        <w:rPr>
          <w:color w:val="000000"/>
          <w:sz w:val="20"/>
          <w:szCs w:val="20"/>
        </w:rPr>
        <w:t>nawcy, o których mowa wyżej</w:t>
      </w:r>
      <w:r w:rsidR="006573AF" w:rsidRPr="006573AF">
        <w:rPr>
          <w:color w:val="000000"/>
          <w:sz w:val="20"/>
          <w:szCs w:val="20"/>
        </w:rPr>
        <w:t xml:space="preserve"> oświadczenia dotyczącego </w:t>
      </w:r>
      <w:r w:rsidR="006573AF" w:rsidRPr="006573AF">
        <w:rPr>
          <w:color w:val="000000"/>
          <w:sz w:val="20"/>
          <w:szCs w:val="20"/>
        </w:rPr>
        <w:lastRenderedPageBreak/>
        <w:t>formy zatrudnienia i czynności wykonywanych na podstawie umowy o pracę</w:t>
      </w:r>
      <w:r w:rsidR="005F13B8">
        <w:rPr>
          <w:color w:val="000000"/>
          <w:sz w:val="20"/>
          <w:szCs w:val="20"/>
        </w:rPr>
        <w:t>,</w:t>
      </w:r>
      <w:r w:rsidR="006573AF" w:rsidRPr="006573AF">
        <w:rPr>
          <w:color w:val="000000"/>
          <w:sz w:val="20"/>
          <w:szCs w:val="20"/>
        </w:rPr>
        <w:t xml:space="preserve"> zleconych </w:t>
      </w:r>
      <w:r w:rsidR="005F13B8">
        <w:rPr>
          <w:color w:val="000000"/>
          <w:sz w:val="20"/>
          <w:szCs w:val="20"/>
        </w:rPr>
        <w:t xml:space="preserve">im przez Wykonawcę </w:t>
      </w:r>
      <w:r w:rsidR="006573AF" w:rsidRPr="006573AF">
        <w:rPr>
          <w:color w:val="000000"/>
          <w:sz w:val="20"/>
          <w:szCs w:val="20"/>
        </w:rPr>
        <w:t>w związku z realizacją umowy w s</w:t>
      </w:r>
      <w:r w:rsidR="009F2CCA">
        <w:rPr>
          <w:color w:val="000000"/>
          <w:sz w:val="20"/>
          <w:szCs w:val="20"/>
        </w:rPr>
        <w:t>prawie zamówienia publicznego.</w:t>
      </w:r>
      <w:r w:rsidR="009F2CCA">
        <w:rPr>
          <w:color w:val="000000"/>
          <w:sz w:val="20"/>
          <w:szCs w:val="20"/>
        </w:rPr>
        <w:br/>
        <w:t>4</w:t>
      </w:r>
      <w:r w:rsidR="006573AF" w:rsidRPr="006573AF">
        <w:rPr>
          <w:color w:val="000000"/>
          <w:sz w:val="20"/>
          <w:szCs w:val="20"/>
        </w:rPr>
        <w:t>) Sankcje z tytułu niespełnienia wymagań</w:t>
      </w:r>
      <w:r w:rsidR="005F13B8">
        <w:rPr>
          <w:color w:val="000000"/>
          <w:sz w:val="20"/>
          <w:szCs w:val="20"/>
        </w:rPr>
        <w:t xml:space="preserve"> </w:t>
      </w:r>
      <w:r w:rsidR="006573AF" w:rsidRPr="006573AF">
        <w:rPr>
          <w:color w:val="000000"/>
          <w:sz w:val="20"/>
          <w:szCs w:val="20"/>
        </w:rPr>
        <w:t>o których mowa w</w:t>
      </w:r>
      <w:r w:rsidR="005F13B8">
        <w:rPr>
          <w:color w:val="000000"/>
          <w:sz w:val="20"/>
          <w:szCs w:val="20"/>
        </w:rPr>
        <w:t>yżej</w:t>
      </w:r>
      <w:r w:rsidR="006573AF" w:rsidRPr="006573AF">
        <w:rPr>
          <w:color w:val="000000"/>
          <w:sz w:val="20"/>
          <w:szCs w:val="20"/>
        </w:rPr>
        <w:t xml:space="preserve"> wykonawca zapłaci zamawiającemu karę umowną w wysokości 50% kwoty minimalnego wynagrodzenia za pracę ustalonego na podstawie przepisów o minimalnym wynagrodzeniu za pracę (obowiązujących w chwili stwierdzenia przez Zamawiającego niedopełnienia przez Wykonawcę wymogu zatrudnienia pracowników wykonujących roboty na umowę o pracę w rozumieniu Kodeksu pracy) oraz liczby miesięcy w okresie realizacji umowy, w których nie dopełniono przedmiotowego wymogu - za każdą osobę powyżej liczby wymaganych pracowników wykonujących roboty.</w:t>
      </w:r>
      <w:r w:rsidR="0028546D">
        <w:rPr>
          <w:color w:val="000000" w:themeColor="text1"/>
          <w:sz w:val="20"/>
          <w:szCs w:val="20"/>
        </w:rPr>
        <w:br/>
      </w:r>
      <w:r w:rsidR="001B2576" w:rsidRPr="004F35F2">
        <w:rPr>
          <w:color w:val="000000" w:themeColor="text1"/>
          <w:sz w:val="20"/>
          <w:szCs w:val="20"/>
        </w:rPr>
        <w:br/>
      </w:r>
      <w:r w:rsidR="00BA3F1B" w:rsidRPr="004041DF">
        <w:rPr>
          <w:b/>
          <w:color w:val="000000" w:themeColor="text1"/>
          <w:sz w:val="20"/>
          <w:szCs w:val="20"/>
        </w:rPr>
        <w:t>IV. Termin wykonania zamówienia</w:t>
      </w:r>
      <w:r w:rsidR="004041DF" w:rsidRPr="004041DF">
        <w:rPr>
          <w:b/>
          <w:color w:val="000000" w:themeColor="text1"/>
          <w:sz w:val="20"/>
          <w:szCs w:val="20"/>
        </w:rPr>
        <w:t xml:space="preserve"> </w:t>
      </w:r>
      <w:r w:rsidR="0028546D">
        <w:rPr>
          <w:rFonts w:cs="Arial"/>
          <w:b/>
          <w:bCs/>
          <w:color w:val="000000" w:themeColor="text1"/>
          <w:sz w:val="20"/>
          <w:szCs w:val="20"/>
        </w:rPr>
        <w:br/>
      </w:r>
      <w:r w:rsidR="0028546D" w:rsidRPr="0028546D">
        <w:rPr>
          <w:rFonts w:cs="Arial"/>
          <w:b/>
          <w:bCs/>
          <w:color w:val="000000" w:themeColor="text1"/>
          <w:sz w:val="20"/>
          <w:szCs w:val="20"/>
          <w:u w:val="single"/>
        </w:rPr>
        <w:t>Wy</w:t>
      </w:r>
      <w:r w:rsidR="00BA3F1B" w:rsidRPr="0028546D">
        <w:rPr>
          <w:b/>
          <w:color w:val="000000" w:themeColor="text1"/>
          <w:sz w:val="20"/>
          <w:szCs w:val="20"/>
          <w:u w:val="single"/>
        </w:rPr>
        <w:t>magany termin</w:t>
      </w:r>
      <w:r w:rsidR="00BA3F1B" w:rsidRPr="004041DF">
        <w:rPr>
          <w:b/>
          <w:color w:val="000000" w:themeColor="text1"/>
          <w:sz w:val="20"/>
          <w:szCs w:val="20"/>
          <w:u w:val="single"/>
        </w:rPr>
        <w:t xml:space="preserve"> wykonania (realizacji) zamówienia</w:t>
      </w:r>
      <w:r w:rsidR="00087A5F" w:rsidRPr="004041DF">
        <w:rPr>
          <w:b/>
          <w:color w:val="000000" w:themeColor="text1"/>
          <w:sz w:val="20"/>
          <w:szCs w:val="20"/>
          <w:u w:val="single"/>
        </w:rPr>
        <w:t xml:space="preserve"> </w:t>
      </w:r>
      <w:r w:rsidR="003D592F">
        <w:rPr>
          <w:b/>
          <w:color w:val="000000" w:themeColor="text1"/>
          <w:sz w:val="20"/>
          <w:szCs w:val="20"/>
          <w:u w:val="single"/>
        </w:rPr>
        <w:t xml:space="preserve">obowiązuje </w:t>
      </w:r>
      <w:r w:rsidR="0028546D">
        <w:rPr>
          <w:b/>
          <w:color w:val="000000" w:themeColor="text1"/>
          <w:sz w:val="20"/>
          <w:szCs w:val="20"/>
          <w:u w:val="single"/>
        </w:rPr>
        <w:t xml:space="preserve">od dnia podpisania umowy </w:t>
      </w:r>
      <w:r w:rsidR="006623F9">
        <w:rPr>
          <w:b/>
          <w:color w:val="000000" w:themeColor="text1"/>
          <w:sz w:val="20"/>
          <w:szCs w:val="20"/>
          <w:u w:val="single"/>
        </w:rPr>
        <w:t xml:space="preserve">na okres dwóch lat. </w:t>
      </w:r>
      <w:r w:rsidR="00BE6248">
        <w:rPr>
          <w:b/>
          <w:color w:val="000000" w:themeColor="text1"/>
          <w:sz w:val="20"/>
          <w:szCs w:val="20"/>
          <w:u w:val="single"/>
        </w:rPr>
        <w:br/>
      </w:r>
      <w:r w:rsidR="004041DF">
        <w:rPr>
          <w:color w:val="000000" w:themeColor="text1"/>
          <w:sz w:val="20"/>
          <w:szCs w:val="20"/>
        </w:rPr>
        <w:br/>
      </w:r>
      <w:r w:rsidR="00BA3F1B" w:rsidRPr="004041DF">
        <w:rPr>
          <w:b/>
          <w:color w:val="000000" w:themeColor="text1"/>
          <w:sz w:val="20"/>
          <w:szCs w:val="20"/>
        </w:rPr>
        <w:t xml:space="preserve">V. </w:t>
      </w:r>
      <w:r w:rsidR="001B2576" w:rsidRPr="004041DF">
        <w:rPr>
          <w:b/>
          <w:color w:val="000000" w:themeColor="text1"/>
          <w:sz w:val="20"/>
          <w:szCs w:val="20"/>
        </w:rPr>
        <w:t>Warunki udziału w postępowaniu</w:t>
      </w:r>
      <w:r w:rsidR="008B4750">
        <w:rPr>
          <w:rFonts w:cs="Arial"/>
          <w:bCs/>
          <w:color w:val="000000" w:themeColor="text1"/>
          <w:sz w:val="20"/>
          <w:szCs w:val="20"/>
        </w:rPr>
        <w:br/>
      </w:r>
      <w:r w:rsidR="00BA3F1B" w:rsidRPr="004F35F2">
        <w:rPr>
          <w:color w:val="000000" w:themeColor="text1"/>
          <w:sz w:val="20"/>
          <w:szCs w:val="20"/>
        </w:rPr>
        <w:t>1. O udzielenie niniejszego zamówienia mogą ub</w:t>
      </w:r>
      <w:r w:rsidR="001B2576" w:rsidRPr="004F35F2">
        <w:rPr>
          <w:color w:val="000000" w:themeColor="text1"/>
          <w:sz w:val="20"/>
          <w:szCs w:val="20"/>
        </w:rPr>
        <w:t>iegać się wykonawcy, którzy:</w:t>
      </w:r>
      <w:r w:rsidR="001B2576" w:rsidRPr="004F35F2">
        <w:rPr>
          <w:color w:val="000000" w:themeColor="text1"/>
          <w:sz w:val="20"/>
          <w:szCs w:val="20"/>
        </w:rPr>
        <w:cr/>
        <w:t xml:space="preserve">1) </w:t>
      </w:r>
      <w:r w:rsidR="00BA3F1B" w:rsidRPr="004F35F2">
        <w:rPr>
          <w:color w:val="000000" w:themeColor="text1"/>
          <w:sz w:val="20"/>
          <w:szCs w:val="20"/>
        </w:rPr>
        <w:t xml:space="preserve">nie podlegają wykluczeniu; </w:t>
      </w:r>
      <w:r w:rsidR="00BA3F1B" w:rsidRPr="004F35F2">
        <w:rPr>
          <w:color w:val="000000" w:themeColor="text1"/>
          <w:sz w:val="20"/>
          <w:szCs w:val="20"/>
        </w:rPr>
        <w:cr/>
        <w:t>2)</w:t>
      </w:r>
      <w:r w:rsidR="001B2576" w:rsidRPr="004F35F2">
        <w:rPr>
          <w:color w:val="000000" w:themeColor="text1"/>
          <w:sz w:val="20"/>
          <w:szCs w:val="20"/>
        </w:rPr>
        <w:t xml:space="preserve"> </w:t>
      </w:r>
      <w:r w:rsidR="00BA3F1B" w:rsidRPr="004F35F2">
        <w:rPr>
          <w:color w:val="000000" w:themeColor="text1"/>
          <w:sz w:val="20"/>
          <w:szCs w:val="20"/>
        </w:rPr>
        <w:t xml:space="preserve">spełniają warunki udziału w postępowaniu, określone w ogłoszeniu o zamówieniu oraz niniejszej specyfikacji </w:t>
      </w:r>
      <w:r w:rsidR="001B2576" w:rsidRPr="004F35F2">
        <w:rPr>
          <w:color w:val="000000" w:themeColor="text1"/>
          <w:sz w:val="20"/>
          <w:szCs w:val="20"/>
        </w:rPr>
        <w:t>istotnych warunków zamówienia.</w:t>
      </w:r>
      <w:r w:rsidR="001B2576" w:rsidRPr="004F35F2">
        <w:rPr>
          <w:color w:val="000000" w:themeColor="text1"/>
          <w:sz w:val="20"/>
          <w:szCs w:val="20"/>
        </w:rPr>
        <w:cr/>
      </w:r>
      <w:r w:rsidR="00D069C0">
        <w:rPr>
          <w:color w:val="000000" w:themeColor="text1"/>
          <w:sz w:val="20"/>
          <w:szCs w:val="20"/>
        </w:rPr>
        <w:br/>
      </w:r>
      <w:r w:rsidR="00BA3F1B" w:rsidRPr="004F35F2">
        <w:rPr>
          <w:color w:val="000000" w:themeColor="text1"/>
          <w:sz w:val="20"/>
          <w:szCs w:val="20"/>
        </w:rPr>
        <w:t>2. Warunki udz</w:t>
      </w:r>
      <w:r w:rsidR="001B2576" w:rsidRPr="004F35F2">
        <w:rPr>
          <w:color w:val="000000" w:themeColor="text1"/>
          <w:sz w:val="20"/>
          <w:szCs w:val="20"/>
        </w:rPr>
        <w:t>iału w postępowaniu dotyczą:</w:t>
      </w:r>
      <w:r w:rsidR="001B2576" w:rsidRPr="004F35F2">
        <w:rPr>
          <w:color w:val="000000" w:themeColor="text1"/>
          <w:sz w:val="20"/>
          <w:szCs w:val="20"/>
        </w:rPr>
        <w:cr/>
      </w:r>
      <w:r w:rsidR="001B2576" w:rsidRPr="00CF147A">
        <w:rPr>
          <w:color w:val="000000" w:themeColor="text1"/>
          <w:sz w:val="20"/>
          <w:szCs w:val="20"/>
          <w:u w:val="single"/>
        </w:rPr>
        <w:t xml:space="preserve">1) </w:t>
      </w:r>
      <w:r w:rsidR="00BA3F1B" w:rsidRPr="00CF147A">
        <w:rPr>
          <w:color w:val="000000" w:themeColor="text1"/>
          <w:sz w:val="20"/>
          <w:szCs w:val="20"/>
          <w:u w:val="single"/>
        </w:rPr>
        <w:t>posiadania kompetencji lub uprawnień do prowadzenia ok</w:t>
      </w:r>
      <w:r w:rsidR="008B4750" w:rsidRPr="00CF147A">
        <w:rPr>
          <w:color w:val="000000" w:themeColor="text1"/>
          <w:sz w:val="20"/>
          <w:szCs w:val="20"/>
          <w:u w:val="single"/>
        </w:rPr>
        <w:t>reślonej działalności zawodowej;</w:t>
      </w:r>
      <w:r w:rsidR="001B2576" w:rsidRPr="00CF147A">
        <w:rPr>
          <w:color w:val="000000" w:themeColor="text1"/>
          <w:sz w:val="20"/>
          <w:szCs w:val="20"/>
          <w:u w:val="single"/>
        </w:rPr>
        <w:t xml:space="preserve"> </w:t>
      </w:r>
      <w:r w:rsidR="008C3281" w:rsidRPr="00CF147A">
        <w:rPr>
          <w:color w:val="000000" w:themeColor="text1"/>
          <w:sz w:val="20"/>
          <w:szCs w:val="20"/>
          <w:u w:val="single"/>
        </w:rPr>
        <w:br/>
      </w:r>
      <w:r w:rsidR="008B4750">
        <w:rPr>
          <w:color w:val="000000" w:themeColor="text1"/>
          <w:sz w:val="20"/>
          <w:szCs w:val="20"/>
        </w:rPr>
        <w:t>d</w:t>
      </w:r>
      <w:r w:rsidR="00BA3F1B" w:rsidRPr="00D069C0">
        <w:rPr>
          <w:color w:val="000000" w:themeColor="text1"/>
          <w:sz w:val="20"/>
          <w:szCs w:val="20"/>
        </w:rPr>
        <w:t xml:space="preserve">ziałalność zawodowa prowadzona na potrzeby wykonania przedmiotu zamówienia </w:t>
      </w:r>
      <w:r w:rsidR="00D069C0">
        <w:rPr>
          <w:color w:val="000000" w:themeColor="text1"/>
          <w:sz w:val="20"/>
          <w:szCs w:val="20"/>
        </w:rPr>
        <w:t xml:space="preserve">nie </w:t>
      </w:r>
      <w:r w:rsidR="00BA3F1B" w:rsidRPr="00D069C0">
        <w:rPr>
          <w:color w:val="000000" w:themeColor="text1"/>
          <w:sz w:val="20"/>
          <w:szCs w:val="20"/>
        </w:rPr>
        <w:t xml:space="preserve">wymaga posiadania </w:t>
      </w:r>
      <w:r w:rsidR="00D069C0">
        <w:rPr>
          <w:color w:val="000000" w:themeColor="text1"/>
          <w:sz w:val="20"/>
          <w:szCs w:val="20"/>
        </w:rPr>
        <w:t xml:space="preserve">specjalnych </w:t>
      </w:r>
      <w:r w:rsidR="00911499">
        <w:rPr>
          <w:color w:val="000000" w:themeColor="text1"/>
          <w:sz w:val="20"/>
          <w:szCs w:val="20"/>
        </w:rPr>
        <w:t xml:space="preserve">kompetencji lub uprawnień. </w:t>
      </w:r>
      <w:r w:rsidR="00911499" w:rsidRPr="00911499">
        <w:rPr>
          <w:rFonts w:cstheme="minorHAnsi"/>
          <w:sz w:val="20"/>
          <w:szCs w:val="20"/>
        </w:rPr>
        <w:t>Ocena spełnienie tego warunku zostanie dokonana na podstawie złożonego oświadczenia.</w:t>
      </w:r>
      <w:r w:rsidR="00911499">
        <w:rPr>
          <w:rFonts w:cstheme="minorHAnsi"/>
          <w:sz w:val="20"/>
          <w:szCs w:val="20"/>
        </w:rPr>
        <w:br/>
      </w:r>
      <w:r w:rsidR="001B2576" w:rsidRPr="00CF147A">
        <w:rPr>
          <w:color w:val="000000" w:themeColor="text1"/>
          <w:sz w:val="20"/>
          <w:szCs w:val="20"/>
          <w:u w:val="single"/>
        </w:rPr>
        <w:t xml:space="preserve">2) </w:t>
      </w:r>
      <w:r w:rsidR="00BA3F1B" w:rsidRPr="00CF147A">
        <w:rPr>
          <w:color w:val="000000" w:themeColor="text1"/>
          <w:sz w:val="20"/>
          <w:szCs w:val="20"/>
          <w:u w:val="single"/>
        </w:rPr>
        <w:t>sytuac</w:t>
      </w:r>
      <w:r w:rsidR="008B4750" w:rsidRPr="00CF147A">
        <w:rPr>
          <w:color w:val="000000" w:themeColor="text1"/>
          <w:sz w:val="20"/>
          <w:szCs w:val="20"/>
          <w:u w:val="single"/>
        </w:rPr>
        <w:t>ji ekonomicznej lub finansowej;</w:t>
      </w:r>
      <w:r w:rsidR="008B4750" w:rsidRPr="00CF147A">
        <w:rPr>
          <w:color w:val="000000" w:themeColor="text1"/>
          <w:sz w:val="20"/>
          <w:szCs w:val="20"/>
          <w:u w:val="single"/>
        </w:rPr>
        <w:br/>
      </w:r>
      <w:r w:rsidR="008B4750" w:rsidRPr="00B73390">
        <w:rPr>
          <w:color w:val="000000" w:themeColor="text1"/>
          <w:sz w:val="20"/>
          <w:szCs w:val="20"/>
        </w:rPr>
        <w:t>w</w:t>
      </w:r>
      <w:r w:rsidR="00BA3F1B" w:rsidRPr="00B73390">
        <w:rPr>
          <w:color w:val="000000" w:themeColor="text1"/>
          <w:sz w:val="20"/>
          <w:szCs w:val="20"/>
        </w:rPr>
        <w:t>ymagane jest posiadanie przez wykonawcę odpowiedniego ubezpiecz</w:t>
      </w:r>
      <w:r w:rsidR="008B4750" w:rsidRPr="00B73390">
        <w:rPr>
          <w:color w:val="000000" w:themeColor="text1"/>
          <w:sz w:val="20"/>
          <w:szCs w:val="20"/>
        </w:rPr>
        <w:t>enia odpowiedzialności cywilnej,</w:t>
      </w:r>
      <w:r w:rsidR="00787268" w:rsidRPr="00B73390">
        <w:rPr>
          <w:color w:val="000000" w:themeColor="text1"/>
          <w:sz w:val="20"/>
          <w:szCs w:val="20"/>
        </w:rPr>
        <w:br/>
      </w:r>
      <w:r w:rsidR="008B4750" w:rsidRPr="00B73390">
        <w:rPr>
          <w:rFonts w:cs="Arial"/>
          <w:color w:val="000000"/>
          <w:sz w:val="20"/>
          <w:szCs w:val="20"/>
        </w:rPr>
        <w:t>z</w:t>
      </w:r>
      <w:r w:rsidR="00787268" w:rsidRPr="00B73390">
        <w:rPr>
          <w:rFonts w:cs="Arial"/>
          <w:color w:val="000000"/>
          <w:sz w:val="20"/>
          <w:szCs w:val="20"/>
        </w:rPr>
        <w:t xml:space="preserve">amawiający wymaga aby wykonawcy spełniając warunek sytuacji ekonomicznej lub finansowej </w:t>
      </w:r>
      <w:r w:rsidR="00787268" w:rsidRPr="00911499">
        <w:rPr>
          <w:rFonts w:cs="Arial"/>
          <w:color w:val="000000"/>
          <w:sz w:val="20"/>
          <w:szCs w:val="20"/>
          <w:u w:val="single"/>
        </w:rPr>
        <w:t xml:space="preserve">wykazali;                                                                                                                    </w:t>
      </w:r>
      <w:r w:rsidR="00787268" w:rsidRPr="00911499">
        <w:rPr>
          <w:rFonts w:cs="Arial"/>
          <w:color w:val="000000"/>
          <w:sz w:val="20"/>
          <w:szCs w:val="20"/>
          <w:u w:val="single"/>
        </w:rPr>
        <w:br/>
      </w:r>
      <w:r w:rsidR="00787268" w:rsidRPr="00911499">
        <w:rPr>
          <w:color w:val="000000"/>
          <w:sz w:val="20"/>
          <w:szCs w:val="20"/>
          <w:u w:val="single"/>
        </w:rPr>
        <w:t xml:space="preserve">posiadanie odpowiedniego ubezpieczenia odpowiedzialności cywilnej potwierdzonego </w:t>
      </w:r>
      <w:r w:rsidR="00787268" w:rsidRPr="00911499">
        <w:rPr>
          <w:rFonts w:cs="Arial"/>
          <w:color w:val="000000"/>
          <w:sz w:val="20"/>
          <w:szCs w:val="20"/>
          <w:u w:val="single"/>
        </w:rPr>
        <w:t xml:space="preserve">opłaconą polisą, potwierdzającą, że są ubezpieczeni od odpowiedzialności cywilnej w zakresie prowadzonej działalności gospodarczej związanej z przedmiotem zamówienia na sumę gwarancyjną nie mniejszą niż </w:t>
      </w:r>
      <w:r w:rsidR="00911499" w:rsidRPr="00911499">
        <w:rPr>
          <w:rFonts w:cs="Arial"/>
          <w:color w:val="000000"/>
          <w:sz w:val="20"/>
          <w:szCs w:val="20"/>
          <w:u w:val="single"/>
        </w:rPr>
        <w:t>100 000,00 złotych</w:t>
      </w:r>
      <w:r w:rsidR="001C4830" w:rsidRPr="00911499">
        <w:rPr>
          <w:b/>
          <w:color w:val="000000" w:themeColor="text1"/>
          <w:sz w:val="20"/>
          <w:szCs w:val="20"/>
          <w:u w:val="single"/>
        </w:rPr>
        <w:t xml:space="preserve"> </w:t>
      </w:r>
      <w:r w:rsidR="00787268" w:rsidRPr="00911499">
        <w:rPr>
          <w:b/>
          <w:color w:val="000000" w:themeColor="text1"/>
          <w:sz w:val="20"/>
          <w:szCs w:val="20"/>
          <w:u w:val="single"/>
        </w:rPr>
        <w:br/>
      </w:r>
      <w:r w:rsidR="001B2576" w:rsidRPr="00CF147A">
        <w:rPr>
          <w:color w:val="000000" w:themeColor="text1"/>
          <w:sz w:val="20"/>
          <w:szCs w:val="20"/>
          <w:u w:val="single"/>
        </w:rPr>
        <w:t xml:space="preserve">3) </w:t>
      </w:r>
      <w:r w:rsidR="00BA3F1B" w:rsidRPr="00CF147A">
        <w:rPr>
          <w:color w:val="000000" w:themeColor="text1"/>
          <w:sz w:val="20"/>
          <w:szCs w:val="20"/>
          <w:u w:val="single"/>
        </w:rPr>
        <w:t>zdolności technicznej lub zawodowej</w:t>
      </w:r>
      <w:r w:rsidR="008B4750" w:rsidRPr="00CF147A">
        <w:rPr>
          <w:color w:val="000000" w:themeColor="text1"/>
          <w:sz w:val="20"/>
          <w:szCs w:val="20"/>
          <w:u w:val="single"/>
        </w:rPr>
        <w:t>;</w:t>
      </w:r>
      <w:r w:rsidR="00BA3F1B" w:rsidRPr="00CF147A">
        <w:rPr>
          <w:color w:val="000000" w:themeColor="text1"/>
          <w:sz w:val="20"/>
          <w:szCs w:val="20"/>
          <w:u w:val="single"/>
        </w:rPr>
        <w:cr/>
      </w:r>
      <w:r w:rsidR="00911499" w:rsidRPr="00911499">
        <w:rPr>
          <w:rFonts w:cstheme="minorHAnsi"/>
          <w:sz w:val="20"/>
          <w:szCs w:val="20"/>
        </w:rPr>
        <w:t>Zamawiający nie opisuje, nie wyznacza szczegó</w:t>
      </w:r>
      <w:r w:rsidR="00911499">
        <w:rPr>
          <w:rFonts w:cstheme="minorHAnsi"/>
          <w:sz w:val="20"/>
          <w:szCs w:val="20"/>
        </w:rPr>
        <w:t xml:space="preserve">łowego warunku w tym zakresie. </w:t>
      </w:r>
      <w:r w:rsidR="00911499" w:rsidRPr="00911499">
        <w:rPr>
          <w:rFonts w:cstheme="minorHAnsi"/>
          <w:sz w:val="20"/>
          <w:szCs w:val="20"/>
        </w:rPr>
        <w:t>Ocena spełnienie tego warunku zostanie dokonana na podstawie złożonego oświadczenia.</w:t>
      </w:r>
      <w:r w:rsidR="00911499">
        <w:rPr>
          <w:rFonts w:cstheme="minorHAnsi"/>
          <w:sz w:val="20"/>
          <w:szCs w:val="20"/>
        </w:rPr>
        <w:br/>
      </w:r>
      <w:r w:rsidR="00911499">
        <w:rPr>
          <w:rFonts w:cstheme="minorHAnsi"/>
          <w:sz w:val="20"/>
          <w:szCs w:val="20"/>
        </w:rPr>
        <w:br/>
      </w:r>
      <w:r w:rsidR="007211D9" w:rsidRPr="00EE6941">
        <w:rPr>
          <w:rFonts w:cstheme="minorHAnsi"/>
          <w:sz w:val="20"/>
          <w:szCs w:val="20"/>
        </w:rPr>
        <w:t>3. Zamawiający może, na każdym etapie postępowania uznać, że Wykonawca nie posiada wymaganych zdolności, jeżeli</w:t>
      </w:r>
      <w:r w:rsidR="007211D9">
        <w:rPr>
          <w:rFonts w:cstheme="minorHAnsi"/>
          <w:sz w:val="20"/>
          <w:szCs w:val="20"/>
        </w:rPr>
        <w:t xml:space="preserve"> </w:t>
      </w:r>
      <w:r w:rsidR="007211D9" w:rsidRPr="00EE6941">
        <w:rPr>
          <w:rFonts w:cstheme="minorHAnsi"/>
          <w:sz w:val="20"/>
          <w:szCs w:val="20"/>
        </w:rPr>
        <w:t>zaangażowanie zasob</w:t>
      </w:r>
      <w:r w:rsidR="00911499">
        <w:rPr>
          <w:rFonts w:cstheme="minorHAnsi"/>
          <w:sz w:val="20"/>
          <w:szCs w:val="20"/>
        </w:rPr>
        <w:t>ów technicznych lub zawodowych W</w:t>
      </w:r>
      <w:r w:rsidR="007211D9" w:rsidRPr="00EE6941">
        <w:rPr>
          <w:rFonts w:cstheme="minorHAnsi"/>
          <w:sz w:val="20"/>
          <w:szCs w:val="20"/>
        </w:rPr>
        <w:t>ykonawcy w inne przedsięwzięcia gospodarcze wykonawcy</w:t>
      </w:r>
      <w:r w:rsidR="007211D9">
        <w:rPr>
          <w:rFonts w:cstheme="minorHAnsi"/>
          <w:sz w:val="20"/>
          <w:szCs w:val="20"/>
        </w:rPr>
        <w:t xml:space="preserve"> </w:t>
      </w:r>
      <w:r w:rsidR="007211D9" w:rsidRPr="00EE6941">
        <w:rPr>
          <w:rFonts w:cstheme="minorHAnsi"/>
          <w:sz w:val="20"/>
          <w:szCs w:val="20"/>
        </w:rPr>
        <w:t>może mieć negatywny wpływ na realizację zamówienia (art. 22d ust. 2 ustawy Pzp).</w:t>
      </w:r>
      <w:r w:rsidR="007211D9">
        <w:rPr>
          <w:rFonts w:cstheme="minorHAnsi"/>
          <w:sz w:val="20"/>
          <w:szCs w:val="20"/>
        </w:rPr>
        <w:br/>
      </w:r>
      <w:r w:rsidR="007211D9">
        <w:rPr>
          <w:rFonts w:cstheme="minorHAnsi"/>
          <w:sz w:val="20"/>
          <w:szCs w:val="20"/>
        </w:rPr>
        <w:br/>
      </w:r>
      <w:r w:rsidR="007211D9" w:rsidRPr="00911499">
        <w:rPr>
          <w:rFonts w:cstheme="minorHAnsi"/>
          <w:sz w:val="20"/>
          <w:szCs w:val="20"/>
        </w:rPr>
        <w:t>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Pzp).</w:t>
      </w:r>
      <w:r w:rsidR="007211D9">
        <w:rPr>
          <w:rFonts w:cstheme="minorHAnsi"/>
          <w:sz w:val="20"/>
          <w:szCs w:val="20"/>
        </w:rPr>
        <w:br/>
      </w:r>
      <w:r w:rsidR="007211D9">
        <w:rPr>
          <w:rFonts w:cstheme="minorHAnsi"/>
          <w:sz w:val="20"/>
          <w:szCs w:val="20"/>
        </w:rPr>
        <w:br/>
      </w:r>
      <w:r w:rsidR="007211D9">
        <w:rPr>
          <w:color w:val="000000" w:themeColor="text1"/>
          <w:sz w:val="20"/>
          <w:szCs w:val="20"/>
        </w:rPr>
        <w:t>5</w:t>
      </w:r>
      <w:r w:rsidR="00BA3F1B" w:rsidRPr="004F35F2">
        <w:rPr>
          <w:color w:val="000000" w:themeColor="text1"/>
          <w:sz w:val="20"/>
          <w:szCs w:val="20"/>
        </w:rPr>
        <w:t>. Postanowienia dotyczące Podmio</w:t>
      </w:r>
      <w:r w:rsidR="00911499">
        <w:rPr>
          <w:color w:val="000000" w:themeColor="text1"/>
          <w:sz w:val="20"/>
          <w:szCs w:val="20"/>
        </w:rPr>
        <w:t>tów udostępniających zasoby</w:t>
      </w:r>
      <w:r w:rsidR="00911499">
        <w:rPr>
          <w:color w:val="000000" w:themeColor="text1"/>
          <w:sz w:val="20"/>
          <w:szCs w:val="20"/>
        </w:rPr>
        <w:br/>
      </w:r>
      <w:r w:rsidR="001B2576" w:rsidRPr="004F35F2">
        <w:rPr>
          <w:color w:val="000000" w:themeColor="text1"/>
          <w:sz w:val="20"/>
          <w:szCs w:val="20"/>
        </w:rPr>
        <w:t xml:space="preserve">1) </w:t>
      </w:r>
      <w:r w:rsidR="00BA3F1B" w:rsidRPr="004F35F2">
        <w:rPr>
          <w:color w:val="000000" w:themeColor="text1"/>
          <w:sz w:val="20"/>
          <w:szCs w:val="20"/>
        </w:rPr>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w:t>
      </w:r>
      <w:r w:rsidR="001B2576" w:rsidRPr="004F35F2">
        <w:rPr>
          <w:color w:val="000000" w:themeColor="text1"/>
          <w:sz w:val="20"/>
          <w:szCs w:val="20"/>
        </w:rPr>
        <w:t>dmioty udostępniające zasoby).</w:t>
      </w:r>
      <w:r w:rsidR="001B2576" w:rsidRPr="004F35F2">
        <w:rPr>
          <w:color w:val="000000" w:themeColor="text1"/>
          <w:sz w:val="20"/>
          <w:szCs w:val="20"/>
        </w:rPr>
        <w:cr/>
        <w:t xml:space="preserve">2) </w:t>
      </w:r>
      <w:r w:rsidR="00BA3F1B" w:rsidRPr="004F35F2">
        <w:rPr>
          <w:color w:val="000000" w:themeColor="text1"/>
          <w:sz w:val="20"/>
          <w:szCs w:val="20"/>
        </w:rPr>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w:t>
      </w:r>
      <w:r w:rsidR="001B2576" w:rsidRPr="004F35F2">
        <w:rPr>
          <w:color w:val="000000" w:themeColor="text1"/>
          <w:sz w:val="20"/>
          <w:szCs w:val="20"/>
        </w:rPr>
        <w:t>otrzeby realizacji zamówienia.</w:t>
      </w:r>
      <w:r w:rsidR="001B2576" w:rsidRPr="004F35F2">
        <w:rPr>
          <w:color w:val="000000" w:themeColor="text1"/>
          <w:sz w:val="20"/>
          <w:szCs w:val="20"/>
        </w:rPr>
        <w:cr/>
        <w:t xml:space="preserve">3) </w:t>
      </w:r>
      <w:r w:rsidR="00BA3F1B" w:rsidRPr="004F35F2">
        <w:rPr>
          <w:color w:val="000000" w:themeColor="text1"/>
          <w:sz w:val="20"/>
          <w:szCs w:val="20"/>
        </w:rPr>
        <w:t xml:space="preserve">Zamawiający oceni, czy udostępniane wykonawcy przez inne podmioty zdolności techniczne lub zawodowe lub ich sytuacja finansowa lub ekonomiczna, pozwalają na wykazanie przez wykonawcę spełniania warunków udziału w </w:t>
      </w:r>
      <w:r w:rsidR="00BA3F1B" w:rsidRPr="004F35F2">
        <w:rPr>
          <w:color w:val="000000" w:themeColor="text1"/>
          <w:sz w:val="20"/>
          <w:szCs w:val="20"/>
        </w:rPr>
        <w:lastRenderedPageBreak/>
        <w:t>postępowaniu oraz dokona badania, czy nie zachodzą wobec nich podstawy wykluczenia, o których mowa w pkt. VI niniejszej specyfikacji isto</w:t>
      </w:r>
      <w:r w:rsidR="001B2576" w:rsidRPr="004F35F2">
        <w:rPr>
          <w:color w:val="000000" w:themeColor="text1"/>
          <w:sz w:val="20"/>
          <w:szCs w:val="20"/>
        </w:rPr>
        <w:t xml:space="preserve">tnych warunków zamówienia. </w:t>
      </w:r>
      <w:r w:rsidR="001B2576" w:rsidRPr="004F35F2">
        <w:rPr>
          <w:color w:val="000000" w:themeColor="text1"/>
          <w:sz w:val="20"/>
          <w:szCs w:val="20"/>
        </w:rPr>
        <w:br/>
        <w:t xml:space="preserve">4) </w:t>
      </w:r>
      <w:r w:rsidR="00BA3F1B" w:rsidRPr="004F35F2">
        <w:rPr>
          <w:color w:val="000000" w:themeColor="text1"/>
          <w:sz w:val="20"/>
          <w:szCs w:val="20"/>
        </w:rPr>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00BA3F1B" w:rsidRPr="004F35F2">
        <w:rPr>
          <w:color w:val="000000" w:themeColor="text1"/>
          <w:sz w:val="20"/>
          <w:szCs w:val="20"/>
        </w:rPr>
        <w:cr/>
      </w:r>
      <w:r w:rsidR="0092492B" w:rsidRPr="004F35F2">
        <w:rPr>
          <w:color w:val="000000" w:themeColor="text1"/>
          <w:sz w:val="20"/>
          <w:szCs w:val="20"/>
        </w:rPr>
        <w:t xml:space="preserve">a) </w:t>
      </w:r>
      <w:r w:rsidR="00BA3F1B" w:rsidRPr="004F35F2">
        <w:rPr>
          <w:color w:val="000000" w:themeColor="text1"/>
          <w:sz w:val="20"/>
          <w:szCs w:val="20"/>
        </w:rPr>
        <w:t>zastąpił ten podmiot innym podmiotem lub podmiotami</w:t>
      </w:r>
      <w:r w:rsidR="001A758C">
        <w:rPr>
          <w:color w:val="000000" w:themeColor="text1"/>
          <w:sz w:val="20"/>
          <w:szCs w:val="20"/>
        </w:rPr>
        <w:t>,</w:t>
      </w:r>
      <w:r w:rsidR="00BA3F1B" w:rsidRPr="004F35F2">
        <w:rPr>
          <w:color w:val="000000" w:themeColor="text1"/>
          <w:sz w:val="20"/>
          <w:szCs w:val="20"/>
        </w:rPr>
        <w:t xml:space="preserve"> lub </w:t>
      </w:r>
      <w:r w:rsidR="00BA3F1B" w:rsidRPr="004F35F2">
        <w:rPr>
          <w:color w:val="000000" w:themeColor="text1"/>
          <w:sz w:val="20"/>
          <w:szCs w:val="20"/>
        </w:rPr>
        <w:cr/>
        <w:t>b</w:t>
      </w:r>
      <w:r w:rsidR="0092492B" w:rsidRPr="004F35F2">
        <w:rPr>
          <w:color w:val="000000" w:themeColor="text1"/>
          <w:sz w:val="20"/>
          <w:szCs w:val="20"/>
        </w:rPr>
        <w:t xml:space="preserve">) </w:t>
      </w:r>
      <w:r w:rsidR="00BA3F1B" w:rsidRPr="004F35F2">
        <w:rPr>
          <w:color w:val="000000" w:themeColor="text1"/>
          <w:sz w:val="20"/>
          <w:szCs w:val="20"/>
        </w:rPr>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00BA3F1B" w:rsidRPr="004F35F2">
        <w:rPr>
          <w:color w:val="000000" w:themeColor="text1"/>
          <w:sz w:val="20"/>
          <w:szCs w:val="20"/>
        </w:rPr>
        <w:cr/>
        <w:t>5) W odniesieniu do warunków dotyczących wykształcenia, kwalifikacji zawodowych lub doświadczenia, wykonawcy mogą polegać na zd</w:t>
      </w:r>
      <w:r w:rsidR="006C373E">
        <w:rPr>
          <w:color w:val="000000" w:themeColor="text1"/>
          <w:sz w:val="20"/>
          <w:szCs w:val="20"/>
        </w:rPr>
        <w:t xml:space="preserve">olnościach innych podmiotów, jeśli </w:t>
      </w:r>
      <w:r w:rsidR="00BA3F1B" w:rsidRPr="004F35F2">
        <w:rPr>
          <w:color w:val="000000" w:themeColor="text1"/>
          <w:sz w:val="20"/>
          <w:szCs w:val="20"/>
        </w:rPr>
        <w:t>podmioty te zrealizują usługi, do realizacji których te zdolności są wymagane.</w:t>
      </w:r>
      <w:r w:rsidR="00BA3F1B" w:rsidRPr="004F35F2">
        <w:rPr>
          <w:color w:val="000000" w:themeColor="text1"/>
          <w:sz w:val="20"/>
          <w:szCs w:val="20"/>
        </w:rPr>
        <w:cr/>
        <w:t>6)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00BA3F1B" w:rsidRPr="004F35F2">
        <w:rPr>
          <w:color w:val="000000" w:themeColor="text1"/>
          <w:sz w:val="20"/>
          <w:szCs w:val="20"/>
        </w:rPr>
        <w:cr/>
        <w:t xml:space="preserve">7) W odniesieniu do kluczowych części zamówienia zastrzeżonych do osobistego wykonania przez wykonawcę, wykonawca nie może powoływać się na zdolności Podmiotu udostępniające zasoby, na zasadach określonych </w:t>
      </w:r>
      <w:r w:rsidR="001A758C">
        <w:rPr>
          <w:color w:val="000000" w:themeColor="text1"/>
          <w:sz w:val="20"/>
          <w:szCs w:val="20"/>
        </w:rPr>
        <w:br/>
      </w:r>
      <w:r w:rsidR="00BA3F1B" w:rsidRPr="004F35F2">
        <w:rPr>
          <w:color w:val="000000" w:themeColor="text1"/>
          <w:sz w:val="20"/>
          <w:szCs w:val="20"/>
        </w:rPr>
        <w:t>w art. 22a ust. 1, w celu wykazania spełniania war</w:t>
      </w:r>
      <w:r w:rsidR="007211D9">
        <w:rPr>
          <w:color w:val="000000" w:themeColor="text1"/>
          <w:sz w:val="20"/>
          <w:szCs w:val="20"/>
        </w:rPr>
        <w:t>unków udziału w postępowaniu.</w:t>
      </w:r>
      <w:r w:rsidR="007211D9">
        <w:rPr>
          <w:color w:val="000000" w:themeColor="text1"/>
          <w:sz w:val="20"/>
          <w:szCs w:val="20"/>
        </w:rPr>
        <w:cr/>
      </w:r>
      <w:r w:rsidR="007211D9">
        <w:rPr>
          <w:color w:val="000000" w:themeColor="text1"/>
          <w:sz w:val="20"/>
          <w:szCs w:val="20"/>
        </w:rPr>
        <w:cr/>
      </w:r>
      <w:r w:rsidR="005F3385" w:rsidRPr="006C373E">
        <w:rPr>
          <w:color w:val="000000" w:themeColor="text1"/>
          <w:sz w:val="20"/>
          <w:szCs w:val="20"/>
          <w:u w:val="single"/>
        </w:rPr>
        <w:t>6</w:t>
      </w:r>
      <w:r w:rsidR="00BA3F1B" w:rsidRPr="006C373E">
        <w:rPr>
          <w:color w:val="000000" w:themeColor="text1"/>
          <w:sz w:val="20"/>
          <w:szCs w:val="20"/>
          <w:u w:val="single"/>
        </w:rPr>
        <w:t xml:space="preserve">. W niniejszym postępowaniu Zamawiający </w:t>
      </w:r>
      <w:r w:rsidR="005F3385" w:rsidRPr="006C373E">
        <w:rPr>
          <w:color w:val="000000" w:themeColor="text1"/>
          <w:sz w:val="20"/>
          <w:szCs w:val="20"/>
          <w:u w:val="single"/>
        </w:rPr>
        <w:t xml:space="preserve">najpierw </w:t>
      </w:r>
      <w:r w:rsidR="00BA3F1B" w:rsidRPr="006C373E">
        <w:rPr>
          <w:color w:val="000000" w:themeColor="text1"/>
          <w:sz w:val="20"/>
          <w:szCs w:val="20"/>
          <w:u w:val="single"/>
        </w:rPr>
        <w:t>dokona oceny ofert, a następnie zbada, czy wykonawca, którego oferta została oceniona jako najkorzystniejsza nie podlega wykluczeniu oraz spełnia warunki udziału w postępowaniu. Jeżeli wykonawca ten będzi</w:t>
      </w:r>
      <w:r w:rsidR="004300E7" w:rsidRPr="006C373E">
        <w:rPr>
          <w:color w:val="000000" w:themeColor="text1"/>
          <w:sz w:val="20"/>
          <w:szCs w:val="20"/>
          <w:u w:val="single"/>
        </w:rPr>
        <w:t>e się uchylał od zawarcia umowy,</w:t>
      </w:r>
      <w:r w:rsidR="00BA3F1B" w:rsidRPr="006C373E">
        <w:rPr>
          <w:color w:val="000000" w:themeColor="text1"/>
          <w:sz w:val="20"/>
          <w:szCs w:val="20"/>
          <w:u w:val="single"/>
        </w:rPr>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00BA3F1B" w:rsidRPr="006C373E">
        <w:rPr>
          <w:color w:val="000000" w:themeColor="text1"/>
          <w:sz w:val="20"/>
          <w:szCs w:val="20"/>
          <w:u w:val="single"/>
        </w:rPr>
        <w:cr/>
      </w:r>
      <w:r w:rsidR="00BA3F1B" w:rsidRPr="004F35F2">
        <w:rPr>
          <w:color w:val="000000" w:themeColor="text1"/>
          <w:sz w:val="20"/>
          <w:szCs w:val="20"/>
        </w:rPr>
        <w:cr/>
      </w:r>
      <w:r w:rsidR="005F3385">
        <w:rPr>
          <w:color w:val="000000" w:themeColor="text1"/>
          <w:sz w:val="20"/>
          <w:szCs w:val="20"/>
        </w:rPr>
        <w:t>7</w:t>
      </w:r>
      <w:r w:rsidR="00BA3F1B" w:rsidRPr="004F35F2">
        <w:rPr>
          <w:color w:val="000000" w:themeColor="text1"/>
          <w:sz w:val="20"/>
          <w:szCs w:val="20"/>
        </w:rPr>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001A758C">
        <w:rPr>
          <w:color w:val="000000" w:themeColor="text1"/>
          <w:sz w:val="20"/>
          <w:szCs w:val="20"/>
        </w:rPr>
        <w:t xml:space="preserve">iu z udziału w postępowaniu. </w:t>
      </w:r>
      <w:r w:rsidR="001A758C">
        <w:rPr>
          <w:color w:val="000000" w:themeColor="text1"/>
          <w:sz w:val="20"/>
          <w:szCs w:val="20"/>
        </w:rPr>
        <w:cr/>
      </w:r>
      <w:r w:rsidR="001A758C">
        <w:rPr>
          <w:color w:val="000000" w:themeColor="text1"/>
          <w:sz w:val="20"/>
          <w:szCs w:val="20"/>
        </w:rPr>
        <w:cr/>
      </w:r>
      <w:r w:rsidR="001A758C" w:rsidRPr="006C373E">
        <w:rPr>
          <w:color w:val="000000" w:themeColor="text1"/>
          <w:sz w:val="20"/>
          <w:szCs w:val="20"/>
          <w:u w:val="single"/>
        </w:rPr>
        <w:t>8</w:t>
      </w:r>
      <w:r w:rsidR="00BA3F1B" w:rsidRPr="006C373E">
        <w:rPr>
          <w:color w:val="000000" w:themeColor="text1"/>
          <w:sz w:val="20"/>
          <w:szCs w:val="20"/>
          <w:u w:val="single"/>
        </w:rPr>
        <w:t>. W przypadku wykonawców wspólnie ubiegających się o udzielenie zamówienia, zobowiązani są oni wykazać spełnienie warunków udziału w postępowaniu wspólnie.</w:t>
      </w:r>
      <w:r w:rsidR="00BA3F1B" w:rsidRPr="006C373E">
        <w:rPr>
          <w:color w:val="000000" w:themeColor="text1"/>
          <w:sz w:val="20"/>
          <w:szCs w:val="20"/>
          <w:u w:val="single"/>
        </w:rPr>
        <w:cr/>
      </w:r>
      <w:r w:rsidR="00BA3F1B" w:rsidRPr="004F35F2">
        <w:rPr>
          <w:color w:val="000000" w:themeColor="text1"/>
          <w:sz w:val="20"/>
          <w:szCs w:val="20"/>
        </w:rPr>
        <w:cr/>
      </w:r>
      <w:r w:rsidR="00BA3F1B" w:rsidRPr="004300E7">
        <w:rPr>
          <w:b/>
          <w:color w:val="000000" w:themeColor="text1"/>
          <w:sz w:val="20"/>
          <w:szCs w:val="20"/>
        </w:rPr>
        <w:t>VI. Podstawy wykluczenia z udziału w postępowaniu</w:t>
      </w:r>
      <w:r w:rsidR="00BA3F1B" w:rsidRPr="004300E7">
        <w:rPr>
          <w:b/>
          <w:color w:val="000000" w:themeColor="text1"/>
          <w:sz w:val="20"/>
          <w:szCs w:val="20"/>
        </w:rPr>
        <w:cr/>
      </w:r>
      <w:r w:rsidR="00BA3F1B" w:rsidRPr="004F35F2">
        <w:rPr>
          <w:color w:val="000000" w:themeColor="text1"/>
          <w:sz w:val="20"/>
          <w:szCs w:val="20"/>
        </w:rPr>
        <w:t xml:space="preserve">1. Z udziału w niniejszym postępowaniu wyklucza się wykonawców, którzy podlegają wykluczeniu na podstawie art. 24 ust. 1 </w:t>
      </w:r>
      <w:r w:rsidR="00B3149C">
        <w:rPr>
          <w:color w:val="000000" w:themeColor="text1"/>
          <w:sz w:val="20"/>
          <w:szCs w:val="20"/>
        </w:rPr>
        <w:t xml:space="preserve">pkt. 12 do 23 </w:t>
      </w:r>
      <w:r w:rsidR="00BA3F1B" w:rsidRPr="004F35F2">
        <w:rPr>
          <w:color w:val="000000" w:themeColor="text1"/>
          <w:sz w:val="20"/>
          <w:szCs w:val="20"/>
        </w:rPr>
        <w:t>ustawy Pzp.</w:t>
      </w:r>
      <w:r w:rsidR="00BA3F1B" w:rsidRPr="004F35F2">
        <w:rPr>
          <w:color w:val="000000" w:themeColor="text1"/>
          <w:sz w:val="20"/>
          <w:szCs w:val="20"/>
        </w:rPr>
        <w:cr/>
      </w:r>
      <w:r w:rsidR="00BA3F1B" w:rsidRPr="004F35F2">
        <w:rPr>
          <w:color w:val="000000" w:themeColor="text1"/>
          <w:sz w:val="20"/>
          <w:szCs w:val="20"/>
        </w:rPr>
        <w:cr/>
      </w:r>
      <w:r w:rsidR="00B51BFF">
        <w:rPr>
          <w:color w:val="000000" w:themeColor="text1"/>
          <w:sz w:val="20"/>
          <w:szCs w:val="20"/>
        </w:rPr>
        <w:t xml:space="preserve">2. Zamawiający </w:t>
      </w:r>
      <w:r w:rsidR="00BA3F1B" w:rsidRPr="004F35F2">
        <w:rPr>
          <w:color w:val="000000" w:themeColor="text1"/>
          <w:sz w:val="20"/>
          <w:szCs w:val="20"/>
        </w:rPr>
        <w:t xml:space="preserve">przewiduje </w:t>
      </w:r>
      <w:r w:rsidR="00B3149C">
        <w:rPr>
          <w:color w:val="000000" w:themeColor="text1"/>
          <w:sz w:val="20"/>
          <w:szCs w:val="20"/>
        </w:rPr>
        <w:t xml:space="preserve">również </w:t>
      </w:r>
      <w:r w:rsidR="00BA3F1B" w:rsidRPr="004F35F2">
        <w:rPr>
          <w:color w:val="000000" w:themeColor="text1"/>
          <w:sz w:val="20"/>
          <w:szCs w:val="20"/>
        </w:rPr>
        <w:t xml:space="preserve">wykluczenia wykonawcy z udziału w postępowaniu na podstawie </w:t>
      </w:r>
      <w:r w:rsidR="00B51BFF">
        <w:rPr>
          <w:color w:val="000000" w:themeColor="text1"/>
          <w:sz w:val="20"/>
          <w:szCs w:val="20"/>
        </w:rPr>
        <w:t xml:space="preserve">wskazanych poniżej okoliczności spośród przewidzianych w </w:t>
      </w:r>
      <w:r w:rsidR="00BA3F1B" w:rsidRPr="004F35F2">
        <w:rPr>
          <w:color w:val="000000" w:themeColor="text1"/>
          <w:sz w:val="20"/>
          <w:szCs w:val="20"/>
        </w:rPr>
        <w:t>a</w:t>
      </w:r>
      <w:r w:rsidR="00B51BFF">
        <w:rPr>
          <w:color w:val="000000" w:themeColor="text1"/>
          <w:sz w:val="20"/>
          <w:szCs w:val="20"/>
        </w:rPr>
        <w:t>rt. 24 ust. 5 ustawy Pzp.</w:t>
      </w:r>
      <w:r w:rsidR="00B51BFF">
        <w:rPr>
          <w:color w:val="000000" w:themeColor="text1"/>
          <w:sz w:val="20"/>
          <w:szCs w:val="20"/>
        </w:rPr>
        <w:cr/>
      </w:r>
      <w:r w:rsidR="00BA3F1B" w:rsidRPr="004F35F2">
        <w:rPr>
          <w:color w:val="000000" w:themeColor="text1"/>
          <w:sz w:val="20"/>
          <w:szCs w:val="20"/>
        </w:rPr>
        <w:t xml:space="preserve">1) </w:t>
      </w:r>
      <w:r w:rsidR="001A758C">
        <w:rPr>
          <w:color w:val="000000" w:themeColor="text1"/>
          <w:sz w:val="20"/>
          <w:szCs w:val="20"/>
        </w:rPr>
        <w:t xml:space="preserve">na podstawie art. 24 ust. 5 pkt. 1 ustawy Pzp,   </w:t>
      </w:r>
      <w:r w:rsidR="001A758C">
        <w:rPr>
          <w:color w:val="000000" w:themeColor="text1"/>
          <w:sz w:val="20"/>
          <w:szCs w:val="20"/>
        </w:rPr>
        <w:br/>
      </w:r>
      <w:r w:rsidR="00BA3F1B" w:rsidRPr="004F35F2">
        <w:rPr>
          <w:color w:val="000000" w:themeColor="text1"/>
          <w:sz w:val="20"/>
          <w:szCs w:val="20"/>
        </w:rPr>
        <w:t xml:space="preserve">2) </w:t>
      </w:r>
      <w:r w:rsidR="001A758C">
        <w:rPr>
          <w:color w:val="000000" w:themeColor="text1"/>
          <w:sz w:val="20"/>
          <w:szCs w:val="20"/>
        </w:rPr>
        <w:t xml:space="preserve">na podstawie art. 24 ust. 5 pkt. </w:t>
      </w:r>
      <w:r w:rsidR="001C5C82">
        <w:rPr>
          <w:color w:val="000000" w:themeColor="text1"/>
          <w:sz w:val="20"/>
          <w:szCs w:val="20"/>
        </w:rPr>
        <w:t>2 ustawy Pzp,</w:t>
      </w:r>
      <w:r w:rsidR="001A758C">
        <w:rPr>
          <w:color w:val="000000" w:themeColor="text1"/>
          <w:sz w:val="20"/>
          <w:szCs w:val="20"/>
        </w:rPr>
        <w:br/>
      </w:r>
      <w:r w:rsidR="00B51BFF">
        <w:rPr>
          <w:color w:val="000000" w:themeColor="text1"/>
          <w:sz w:val="20"/>
          <w:szCs w:val="20"/>
        </w:rPr>
        <w:t>3</w:t>
      </w:r>
      <w:r w:rsidR="00BA3F1B" w:rsidRPr="004F35F2">
        <w:rPr>
          <w:color w:val="000000" w:themeColor="text1"/>
          <w:sz w:val="20"/>
          <w:szCs w:val="20"/>
        </w:rPr>
        <w:t xml:space="preserve">) </w:t>
      </w:r>
      <w:r w:rsidR="001C5C82">
        <w:rPr>
          <w:color w:val="000000" w:themeColor="text1"/>
          <w:sz w:val="20"/>
          <w:szCs w:val="20"/>
        </w:rPr>
        <w:t>na podstawie art. 24 ust. 5 pkt. 4 ustawy Pzp.</w:t>
      </w:r>
      <w:r w:rsidR="001C5C82">
        <w:rPr>
          <w:color w:val="000000" w:themeColor="text1"/>
          <w:sz w:val="20"/>
          <w:szCs w:val="20"/>
        </w:rPr>
        <w:br/>
      </w:r>
      <w:r w:rsidR="001C5C82">
        <w:rPr>
          <w:color w:val="000000" w:themeColor="text1"/>
          <w:sz w:val="20"/>
          <w:szCs w:val="20"/>
        </w:rPr>
        <w:br/>
        <w:t xml:space="preserve">3. </w:t>
      </w:r>
      <w:r w:rsidR="00B3149C" w:rsidRPr="004F35F2">
        <w:rPr>
          <w:color w:val="000000" w:themeColor="text1"/>
          <w:sz w:val="20"/>
          <w:szCs w:val="20"/>
        </w:rPr>
        <w:t>Wykluczenie wykonawcy następuje jeżeli nie upłynął okres określony zgodnie z art. 24 ust. 7 ustawy Pzp.</w:t>
      </w:r>
      <w:r w:rsidR="00B3149C" w:rsidRPr="004F35F2">
        <w:rPr>
          <w:color w:val="000000" w:themeColor="text1"/>
          <w:sz w:val="20"/>
          <w:szCs w:val="20"/>
        </w:rPr>
        <w:cr/>
      </w:r>
      <w:r w:rsidR="001C5C82">
        <w:rPr>
          <w:color w:val="000000" w:themeColor="text1"/>
          <w:sz w:val="20"/>
          <w:szCs w:val="20"/>
        </w:rPr>
        <w:t>Zamawiający może wykluczyć wykonawcę na każdym etapie postęp</w:t>
      </w:r>
      <w:r w:rsidR="008A16FC">
        <w:rPr>
          <w:color w:val="000000" w:themeColor="text1"/>
          <w:sz w:val="20"/>
          <w:szCs w:val="20"/>
        </w:rPr>
        <w:t xml:space="preserve">owania o udzielenie zamówienia </w:t>
      </w:r>
      <w:r w:rsidR="001C5C82">
        <w:rPr>
          <w:color w:val="000000" w:themeColor="text1"/>
          <w:sz w:val="20"/>
          <w:szCs w:val="20"/>
        </w:rPr>
        <w:t>art. 24 ust. 12 ustawy Pzp.</w:t>
      </w:r>
      <w:r w:rsidR="001C5C82">
        <w:rPr>
          <w:color w:val="000000" w:themeColor="text1"/>
          <w:sz w:val="20"/>
          <w:szCs w:val="20"/>
        </w:rPr>
        <w:br/>
      </w:r>
      <w:r w:rsidR="00BA3F1B" w:rsidRPr="004F35F2">
        <w:rPr>
          <w:color w:val="000000" w:themeColor="text1"/>
          <w:sz w:val="20"/>
          <w:szCs w:val="20"/>
        </w:rPr>
        <w:cr/>
        <w:t>4. Wykonawca podlegający wyklucz</w:t>
      </w:r>
      <w:r w:rsidR="001C5C82">
        <w:rPr>
          <w:color w:val="000000" w:themeColor="text1"/>
          <w:sz w:val="20"/>
          <w:szCs w:val="20"/>
        </w:rPr>
        <w:t xml:space="preserve">eniu na podstawie art. 24 ust. 5 </w:t>
      </w:r>
      <w:r w:rsidR="00BA3F1B" w:rsidRPr="004F35F2">
        <w:rPr>
          <w:color w:val="000000" w:themeColor="text1"/>
          <w:sz w:val="20"/>
          <w:szCs w:val="20"/>
        </w:rPr>
        <w:t>zgodn</w:t>
      </w:r>
      <w:r w:rsidR="00E42F7E">
        <w:rPr>
          <w:color w:val="000000" w:themeColor="text1"/>
          <w:sz w:val="20"/>
          <w:szCs w:val="20"/>
        </w:rPr>
        <w:t xml:space="preserve">ie z art. 24 ust. 8 ustawy Pzp może </w:t>
      </w:r>
      <w:r w:rsidR="00BA3F1B" w:rsidRPr="004F35F2">
        <w:rPr>
          <w:color w:val="000000" w:themeColor="text1"/>
          <w:sz w:val="20"/>
          <w:szCs w:val="20"/>
        </w:rPr>
        <w:t xml:space="preserve">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E42F7E">
        <w:rPr>
          <w:color w:val="000000" w:themeColor="text1"/>
          <w:sz w:val="20"/>
          <w:szCs w:val="20"/>
        </w:rPr>
        <w:br/>
      </w:r>
      <w:r w:rsidR="00B476AA">
        <w:rPr>
          <w:color w:val="000000" w:themeColor="text1"/>
          <w:sz w:val="20"/>
          <w:szCs w:val="20"/>
        </w:rPr>
        <w:br/>
      </w:r>
      <w:r w:rsidR="00BA3F1B" w:rsidRPr="004F35F2">
        <w:rPr>
          <w:color w:val="000000" w:themeColor="text1"/>
          <w:sz w:val="20"/>
          <w:szCs w:val="20"/>
        </w:rPr>
        <w:lastRenderedPageBreak/>
        <w:t>5. Możliwość przedstawienia dowodów na to, że podjęte przez wykonawcę środki są wystarczające do wykazania jego</w:t>
      </w:r>
      <w:r w:rsidR="009E42B4">
        <w:rPr>
          <w:color w:val="000000" w:themeColor="text1"/>
          <w:sz w:val="20"/>
          <w:szCs w:val="20"/>
        </w:rPr>
        <w:t xml:space="preserve"> rzetelności, o której mowa w us</w:t>
      </w:r>
      <w:r w:rsidR="00BA3F1B" w:rsidRPr="004F35F2">
        <w:rPr>
          <w:color w:val="000000" w:themeColor="text1"/>
          <w:sz w:val="20"/>
          <w:szCs w:val="20"/>
        </w:rPr>
        <w:t>t. 4 powyżej, nie dotyczy wykonawcy, będącego podmiotem zbiorowym, wobec którego orzeczono prawomocnym wyrokiem sądu zakaz ubiegania się o udzielenie zamówienia oraz nie upłynął określony w tym wyroku okres obowiązywania tego zakazu.</w:t>
      </w:r>
      <w:r w:rsidR="00BA3F1B" w:rsidRPr="004F35F2">
        <w:rPr>
          <w:color w:val="000000" w:themeColor="text1"/>
          <w:sz w:val="20"/>
          <w:szCs w:val="20"/>
        </w:rPr>
        <w:cr/>
      </w:r>
      <w:r w:rsidR="00BA3F1B" w:rsidRPr="004F35F2">
        <w:rPr>
          <w:color w:val="000000" w:themeColor="text1"/>
          <w:sz w:val="20"/>
          <w:szCs w:val="20"/>
        </w:rPr>
        <w:cr/>
      </w:r>
      <w:r w:rsidR="009E42B4">
        <w:rPr>
          <w:color w:val="000000" w:themeColor="text1"/>
          <w:sz w:val="20"/>
          <w:szCs w:val="20"/>
        </w:rPr>
        <w:t>6</w:t>
      </w:r>
      <w:r w:rsidR="00BA3F1B" w:rsidRPr="009E42B4">
        <w:rPr>
          <w:color w:val="000000" w:themeColor="text1"/>
          <w:sz w:val="20"/>
          <w:szCs w:val="20"/>
        </w:rPr>
        <w:t>.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BA3F1B" w:rsidRPr="009E42B4">
        <w:rPr>
          <w:color w:val="000000" w:themeColor="text1"/>
          <w:sz w:val="20"/>
          <w:szCs w:val="20"/>
        </w:rPr>
        <w:cr/>
      </w:r>
      <w:r w:rsidR="009E42B4">
        <w:rPr>
          <w:color w:val="000000" w:themeColor="text1"/>
          <w:sz w:val="20"/>
          <w:szCs w:val="20"/>
        </w:rPr>
        <w:br/>
        <w:t>7</w:t>
      </w:r>
      <w:r w:rsidR="009E42B4" w:rsidRPr="004F35F2">
        <w:rPr>
          <w:color w:val="000000" w:themeColor="text1"/>
          <w:sz w:val="20"/>
          <w:szCs w:val="20"/>
        </w:rPr>
        <w:t xml:space="preserve">. Ofertę wykonawcy wykluczonego uznaje się za odrzuconą. </w:t>
      </w:r>
      <w:r w:rsidR="009E42B4">
        <w:rPr>
          <w:color w:val="000000" w:themeColor="text1"/>
          <w:sz w:val="20"/>
          <w:szCs w:val="20"/>
        </w:rPr>
        <w:br/>
      </w:r>
      <w:r w:rsidR="00BA3F1B" w:rsidRPr="004F35F2">
        <w:rPr>
          <w:color w:val="000000" w:themeColor="text1"/>
          <w:sz w:val="20"/>
          <w:szCs w:val="20"/>
        </w:rPr>
        <w:cr/>
        <w:t>8. Zamawiający odrzuca ofertę, jeżeli:</w:t>
      </w:r>
      <w:r w:rsidR="00BA3F1B" w:rsidRPr="004F35F2">
        <w:rPr>
          <w:color w:val="000000" w:themeColor="text1"/>
          <w:sz w:val="20"/>
          <w:szCs w:val="20"/>
        </w:rPr>
        <w:cr/>
        <w:t>1) jest niezgodną z ustawą.</w:t>
      </w:r>
      <w:r w:rsidR="00BA3F1B" w:rsidRPr="004F35F2">
        <w:rPr>
          <w:color w:val="000000" w:themeColor="text1"/>
          <w:sz w:val="20"/>
          <w:szCs w:val="20"/>
        </w:rPr>
        <w:cr/>
        <w:t>2) jej treść nie odpowiada treści specyfikacji istotnych warunków zamówienia, z zastrzeżeniem art. 87 ust. 2 pkt. 3 ustawy Pzp.</w:t>
      </w:r>
      <w:r w:rsidR="00BA3F1B" w:rsidRPr="004F35F2">
        <w:rPr>
          <w:color w:val="000000" w:themeColor="text1"/>
          <w:sz w:val="20"/>
          <w:szCs w:val="20"/>
        </w:rPr>
        <w:cr/>
        <w:t>3) jej złożenie stanowi czyn nieuczciwej konkurencji w rozumieniu przepisów o zwalczaniu nieuczciwej konkurencji.</w:t>
      </w:r>
      <w:r w:rsidR="00BA3F1B" w:rsidRPr="004F35F2">
        <w:rPr>
          <w:color w:val="000000" w:themeColor="text1"/>
          <w:sz w:val="20"/>
          <w:szCs w:val="20"/>
        </w:rPr>
        <w:cr/>
        <w:t>4) jest ofertą, która zawiera rażąco niską cenę lub koszt w stosunku do przedmiotu zamówienia.</w:t>
      </w:r>
      <w:r w:rsidR="00BA3F1B" w:rsidRPr="004F35F2">
        <w:rPr>
          <w:color w:val="000000" w:themeColor="text1"/>
          <w:sz w:val="20"/>
          <w:szCs w:val="20"/>
        </w:rPr>
        <w:cr/>
        <w:t>5) została złożona przez wykonawcę wykluczonego z udziału w postępowaniu o udzielenie zamówienia.</w:t>
      </w:r>
      <w:r w:rsidR="00BA3F1B" w:rsidRPr="004F35F2">
        <w:rPr>
          <w:color w:val="000000" w:themeColor="text1"/>
          <w:sz w:val="20"/>
          <w:szCs w:val="20"/>
        </w:rPr>
        <w:cr/>
        <w:t>6) zawiera błędy w obliczeniu ceny lub kosztu.</w:t>
      </w:r>
      <w:r w:rsidR="00BA3F1B" w:rsidRPr="004F35F2">
        <w:rPr>
          <w:color w:val="000000" w:themeColor="text1"/>
          <w:sz w:val="20"/>
          <w:szCs w:val="20"/>
        </w:rPr>
        <w:cr/>
        <w:t>7) wykonawca w terminie 3 dni od dnia doręczenia zawiadomienia nie zgodził się na poprawienie omyłki, o której mowa w art. 87 ust. 2 pkt. 3 ustawy Pzp.</w:t>
      </w:r>
      <w:r w:rsidR="00BA3F1B" w:rsidRPr="004F35F2">
        <w:rPr>
          <w:color w:val="000000" w:themeColor="text1"/>
          <w:sz w:val="20"/>
          <w:szCs w:val="20"/>
        </w:rPr>
        <w:cr/>
        <w:t>8) jest nieważna na p</w:t>
      </w:r>
      <w:r w:rsidR="00D91F72">
        <w:rPr>
          <w:color w:val="000000" w:themeColor="text1"/>
          <w:sz w:val="20"/>
          <w:szCs w:val="20"/>
        </w:rPr>
        <w:t>odstawie odrębnych przepisów,</w:t>
      </w:r>
      <w:r w:rsidR="00D91F72">
        <w:rPr>
          <w:color w:val="000000" w:themeColor="text1"/>
          <w:sz w:val="20"/>
          <w:szCs w:val="20"/>
        </w:rPr>
        <w:cr/>
        <w:t>9</w:t>
      </w:r>
      <w:r w:rsidR="00BA3F1B" w:rsidRPr="004F35F2">
        <w:rPr>
          <w:color w:val="000000" w:themeColor="text1"/>
          <w:sz w:val="20"/>
          <w:szCs w:val="20"/>
        </w:rPr>
        <w:t>) wykonawca nie wyraził zgody, o której mowa w art. 85 ust. 2 ustawy Pzp, na przedłużenie terminu związania ofertą;</w:t>
      </w:r>
      <w:r w:rsidR="00BA3F1B" w:rsidRPr="004F35F2">
        <w:rPr>
          <w:color w:val="000000" w:themeColor="text1"/>
          <w:sz w:val="20"/>
          <w:szCs w:val="20"/>
        </w:rPr>
        <w:cr/>
        <w:t>1</w:t>
      </w:r>
      <w:r w:rsidR="00D91F72">
        <w:rPr>
          <w:color w:val="000000" w:themeColor="text1"/>
          <w:sz w:val="20"/>
          <w:szCs w:val="20"/>
        </w:rPr>
        <w:t>0</w:t>
      </w:r>
      <w:r w:rsidR="00BA3F1B" w:rsidRPr="004F35F2">
        <w:rPr>
          <w:color w:val="000000" w:themeColor="text1"/>
          <w:sz w:val="20"/>
          <w:szCs w:val="20"/>
        </w:rPr>
        <w:t>) jej przyjęcie naruszałoby bezpieczeństwo publiczne lub istotny interes bezpieczeństwa państwa, a tego bezpieczeństwa lub interesu nie można zagw</w:t>
      </w:r>
      <w:r w:rsidR="00D91F72">
        <w:rPr>
          <w:color w:val="000000" w:themeColor="text1"/>
          <w:sz w:val="20"/>
          <w:szCs w:val="20"/>
        </w:rPr>
        <w:t xml:space="preserve">arantować w inny sposób. </w:t>
      </w:r>
      <w:r w:rsidR="00D91F72">
        <w:rPr>
          <w:color w:val="000000" w:themeColor="text1"/>
          <w:sz w:val="20"/>
          <w:szCs w:val="20"/>
        </w:rPr>
        <w:cr/>
        <w:t xml:space="preserve"> 11</w:t>
      </w:r>
      <w:r w:rsidR="00BA3F1B" w:rsidRPr="004F35F2">
        <w:rPr>
          <w:color w:val="000000" w:themeColor="text1"/>
          <w:sz w:val="20"/>
          <w:szCs w:val="20"/>
        </w:rPr>
        <w:t>) wadium nie zostało wniesione lub zostało wniesione w sposób nieprawidłowy, jeżeli zamawiający żądał wniesienia wadium</w:t>
      </w:r>
      <w:r w:rsidR="00BA3F1B" w:rsidRPr="004F35F2">
        <w:rPr>
          <w:color w:val="000000" w:themeColor="text1"/>
          <w:sz w:val="20"/>
          <w:szCs w:val="20"/>
        </w:rPr>
        <w:cr/>
      </w:r>
      <w:r w:rsidR="00BA3F1B" w:rsidRPr="004F35F2">
        <w:rPr>
          <w:color w:val="000000" w:themeColor="text1"/>
          <w:sz w:val="20"/>
          <w:szCs w:val="20"/>
        </w:rPr>
        <w:cr/>
        <w:t xml:space="preserve">9. Ocena spełnienia warunków udziału w postępowaniu oraz </w:t>
      </w:r>
      <w:r w:rsidR="006C373E">
        <w:rPr>
          <w:color w:val="000000" w:themeColor="text1"/>
          <w:sz w:val="20"/>
          <w:szCs w:val="20"/>
        </w:rPr>
        <w:t xml:space="preserve">ocena </w:t>
      </w:r>
      <w:r w:rsidR="00B3149C">
        <w:rPr>
          <w:color w:val="000000" w:themeColor="text1"/>
          <w:sz w:val="20"/>
          <w:szCs w:val="20"/>
        </w:rPr>
        <w:t>braku podstaw do wykluczenia</w:t>
      </w:r>
      <w:r w:rsidR="00BA3F1B" w:rsidRPr="004F35F2">
        <w:rPr>
          <w:color w:val="000000" w:themeColor="text1"/>
          <w:sz w:val="20"/>
          <w:szCs w:val="20"/>
        </w:rPr>
        <w:t xml:space="preserve"> </w:t>
      </w:r>
      <w:r w:rsidR="00B3149C">
        <w:rPr>
          <w:color w:val="000000" w:themeColor="text1"/>
          <w:sz w:val="20"/>
          <w:szCs w:val="20"/>
        </w:rPr>
        <w:t xml:space="preserve">z postepowania </w:t>
      </w:r>
      <w:r w:rsidR="00BA3F1B" w:rsidRPr="004F35F2">
        <w:rPr>
          <w:color w:val="000000" w:themeColor="text1"/>
          <w:sz w:val="20"/>
          <w:szCs w:val="20"/>
        </w:rPr>
        <w:t>dokonywana będzie w oparciu o złożone przez wykonawcę w niniejszym postępowaniu</w:t>
      </w:r>
      <w:r w:rsidR="00D91F72">
        <w:rPr>
          <w:color w:val="000000" w:themeColor="text1"/>
          <w:sz w:val="20"/>
          <w:szCs w:val="20"/>
        </w:rPr>
        <w:t xml:space="preserve"> oświadczenia oraz dokumenty</w:t>
      </w:r>
      <w:r w:rsidR="00B3149C">
        <w:rPr>
          <w:color w:val="000000" w:themeColor="text1"/>
          <w:sz w:val="20"/>
          <w:szCs w:val="20"/>
        </w:rPr>
        <w:t xml:space="preserve"> w oparciu o zasadę spełnia – nie spełnia, niespełnienie przez wykonawcę chociażby jednego warunku skutkować będzie wykluczeniem wykonawcy z przedmiotowego postępowania.   </w:t>
      </w:r>
      <w:r w:rsidR="00D91F72">
        <w:rPr>
          <w:color w:val="000000" w:themeColor="text1"/>
          <w:sz w:val="20"/>
          <w:szCs w:val="20"/>
        </w:rPr>
        <w:cr/>
      </w:r>
      <w:r w:rsidR="00D91F72">
        <w:rPr>
          <w:color w:val="000000" w:themeColor="text1"/>
          <w:sz w:val="20"/>
          <w:szCs w:val="20"/>
        </w:rPr>
        <w:cr/>
      </w:r>
      <w:r w:rsidR="00BA3F1B" w:rsidRPr="00D91F72">
        <w:rPr>
          <w:b/>
          <w:color w:val="000000" w:themeColor="text1"/>
          <w:sz w:val="20"/>
          <w:szCs w:val="20"/>
        </w:rPr>
        <w:t>VII. Wykaz oświadczeń lub dokumentów, potwierdzających spełnianie warunków udziału w postępowaniu oraz brak podstaw wykluc</w:t>
      </w:r>
      <w:r w:rsidR="00200076">
        <w:rPr>
          <w:b/>
          <w:color w:val="000000" w:themeColor="text1"/>
          <w:sz w:val="20"/>
          <w:szCs w:val="20"/>
        </w:rPr>
        <w:t xml:space="preserve">zenia </w:t>
      </w:r>
      <w:r w:rsidR="00AC4EFA">
        <w:rPr>
          <w:b/>
          <w:color w:val="000000" w:themeColor="text1"/>
          <w:sz w:val="20"/>
          <w:szCs w:val="20"/>
        </w:rPr>
        <w:br/>
      </w:r>
      <w:r w:rsidR="00AC4EFA" w:rsidRPr="0052318E">
        <w:rPr>
          <w:color w:val="000000" w:themeColor="text1"/>
          <w:sz w:val="20"/>
          <w:szCs w:val="20"/>
          <w:u w:val="single"/>
        </w:rPr>
        <w:t xml:space="preserve">Część I – oświadczenia i dokumenty składane wraz z ofertą: </w:t>
      </w:r>
      <w:r w:rsidR="00AC4EFA" w:rsidRPr="0052318E">
        <w:rPr>
          <w:color w:val="000000" w:themeColor="text1"/>
          <w:sz w:val="20"/>
          <w:szCs w:val="20"/>
          <w:u w:val="single"/>
        </w:rPr>
        <w:br/>
      </w:r>
      <w:r w:rsidR="00BA3F1B" w:rsidRPr="004F35F2">
        <w:rPr>
          <w:color w:val="000000" w:themeColor="text1"/>
          <w:sz w:val="20"/>
          <w:szCs w:val="20"/>
        </w:rPr>
        <w:t>1</w:t>
      </w:r>
      <w:r w:rsidR="00AC4EFA">
        <w:rPr>
          <w:color w:val="000000" w:themeColor="text1"/>
          <w:sz w:val="20"/>
          <w:szCs w:val="20"/>
        </w:rPr>
        <w:t>.</w:t>
      </w:r>
      <w:r w:rsidR="00BA3F1B" w:rsidRPr="004F35F2">
        <w:rPr>
          <w:color w:val="000000" w:themeColor="text1"/>
          <w:sz w:val="20"/>
          <w:szCs w:val="20"/>
        </w:rPr>
        <w:t xml:space="preserve"> Formularz ofertowy - wypełniony i podpisany przez wykonawcę</w:t>
      </w:r>
      <w:r w:rsidR="00D91F72">
        <w:rPr>
          <w:color w:val="000000" w:themeColor="text1"/>
          <w:sz w:val="20"/>
          <w:szCs w:val="20"/>
        </w:rPr>
        <w:t xml:space="preserve"> (wg </w:t>
      </w:r>
      <w:r w:rsidR="00D91F72">
        <w:rPr>
          <w:color w:val="000000"/>
          <w:sz w:val="20"/>
          <w:szCs w:val="20"/>
        </w:rPr>
        <w:t>wzo</w:t>
      </w:r>
      <w:r w:rsidR="00D91F72" w:rsidRPr="00D91F72">
        <w:rPr>
          <w:color w:val="000000"/>
          <w:sz w:val="20"/>
          <w:szCs w:val="20"/>
        </w:rPr>
        <w:t>r</w:t>
      </w:r>
      <w:r w:rsidR="00D91F72">
        <w:rPr>
          <w:color w:val="000000"/>
          <w:sz w:val="20"/>
          <w:szCs w:val="20"/>
        </w:rPr>
        <w:t>u</w:t>
      </w:r>
      <w:r w:rsidR="00D91F72" w:rsidRPr="00D91F72">
        <w:rPr>
          <w:color w:val="000000"/>
          <w:sz w:val="20"/>
          <w:szCs w:val="20"/>
        </w:rPr>
        <w:t xml:space="preserve"> </w:t>
      </w:r>
      <w:r w:rsidR="00D91F72" w:rsidRPr="006345A4">
        <w:rPr>
          <w:color w:val="000000"/>
          <w:sz w:val="20"/>
          <w:szCs w:val="20"/>
        </w:rPr>
        <w:t>- załącznik nr 1 do siwz),</w:t>
      </w:r>
      <w:r w:rsidR="00D91F72" w:rsidRPr="00D91F72">
        <w:rPr>
          <w:color w:val="000000"/>
          <w:sz w:val="20"/>
          <w:szCs w:val="20"/>
        </w:rPr>
        <w:cr/>
      </w:r>
      <w:r w:rsidR="00AC4EFA">
        <w:rPr>
          <w:color w:val="000000" w:themeColor="text1"/>
          <w:sz w:val="20"/>
          <w:szCs w:val="20"/>
        </w:rPr>
        <w:t>2.</w:t>
      </w:r>
      <w:r w:rsidR="00BA3F1B" w:rsidRPr="004F35F2">
        <w:rPr>
          <w:color w:val="000000" w:themeColor="text1"/>
          <w:sz w:val="20"/>
          <w:szCs w:val="20"/>
        </w:rPr>
        <w:t xml:space="preserve"> </w:t>
      </w:r>
      <w:r w:rsidR="0018035F">
        <w:rPr>
          <w:color w:val="000000" w:themeColor="text1"/>
          <w:sz w:val="20"/>
          <w:szCs w:val="20"/>
        </w:rPr>
        <w:t>Zamawiający żąda złożenia wraz z ofertą aktualnego na dzień składania ofert Oświadczenia</w:t>
      </w:r>
      <w:r w:rsidR="00BA3F1B" w:rsidRPr="004F35F2">
        <w:rPr>
          <w:color w:val="000000" w:themeColor="text1"/>
          <w:sz w:val="20"/>
          <w:szCs w:val="20"/>
        </w:rPr>
        <w:t xml:space="preserve"> Wykonawcy o spełnieniu warunków udziału w postępowaniu oraz o nie podleganiu wykluczeniu - wypełnione i podpisane przez wykonawcę, które stanowić będzie wstępne potwierdzenie spełnienia warunków udziału w postępowani</w:t>
      </w:r>
      <w:r w:rsidR="00D91F72">
        <w:rPr>
          <w:color w:val="000000" w:themeColor="text1"/>
          <w:sz w:val="20"/>
          <w:szCs w:val="20"/>
        </w:rPr>
        <w:t>u oraz brak</w:t>
      </w:r>
      <w:r w:rsidR="00960591">
        <w:rPr>
          <w:color w:val="000000" w:themeColor="text1"/>
          <w:sz w:val="20"/>
          <w:szCs w:val="20"/>
        </w:rPr>
        <w:t>u</w:t>
      </w:r>
      <w:r w:rsidR="00D91F72">
        <w:rPr>
          <w:color w:val="000000" w:themeColor="text1"/>
          <w:sz w:val="20"/>
          <w:szCs w:val="20"/>
        </w:rPr>
        <w:t xml:space="preserve"> podstaw wykluczenia</w:t>
      </w:r>
      <w:r w:rsidR="00BA3F1B" w:rsidRPr="004F35F2">
        <w:rPr>
          <w:color w:val="000000" w:themeColor="text1"/>
          <w:sz w:val="20"/>
          <w:szCs w:val="20"/>
        </w:rPr>
        <w:t xml:space="preserve"> </w:t>
      </w:r>
      <w:r w:rsidR="00D91F72" w:rsidRPr="00D91F72">
        <w:rPr>
          <w:color w:val="000000"/>
          <w:sz w:val="20"/>
          <w:szCs w:val="20"/>
        </w:rPr>
        <w:t>(</w:t>
      </w:r>
      <w:r w:rsidR="00D91F72">
        <w:rPr>
          <w:color w:val="000000"/>
          <w:sz w:val="20"/>
          <w:szCs w:val="20"/>
        </w:rPr>
        <w:t xml:space="preserve">wg </w:t>
      </w:r>
      <w:r w:rsidR="00D91F72" w:rsidRPr="00D91F72">
        <w:rPr>
          <w:color w:val="000000"/>
          <w:sz w:val="20"/>
          <w:szCs w:val="20"/>
        </w:rPr>
        <w:t>wz</w:t>
      </w:r>
      <w:r w:rsidR="00D91F72">
        <w:rPr>
          <w:color w:val="000000"/>
          <w:sz w:val="20"/>
          <w:szCs w:val="20"/>
        </w:rPr>
        <w:t>o</w:t>
      </w:r>
      <w:r w:rsidR="00D91F72" w:rsidRPr="00D91F72">
        <w:rPr>
          <w:color w:val="000000"/>
          <w:sz w:val="20"/>
          <w:szCs w:val="20"/>
        </w:rPr>
        <w:t>r</w:t>
      </w:r>
      <w:r w:rsidR="00D91F72">
        <w:rPr>
          <w:color w:val="000000"/>
          <w:sz w:val="20"/>
          <w:szCs w:val="20"/>
        </w:rPr>
        <w:t>u</w:t>
      </w:r>
      <w:r w:rsidR="00D91F72" w:rsidRPr="00D91F72">
        <w:rPr>
          <w:color w:val="000000"/>
          <w:sz w:val="20"/>
          <w:szCs w:val="20"/>
        </w:rPr>
        <w:t xml:space="preserve"> </w:t>
      </w:r>
      <w:r w:rsidR="00D91F72">
        <w:rPr>
          <w:color w:val="000000"/>
          <w:sz w:val="20"/>
          <w:szCs w:val="20"/>
        </w:rPr>
        <w:t xml:space="preserve">- </w:t>
      </w:r>
      <w:r w:rsidR="00D91F72" w:rsidRPr="006345A4">
        <w:rPr>
          <w:color w:val="000000"/>
          <w:sz w:val="20"/>
          <w:szCs w:val="20"/>
        </w:rPr>
        <w:t>załącznik nr 2 do siwz).</w:t>
      </w:r>
      <w:r w:rsidR="00D91F72" w:rsidRPr="00D91F72">
        <w:rPr>
          <w:color w:val="000000"/>
          <w:sz w:val="20"/>
          <w:szCs w:val="20"/>
        </w:rPr>
        <w:t xml:space="preserve">  </w:t>
      </w:r>
      <w:r w:rsidR="00D91F72">
        <w:rPr>
          <w:i/>
          <w:color w:val="000000"/>
          <w:sz w:val="20"/>
          <w:szCs w:val="20"/>
        </w:rPr>
        <w:br/>
      </w:r>
      <w:r w:rsidR="00AC4EFA">
        <w:rPr>
          <w:color w:val="000000" w:themeColor="text1"/>
          <w:sz w:val="20"/>
          <w:szCs w:val="20"/>
        </w:rPr>
        <w:t>3.</w:t>
      </w:r>
      <w:r w:rsidR="00BA3F1B" w:rsidRPr="004F35F2">
        <w:rPr>
          <w:color w:val="000000" w:themeColor="text1"/>
          <w:sz w:val="20"/>
          <w:szCs w:val="20"/>
        </w:rPr>
        <w:t xml:space="preserve"> </w:t>
      </w:r>
      <w:r w:rsidR="0052318E">
        <w:rPr>
          <w:color w:val="000000" w:themeColor="text1"/>
          <w:sz w:val="20"/>
          <w:szCs w:val="20"/>
        </w:rPr>
        <w:t>Wzór (p</w:t>
      </w:r>
      <w:r w:rsidR="001273E5">
        <w:rPr>
          <w:color w:val="000000" w:themeColor="text1"/>
          <w:sz w:val="20"/>
          <w:szCs w:val="20"/>
        </w:rPr>
        <w:t>rojekt</w:t>
      </w:r>
      <w:r w:rsidR="0052318E">
        <w:rPr>
          <w:color w:val="000000" w:themeColor="text1"/>
          <w:sz w:val="20"/>
          <w:szCs w:val="20"/>
        </w:rPr>
        <w:t>)</w:t>
      </w:r>
      <w:r w:rsidR="001273E5">
        <w:rPr>
          <w:color w:val="000000" w:themeColor="text1"/>
          <w:sz w:val="20"/>
          <w:szCs w:val="20"/>
        </w:rPr>
        <w:t xml:space="preserve"> </w:t>
      </w:r>
      <w:r w:rsidR="00BA3F1B" w:rsidRPr="004F35F2">
        <w:rPr>
          <w:color w:val="000000" w:themeColor="text1"/>
          <w:sz w:val="20"/>
          <w:szCs w:val="20"/>
        </w:rPr>
        <w:t>umowy - parafowany przez wykonawcę</w:t>
      </w:r>
      <w:r w:rsidR="001273E5">
        <w:rPr>
          <w:color w:val="000000" w:themeColor="text1"/>
          <w:sz w:val="20"/>
          <w:szCs w:val="20"/>
        </w:rPr>
        <w:t xml:space="preserve"> (wg </w:t>
      </w:r>
      <w:r w:rsidR="001273E5" w:rsidRPr="001273E5">
        <w:rPr>
          <w:color w:val="000000"/>
          <w:sz w:val="20"/>
          <w:szCs w:val="20"/>
        </w:rPr>
        <w:t>wz</w:t>
      </w:r>
      <w:r w:rsidR="001273E5">
        <w:rPr>
          <w:color w:val="000000"/>
          <w:sz w:val="20"/>
          <w:szCs w:val="20"/>
        </w:rPr>
        <w:t>o</w:t>
      </w:r>
      <w:r w:rsidR="001273E5" w:rsidRPr="001273E5">
        <w:rPr>
          <w:color w:val="000000"/>
          <w:sz w:val="20"/>
          <w:szCs w:val="20"/>
        </w:rPr>
        <w:t>r</w:t>
      </w:r>
      <w:r w:rsidR="001273E5">
        <w:rPr>
          <w:color w:val="000000"/>
          <w:sz w:val="20"/>
          <w:szCs w:val="20"/>
        </w:rPr>
        <w:t>u</w:t>
      </w:r>
      <w:r w:rsidR="001273E5" w:rsidRPr="001273E5">
        <w:rPr>
          <w:color w:val="000000"/>
          <w:sz w:val="20"/>
          <w:szCs w:val="20"/>
        </w:rPr>
        <w:t xml:space="preserve"> </w:t>
      </w:r>
      <w:r w:rsidR="001273E5">
        <w:rPr>
          <w:color w:val="000000"/>
          <w:sz w:val="20"/>
          <w:szCs w:val="20"/>
        </w:rPr>
        <w:t>-</w:t>
      </w:r>
      <w:r w:rsidR="001273E5" w:rsidRPr="001273E5">
        <w:rPr>
          <w:color w:val="000000"/>
          <w:sz w:val="20"/>
          <w:szCs w:val="20"/>
        </w:rPr>
        <w:t xml:space="preserve"> </w:t>
      </w:r>
      <w:r w:rsidR="006345A4">
        <w:rPr>
          <w:color w:val="000000"/>
          <w:sz w:val="20"/>
          <w:szCs w:val="20"/>
        </w:rPr>
        <w:t>załącznik nr 9</w:t>
      </w:r>
      <w:r w:rsidR="001273E5" w:rsidRPr="006345A4">
        <w:rPr>
          <w:color w:val="000000"/>
          <w:sz w:val="20"/>
          <w:szCs w:val="20"/>
        </w:rPr>
        <w:t xml:space="preserve"> do siwz),</w:t>
      </w:r>
      <w:r w:rsidR="001273E5" w:rsidRPr="001273E5">
        <w:rPr>
          <w:color w:val="000000"/>
          <w:sz w:val="20"/>
          <w:szCs w:val="20"/>
        </w:rPr>
        <w:t xml:space="preserve">   </w:t>
      </w:r>
      <w:r w:rsidR="00BA3F1B" w:rsidRPr="001273E5">
        <w:rPr>
          <w:color w:val="000000" w:themeColor="text1"/>
          <w:sz w:val="20"/>
          <w:szCs w:val="20"/>
        </w:rPr>
        <w:t xml:space="preserve"> </w:t>
      </w:r>
      <w:r w:rsidR="00BA3F1B" w:rsidRPr="001273E5">
        <w:rPr>
          <w:color w:val="000000" w:themeColor="text1"/>
          <w:sz w:val="20"/>
          <w:szCs w:val="20"/>
        </w:rPr>
        <w:cr/>
      </w:r>
      <w:r w:rsidR="00AC4EFA">
        <w:rPr>
          <w:color w:val="000000"/>
          <w:sz w:val="20"/>
          <w:szCs w:val="20"/>
        </w:rPr>
        <w:t>4</w:t>
      </w:r>
      <w:r w:rsidR="00C10C9C">
        <w:rPr>
          <w:color w:val="000000"/>
          <w:sz w:val="20"/>
          <w:szCs w:val="20"/>
        </w:rPr>
        <w:t>.</w:t>
      </w:r>
      <w:r w:rsidR="00AC4EFA" w:rsidRPr="00AC4EFA">
        <w:rPr>
          <w:color w:val="000000"/>
          <w:sz w:val="20"/>
          <w:szCs w:val="20"/>
        </w:rPr>
        <w:t xml:space="preserve"> Wykonawca, który powołuje się na zasoby innych podmiotów, zamieszcza informacje o tych podmiotach w oświadczeniu, o którym mowa w </w:t>
      </w:r>
      <w:r w:rsidR="00C10C9C">
        <w:rPr>
          <w:color w:val="000000"/>
          <w:sz w:val="20"/>
          <w:szCs w:val="20"/>
        </w:rPr>
        <w:t>ust</w:t>
      </w:r>
      <w:r w:rsidR="00AC4EFA">
        <w:rPr>
          <w:color w:val="000000"/>
          <w:sz w:val="20"/>
          <w:szCs w:val="20"/>
        </w:rPr>
        <w:t>.</w:t>
      </w:r>
      <w:r w:rsidR="00AC4EFA" w:rsidRPr="00AC4EFA">
        <w:rPr>
          <w:color w:val="000000"/>
          <w:sz w:val="20"/>
          <w:szCs w:val="20"/>
        </w:rPr>
        <w:t xml:space="preserve"> 2 w celu:</w:t>
      </w:r>
      <w:r w:rsidR="00AC4EFA" w:rsidRPr="00AC4EFA">
        <w:rPr>
          <w:color w:val="000000"/>
          <w:sz w:val="20"/>
          <w:szCs w:val="20"/>
        </w:rPr>
        <w:br/>
        <w:t>- wykazania braku istnienia wobec innych podmiotów podstaw wykluczenia oraz</w:t>
      </w:r>
      <w:r w:rsidR="00AC4EFA" w:rsidRPr="00AC4EFA">
        <w:rPr>
          <w:color w:val="000000"/>
          <w:sz w:val="20"/>
          <w:szCs w:val="20"/>
        </w:rPr>
        <w:br/>
        <w:t>- spełniania</w:t>
      </w:r>
      <w:r w:rsidR="00C10C9C">
        <w:rPr>
          <w:color w:val="000000"/>
          <w:sz w:val="20"/>
          <w:szCs w:val="20"/>
        </w:rPr>
        <w:t xml:space="preserve"> </w:t>
      </w:r>
      <w:r w:rsidR="00C10C9C" w:rsidRPr="004F35F2">
        <w:rPr>
          <w:color w:val="000000" w:themeColor="text1"/>
          <w:sz w:val="20"/>
          <w:szCs w:val="20"/>
        </w:rPr>
        <w:t>warunków udziału w postępowaniu</w:t>
      </w:r>
      <w:r w:rsidR="00AC4EFA" w:rsidRPr="00AC4EFA">
        <w:rPr>
          <w:color w:val="000000"/>
          <w:sz w:val="20"/>
          <w:szCs w:val="20"/>
        </w:rPr>
        <w:t xml:space="preserve">, w zakresie w jakim Wykonawca powołuje się na zasoby innych </w:t>
      </w:r>
      <w:r w:rsidR="00C10C9C">
        <w:rPr>
          <w:color w:val="000000"/>
          <w:sz w:val="20"/>
          <w:szCs w:val="20"/>
        </w:rPr>
        <w:t>podmiotów.</w:t>
      </w:r>
      <w:r w:rsidR="00C10C9C">
        <w:rPr>
          <w:color w:val="000000"/>
          <w:sz w:val="20"/>
          <w:szCs w:val="20"/>
        </w:rPr>
        <w:br/>
      </w:r>
      <w:r w:rsidR="00AC4EFA" w:rsidRPr="00AC4EFA">
        <w:rPr>
          <w:color w:val="000000"/>
          <w:sz w:val="20"/>
          <w:szCs w:val="20"/>
        </w:rPr>
        <w:t>5</w:t>
      </w:r>
      <w:r w:rsidR="00C10C9C">
        <w:rPr>
          <w:color w:val="000000"/>
          <w:sz w:val="20"/>
          <w:szCs w:val="20"/>
        </w:rPr>
        <w:t>.</w:t>
      </w:r>
      <w:r w:rsidR="00AC4EFA" w:rsidRPr="00AC4EFA">
        <w:rPr>
          <w:color w:val="000000"/>
          <w:sz w:val="20"/>
          <w:szCs w:val="20"/>
        </w:rPr>
        <w:t xml:space="preserve"> Wykonawca, który zamierza powierzyć wykonanie części zamówienia podwykonawcom, którzy nie są jednocześnie innymi podmiotami udostępniającymi zasoby, zamieszcza informacje o tych podwykonawcach w oświa</w:t>
      </w:r>
      <w:r w:rsidR="00AC4EFA">
        <w:rPr>
          <w:color w:val="000000"/>
          <w:sz w:val="20"/>
          <w:szCs w:val="20"/>
        </w:rPr>
        <w:t xml:space="preserve">dczeniu, o którym mowa w </w:t>
      </w:r>
      <w:r w:rsidR="00C10C9C">
        <w:rPr>
          <w:color w:val="000000"/>
          <w:sz w:val="20"/>
          <w:szCs w:val="20"/>
        </w:rPr>
        <w:t>us</w:t>
      </w:r>
      <w:r w:rsidR="00AC4EFA">
        <w:rPr>
          <w:color w:val="000000"/>
          <w:sz w:val="20"/>
          <w:szCs w:val="20"/>
        </w:rPr>
        <w:t>t</w:t>
      </w:r>
      <w:r w:rsidR="00AC4EFA" w:rsidRPr="00AC4EFA">
        <w:rPr>
          <w:color w:val="000000"/>
          <w:sz w:val="20"/>
          <w:szCs w:val="20"/>
        </w:rPr>
        <w:t>. 2. w celu wykazania braku istnienia wobec tych podwykonawców podstaw wykluczenia.</w:t>
      </w:r>
      <w:r w:rsidR="00AC4EFA" w:rsidRPr="00AC4EFA">
        <w:rPr>
          <w:color w:val="000000"/>
          <w:sz w:val="20"/>
          <w:szCs w:val="20"/>
        </w:rPr>
        <w:br/>
        <w:t>6. W przypadku Wykonawców wspólnie ubiegających się o udzi</w:t>
      </w:r>
      <w:r w:rsidR="00F460E5">
        <w:rPr>
          <w:color w:val="000000"/>
          <w:sz w:val="20"/>
          <w:szCs w:val="20"/>
        </w:rPr>
        <w:t>elenie zamówienia, oświadczenie</w:t>
      </w:r>
      <w:r w:rsidR="00AC4EFA" w:rsidRPr="00AC4EFA">
        <w:rPr>
          <w:color w:val="000000"/>
          <w:sz w:val="20"/>
          <w:szCs w:val="20"/>
        </w:rPr>
        <w:t xml:space="preserve"> o którym mowa w </w:t>
      </w:r>
      <w:r w:rsidR="00AC4EFA" w:rsidRPr="00AC4EFA">
        <w:rPr>
          <w:color w:val="000000"/>
          <w:sz w:val="20"/>
          <w:szCs w:val="20"/>
        </w:rPr>
        <w:lastRenderedPageBreak/>
        <w:t xml:space="preserve">ust. 2. </w:t>
      </w:r>
      <w:r w:rsidR="00AC4EFA" w:rsidRPr="00AC4EFA">
        <w:rPr>
          <w:rStyle w:val="TeksttreciPogrubienie"/>
          <w:rFonts w:ascii="Calibri" w:eastAsia="Calibri" w:hAnsi="Calibri"/>
          <w:b w:val="0"/>
          <w:sz w:val="20"/>
          <w:szCs w:val="20"/>
          <w:u w:val="single"/>
        </w:rPr>
        <w:t>składa każdy z Wykonawców wspólnie ubiegających się o udzielenie zamówienia</w:t>
      </w:r>
      <w:r w:rsidR="00AC4EFA" w:rsidRPr="00AC4EFA">
        <w:rPr>
          <w:rStyle w:val="TeksttreciPogrubienie"/>
          <w:rFonts w:ascii="Calibri" w:eastAsia="Calibri" w:hAnsi="Calibri"/>
          <w:b w:val="0"/>
          <w:sz w:val="20"/>
          <w:szCs w:val="20"/>
        </w:rPr>
        <w:t>.</w:t>
      </w:r>
      <w:r w:rsidR="00AC4EFA" w:rsidRPr="00AC4EFA">
        <w:rPr>
          <w:rStyle w:val="TeksttreciPogrubienie"/>
          <w:rFonts w:ascii="Calibri" w:eastAsia="Calibri" w:hAnsi="Calibri"/>
          <w:sz w:val="20"/>
          <w:szCs w:val="20"/>
        </w:rPr>
        <w:t xml:space="preserve"> </w:t>
      </w:r>
      <w:r w:rsidR="00AC4EFA" w:rsidRPr="00AC4EFA">
        <w:rPr>
          <w:color w:val="000000"/>
          <w:sz w:val="20"/>
          <w:szCs w:val="20"/>
        </w:rPr>
        <w:t>Dokumenty te potwierdzają spełnianie warunków udziału w postępowaniu oraz brak podstaw wykluczenia w zakresie, w którym każdy z Wykonawców wykazuje spełnianie warunków udziału w postępowaniu oraz brak podstaw wykluczenia.</w:t>
      </w:r>
      <w:r w:rsidR="00C10C9C">
        <w:rPr>
          <w:color w:val="000000"/>
          <w:sz w:val="20"/>
          <w:szCs w:val="20"/>
        </w:rPr>
        <w:br/>
      </w:r>
      <w:r w:rsidR="00C10C9C">
        <w:rPr>
          <w:color w:val="000000"/>
          <w:sz w:val="20"/>
          <w:szCs w:val="20"/>
        </w:rPr>
        <w:br/>
      </w:r>
      <w:r w:rsidR="00C10C9C" w:rsidRPr="00422B08">
        <w:rPr>
          <w:color w:val="000000" w:themeColor="text1"/>
          <w:sz w:val="20"/>
          <w:szCs w:val="20"/>
          <w:u w:val="single"/>
        </w:rPr>
        <w:t xml:space="preserve">Część II – oświadczenia i dokumenty składane </w:t>
      </w:r>
      <w:r w:rsidR="005A3406" w:rsidRPr="00422B08">
        <w:rPr>
          <w:color w:val="000000" w:themeColor="text1"/>
          <w:sz w:val="20"/>
          <w:szCs w:val="20"/>
          <w:u w:val="single"/>
        </w:rPr>
        <w:t>na wezwanie Zamawiającego</w:t>
      </w:r>
      <w:r w:rsidR="008163DD" w:rsidRPr="00422B08">
        <w:rPr>
          <w:color w:val="000000" w:themeColor="text1"/>
          <w:sz w:val="20"/>
          <w:szCs w:val="20"/>
          <w:u w:val="single"/>
        </w:rPr>
        <w:t>:</w:t>
      </w:r>
      <w:r w:rsidR="008163DD" w:rsidRPr="00422B08">
        <w:rPr>
          <w:color w:val="000000" w:themeColor="text1"/>
          <w:sz w:val="20"/>
          <w:szCs w:val="20"/>
          <w:u w:val="single"/>
        </w:rPr>
        <w:br/>
      </w:r>
      <w:r w:rsidR="008163DD">
        <w:rPr>
          <w:color w:val="000000" w:themeColor="text1"/>
          <w:sz w:val="20"/>
          <w:szCs w:val="20"/>
        </w:rPr>
        <w:t xml:space="preserve">1. </w:t>
      </w:r>
      <w:r w:rsidR="005A3406">
        <w:rPr>
          <w:color w:val="000000" w:themeColor="text1"/>
          <w:sz w:val="20"/>
          <w:szCs w:val="20"/>
        </w:rPr>
        <w:t xml:space="preserve"> </w:t>
      </w:r>
      <w:r w:rsidR="008163DD" w:rsidRPr="008163DD">
        <w:rPr>
          <w:color w:val="000000"/>
          <w:sz w:val="20"/>
          <w:szCs w:val="20"/>
        </w:rPr>
        <w:t xml:space="preserve">Wykonawca, w terminie </w:t>
      </w:r>
      <w:r w:rsidR="008163DD" w:rsidRPr="008163DD">
        <w:rPr>
          <w:b/>
          <w:color w:val="000000"/>
          <w:sz w:val="20"/>
          <w:szCs w:val="20"/>
        </w:rPr>
        <w:t xml:space="preserve">3 dni </w:t>
      </w:r>
      <w:r w:rsidR="008163DD" w:rsidRPr="008163DD">
        <w:rPr>
          <w:color w:val="000000"/>
          <w:sz w:val="20"/>
          <w:szCs w:val="20"/>
        </w:rPr>
        <w:t xml:space="preserve">od zamieszczenia informacji o której mowa w art. 86 ust. 5 ustawy Pzp (informacji </w:t>
      </w:r>
      <w:r w:rsidR="008163DD">
        <w:rPr>
          <w:color w:val="000000"/>
          <w:sz w:val="20"/>
          <w:szCs w:val="20"/>
        </w:rPr>
        <w:br/>
      </w:r>
      <w:r w:rsidR="008163DD" w:rsidRPr="008163DD">
        <w:rPr>
          <w:color w:val="000000"/>
          <w:sz w:val="20"/>
          <w:szCs w:val="20"/>
        </w:rPr>
        <w:t xml:space="preserve">o treści złożonych ofert), przekazuje Zamawiającemu oświadczenie o przynależności lub braku przynależności do tej samej grupy kapitałowej o której mowa w art. 24 ust. 1 pkt. 23 ustawy Pzp. </w:t>
      </w:r>
      <w:r w:rsidR="008163DD" w:rsidRPr="008163DD">
        <w:rPr>
          <w:color w:val="000000"/>
          <w:sz w:val="20"/>
          <w:szCs w:val="20"/>
        </w:rPr>
        <w:br/>
        <w:t xml:space="preserve">Wraz ze złożeniem oświadczenia, Wykonawca może przedstawić dowody, że powiązania z innym Wykonawcą nie prowadzą do zakłócenia konkurencji w niniejszym postępowaniu, </w:t>
      </w:r>
      <w:r w:rsidR="008163DD" w:rsidRPr="006345A4">
        <w:rPr>
          <w:color w:val="000000"/>
          <w:sz w:val="20"/>
          <w:szCs w:val="20"/>
        </w:rPr>
        <w:t xml:space="preserve">(wzór oświadczenia stanowi załącznik nr </w:t>
      </w:r>
      <w:r w:rsidR="0020108B">
        <w:rPr>
          <w:color w:val="000000"/>
          <w:sz w:val="20"/>
          <w:szCs w:val="20"/>
        </w:rPr>
        <w:t>12</w:t>
      </w:r>
      <w:r w:rsidR="008163DD" w:rsidRPr="006345A4">
        <w:rPr>
          <w:color w:val="000000"/>
          <w:sz w:val="20"/>
          <w:szCs w:val="20"/>
        </w:rPr>
        <w:t xml:space="preserve"> do siwz)</w:t>
      </w:r>
      <w:r w:rsidR="008163DD" w:rsidRPr="008163DD">
        <w:rPr>
          <w:color w:val="000000"/>
          <w:sz w:val="20"/>
          <w:szCs w:val="20"/>
        </w:rPr>
        <w:cr/>
      </w:r>
      <w:r w:rsidR="00422B08">
        <w:rPr>
          <w:color w:val="000000"/>
          <w:sz w:val="20"/>
          <w:szCs w:val="20"/>
        </w:rPr>
        <w:br/>
      </w:r>
      <w:r w:rsidR="008163DD" w:rsidRPr="008163DD">
        <w:rPr>
          <w:color w:val="000000"/>
          <w:sz w:val="20"/>
          <w:szCs w:val="20"/>
        </w:rPr>
        <w:t xml:space="preserve">2. Zamawiający w terminie, o którym mowa w art. 26 ust. 2 ustawy Pzp, tj. nie krótszym niż </w:t>
      </w:r>
      <w:r w:rsidR="008163DD" w:rsidRPr="008163DD">
        <w:rPr>
          <w:rStyle w:val="TeksttreciPogrubienie"/>
          <w:rFonts w:ascii="Calibri" w:eastAsia="Calibri" w:hAnsi="Calibri"/>
          <w:sz w:val="20"/>
          <w:szCs w:val="20"/>
        </w:rPr>
        <w:t xml:space="preserve">5 dni, </w:t>
      </w:r>
      <w:r w:rsidR="008163DD" w:rsidRPr="001F2720">
        <w:rPr>
          <w:rStyle w:val="TeksttreciPogrubienie"/>
          <w:rFonts w:ascii="Calibri" w:eastAsia="Calibri" w:hAnsi="Calibri"/>
          <w:b w:val="0"/>
          <w:sz w:val="20"/>
          <w:szCs w:val="20"/>
        </w:rPr>
        <w:t>może</w:t>
      </w:r>
      <w:r w:rsidR="008163DD">
        <w:rPr>
          <w:rStyle w:val="TeksttreciPogrubienie"/>
          <w:rFonts w:ascii="Calibri" w:eastAsia="Calibri" w:hAnsi="Calibri"/>
          <w:sz w:val="20"/>
          <w:szCs w:val="20"/>
        </w:rPr>
        <w:t xml:space="preserve"> </w:t>
      </w:r>
      <w:r w:rsidR="008163DD" w:rsidRPr="008163DD">
        <w:rPr>
          <w:color w:val="000000"/>
          <w:sz w:val="20"/>
          <w:szCs w:val="20"/>
        </w:rPr>
        <w:t>we</w:t>
      </w:r>
      <w:r w:rsidR="008163DD">
        <w:rPr>
          <w:color w:val="000000"/>
          <w:sz w:val="20"/>
          <w:szCs w:val="20"/>
        </w:rPr>
        <w:t>zwać</w:t>
      </w:r>
      <w:r w:rsidR="008163DD" w:rsidRPr="008163DD">
        <w:rPr>
          <w:color w:val="000000"/>
          <w:sz w:val="20"/>
          <w:szCs w:val="20"/>
        </w:rPr>
        <w:t xml:space="preserve"> Wykonawcę, którego oferta została najwyżej oceniona do złożenia aktualnych na dzień złożenia oświadczeń lub dokumentów potwierdzających: </w:t>
      </w:r>
      <w:r w:rsidR="008163DD" w:rsidRPr="008163DD">
        <w:rPr>
          <w:color w:val="000000"/>
          <w:sz w:val="20"/>
          <w:szCs w:val="20"/>
          <w:u w:val="single"/>
        </w:rPr>
        <w:t>spełnianie warunków udziału w postępowaniu, o których mowa w Rozdziale V ust. 2 siwz.</w:t>
      </w:r>
      <w:r w:rsidR="00422B08">
        <w:rPr>
          <w:color w:val="000000"/>
          <w:sz w:val="20"/>
          <w:szCs w:val="20"/>
          <w:u w:val="single"/>
        </w:rPr>
        <w:br/>
      </w:r>
      <w:r w:rsidR="008163DD" w:rsidRPr="008163DD">
        <w:rPr>
          <w:color w:val="000000" w:themeColor="text1"/>
          <w:sz w:val="20"/>
          <w:szCs w:val="20"/>
        </w:rPr>
        <w:br/>
      </w:r>
      <w:r w:rsidR="009A0A7C" w:rsidRPr="00422B08">
        <w:rPr>
          <w:color w:val="000000" w:themeColor="text1"/>
          <w:sz w:val="20"/>
          <w:szCs w:val="20"/>
          <w:u w:val="single"/>
        </w:rPr>
        <w:t>3</w:t>
      </w:r>
      <w:r w:rsidR="00BA3F1B" w:rsidRPr="00422B08">
        <w:rPr>
          <w:color w:val="000000" w:themeColor="text1"/>
          <w:sz w:val="20"/>
          <w:szCs w:val="20"/>
          <w:u w:val="single"/>
        </w:rPr>
        <w:t>. W celu wykazania braku podstaw wykluczenia z postępowania o udzielenie zamówienia na podstawie okoliczności, o kt</w:t>
      </w:r>
      <w:r w:rsidR="001273E5" w:rsidRPr="00422B08">
        <w:rPr>
          <w:color w:val="000000" w:themeColor="text1"/>
          <w:sz w:val="20"/>
          <w:szCs w:val="20"/>
          <w:u w:val="single"/>
        </w:rPr>
        <w:t xml:space="preserve">órych mowa w art. 24 ust 1 </w:t>
      </w:r>
      <w:r w:rsidR="00BA3F1B" w:rsidRPr="00422B08">
        <w:rPr>
          <w:color w:val="000000" w:themeColor="text1"/>
          <w:sz w:val="20"/>
          <w:szCs w:val="20"/>
          <w:u w:val="single"/>
        </w:rPr>
        <w:t xml:space="preserve">i </w:t>
      </w:r>
      <w:r w:rsidR="001F2720" w:rsidRPr="00422B08">
        <w:rPr>
          <w:color w:val="000000" w:themeColor="text1"/>
          <w:sz w:val="20"/>
          <w:szCs w:val="20"/>
          <w:u w:val="single"/>
        </w:rPr>
        <w:t xml:space="preserve">ust. </w:t>
      </w:r>
      <w:r w:rsidR="00BA3F1B" w:rsidRPr="00422B08">
        <w:rPr>
          <w:color w:val="000000" w:themeColor="text1"/>
          <w:sz w:val="20"/>
          <w:szCs w:val="20"/>
          <w:u w:val="single"/>
        </w:rPr>
        <w:t>5 ustawy Pzp</w:t>
      </w:r>
      <w:r w:rsidR="00BA3F1B" w:rsidRPr="004F35F2">
        <w:rPr>
          <w:color w:val="000000" w:themeColor="text1"/>
          <w:sz w:val="20"/>
          <w:szCs w:val="20"/>
        </w:rPr>
        <w:t xml:space="preserve"> należy</w:t>
      </w:r>
      <w:r w:rsidR="00422B08">
        <w:rPr>
          <w:color w:val="000000" w:themeColor="text1"/>
          <w:sz w:val="20"/>
          <w:szCs w:val="20"/>
        </w:rPr>
        <w:t>:</w:t>
      </w:r>
      <w:r w:rsidR="00422B08">
        <w:rPr>
          <w:color w:val="000000" w:themeColor="text1"/>
          <w:sz w:val="20"/>
          <w:szCs w:val="20"/>
        </w:rPr>
        <w:br/>
      </w:r>
      <w:r w:rsidR="00BA3F1B" w:rsidRPr="004F35F2">
        <w:rPr>
          <w:color w:val="000000" w:themeColor="text1"/>
          <w:sz w:val="20"/>
          <w:szCs w:val="20"/>
        </w:rPr>
        <w:t>na wezwanie zamawiającego, pod rygorem wykluczenia z postępowania, złożyć w wyznaczonym przez Zamawiającego terminie następujące oświadczenia i dokumenty</w:t>
      </w:r>
      <w:r w:rsidR="00422B08">
        <w:rPr>
          <w:color w:val="000000" w:themeColor="text1"/>
          <w:sz w:val="20"/>
          <w:szCs w:val="20"/>
        </w:rPr>
        <w:t>;</w:t>
      </w:r>
      <w:r w:rsidR="00BA3F1B" w:rsidRPr="004F35F2">
        <w:rPr>
          <w:color w:val="000000" w:themeColor="text1"/>
          <w:sz w:val="20"/>
          <w:szCs w:val="20"/>
        </w:rPr>
        <w:cr/>
      </w:r>
      <w:r w:rsidR="001273E5">
        <w:rPr>
          <w:color w:val="000000" w:themeColor="text1"/>
          <w:sz w:val="20"/>
          <w:szCs w:val="20"/>
        </w:rPr>
        <w:t>1</w:t>
      </w:r>
      <w:r w:rsidR="00BA3F1B" w:rsidRPr="004F35F2">
        <w:rPr>
          <w:color w:val="000000" w:themeColor="text1"/>
          <w:sz w:val="20"/>
          <w:szCs w:val="20"/>
        </w:rPr>
        <w:t>) odpis z właściwego rejestru lub z centralnej ewidencji i informacji o działalności gospodarczej, jeżeli odrębne przepisy wymagają wpisu do rejestru lub ewidencji, w celu potwierdzenia braku podstaw wykluczenia na podstawie art. 24 ust. 5 pkt</w:t>
      </w:r>
      <w:r w:rsidR="00AD1EC1">
        <w:rPr>
          <w:color w:val="000000" w:themeColor="text1"/>
          <w:sz w:val="20"/>
          <w:szCs w:val="20"/>
        </w:rPr>
        <w:t>.</w:t>
      </w:r>
      <w:r w:rsidR="00BA3F1B" w:rsidRPr="004F35F2">
        <w:rPr>
          <w:color w:val="000000" w:themeColor="text1"/>
          <w:sz w:val="20"/>
          <w:szCs w:val="20"/>
        </w:rPr>
        <w:t xml:space="preserve"> 1 ustawy,</w:t>
      </w:r>
      <w:r w:rsidR="00AD1EC1">
        <w:rPr>
          <w:color w:val="000000" w:themeColor="text1"/>
          <w:sz w:val="20"/>
          <w:szCs w:val="20"/>
        </w:rPr>
        <w:t xml:space="preserve"> z zastrzeżeniem art. 26 ust. 6 ustawy Pzp,</w:t>
      </w:r>
      <w:r w:rsidR="00BA3F1B" w:rsidRPr="004F35F2">
        <w:rPr>
          <w:color w:val="000000" w:themeColor="text1"/>
          <w:sz w:val="20"/>
          <w:szCs w:val="20"/>
        </w:rPr>
        <w:cr/>
      </w:r>
      <w:r w:rsidR="00DC7C44">
        <w:rPr>
          <w:color w:val="000000" w:themeColor="text1"/>
          <w:sz w:val="20"/>
          <w:szCs w:val="20"/>
        </w:rPr>
        <w:t>2</w:t>
      </w:r>
      <w:r w:rsidR="00BA3F1B" w:rsidRPr="004F35F2">
        <w:rPr>
          <w:color w:val="000000" w:themeColor="text1"/>
          <w:sz w:val="20"/>
          <w:szCs w:val="20"/>
        </w:rPr>
        <w:t xml:space="preserve">) oświadczenie wykonawcy o przynależności albo braku przynależności do tej samej grupy kapitałowej </w:t>
      </w:r>
      <w:r w:rsidR="00721786" w:rsidRPr="006345A4">
        <w:rPr>
          <w:color w:val="000000" w:themeColor="text1"/>
          <w:sz w:val="20"/>
          <w:szCs w:val="20"/>
        </w:rPr>
        <w:t xml:space="preserve">(wg </w:t>
      </w:r>
      <w:r w:rsidR="0020108B">
        <w:rPr>
          <w:color w:val="000000"/>
          <w:sz w:val="20"/>
          <w:szCs w:val="20"/>
        </w:rPr>
        <w:t>wzoru - załącznik nr 12</w:t>
      </w:r>
      <w:r w:rsidR="00721786" w:rsidRPr="006345A4">
        <w:rPr>
          <w:color w:val="000000"/>
          <w:sz w:val="20"/>
          <w:szCs w:val="20"/>
        </w:rPr>
        <w:t xml:space="preserve"> do siwz),</w:t>
      </w:r>
      <w:r w:rsidR="00721786" w:rsidRPr="001273E5">
        <w:rPr>
          <w:color w:val="000000"/>
          <w:sz w:val="20"/>
          <w:szCs w:val="20"/>
        </w:rPr>
        <w:t xml:space="preserve">   </w:t>
      </w:r>
      <w:r w:rsidR="00721786" w:rsidRPr="001273E5">
        <w:rPr>
          <w:color w:val="000000" w:themeColor="text1"/>
          <w:sz w:val="20"/>
          <w:szCs w:val="20"/>
        </w:rPr>
        <w:t xml:space="preserve"> </w:t>
      </w:r>
      <w:r w:rsidR="00BA3F1B" w:rsidRPr="004F35F2">
        <w:rPr>
          <w:color w:val="000000" w:themeColor="text1"/>
          <w:sz w:val="20"/>
          <w:szCs w:val="20"/>
        </w:rPr>
        <w:cr/>
      </w:r>
      <w:r w:rsidR="00DC7C44">
        <w:rPr>
          <w:color w:val="000000" w:themeColor="text1"/>
          <w:sz w:val="20"/>
          <w:szCs w:val="20"/>
        </w:rPr>
        <w:t xml:space="preserve">3) </w:t>
      </w:r>
      <w:r w:rsidR="009A65BB" w:rsidRPr="00EE6941">
        <w:rPr>
          <w:rFonts w:cstheme="minorHAnsi"/>
          <w:color w:val="000000"/>
          <w:sz w:val="20"/>
          <w:szCs w:val="20"/>
        </w:rPr>
        <w:t>dokumentów dotyczących podmiotu trzeciego, w celu wykazania braku istnienia wobec nich podstaw</w:t>
      </w:r>
      <w:r w:rsidR="009A65BB">
        <w:rPr>
          <w:color w:val="000000" w:themeColor="text1"/>
          <w:sz w:val="20"/>
          <w:szCs w:val="20"/>
        </w:rPr>
        <w:t xml:space="preserve"> </w:t>
      </w:r>
      <w:r w:rsidR="009A65BB" w:rsidRPr="00EE6941">
        <w:rPr>
          <w:rFonts w:cstheme="minorHAnsi"/>
          <w:color w:val="000000"/>
          <w:sz w:val="20"/>
          <w:szCs w:val="20"/>
        </w:rPr>
        <w:t>wykluczenia oraz spełnienia</w:t>
      </w:r>
      <w:r w:rsidR="0006512D" w:rsidRPr="0006512D">
        <w:rPr>
          <w:rFonts w:cstheme="minorHAnsi"/>
          <w:color w:val="000000"/>
          <w:sz w:val="20"/>
          <w:szCs w:val="20"/>
        </w:rPr>
        <w:t xml:space="preserve"> </w:t>
      </w:r>
      <w:r w:rsidR="0006512D" w:rsidRPr="00EE6941">
        <w:rPr>
          <w:rFonts w:cstheme="minorHAnsi"/>
          <w:color w:val="000000"/>
          <w:sz w:val="20"/>
          <w:szCs w:val="20"/>
        </w:rPr>
        <w:t>warunków</w:t>
      </w:r>
      <w:r w:rsidR="0006512D">
        <w:rPr>
          <w:color w:val="000000" w:themeColor="text1"/>
          <w:sz w:val="20"/>
          <w:szCs w:val="20"/>
        </w:rPr>
        <w:t xml:space="preserve"> </w:t>
      </w:r>
      <w:r w:rsidR="0006512D" w:rsidRPr="00EE6941">
        <w:rPr>
          <w:rFonts w:cstheme="minorHAnsi"/>
          <w:color w:val="000000"/>
          <w:sz w:val="20"/>
          <w:szCs w:val="20"/>
        </w:rPr>
        <w:t>udziału w postępowaniu</w:t>
      </w:r>
      <w:r w:rsidR="0006512D">
        <w:rPr>
          <w:rFonts w:cstheme="minorHAnsi"/>
          <w:color w:val="000000"/>
          <w:sz w:val="20"/>
          <w:szCs w:val="20"/>
        </w:rPr>
        <w:t>, w zakresie</w:t>
      </w:r>
      <w:r w:rsidR="009A65BB" w:rsidRPr="00EE6941">
        <w:rPr>
          <w:rFonts w:cstheme="minorHAnsi"/>
          <w:color w:val="000000"/>
          <w:sz w:val="20"/>
          <w:szCs w:val="20"/>
        </w:rPr>
        <w:t xml:space="preserve"> w jakim Wykonawca powołuje się na jego zasoby, jeżeli Wykonawca polega na zasobach podmiotu trzeciego.</w:t>
      </w:r>
      <w:r w:rsidR="00422B08">
        <w:rPr>
          <w:rFonts w:cstheme="minorHAnsi"/>
          <w:color w:val="000000"/>
          <w:sz w:val="20"/>
          <w:szCs w:val="20"/>
        </w:rPr>
        <w:br/>
      </w:r>
      <w:r w:rsidR="009A65BB">
        <w:rPr>
          <w:rFonts w:cstheme="minorHAnsi"/>
          <w:color w:val="000000"/>
          <w:sz w:val="20"/>
          <w:szCs w:val="20"/>
        </w:rPr>
        <w:br/>
      </w:r>
      <w:r w:rsidR="00311E8E">
        <w:rPr>
          <w:color w:val="000000" w:themeColor="text1"/>
          <w:sz w:val="20"/>
          <w:szCs w:val="20"/>
        </w:rPr>
        <w:t>4</w:t>
      </w:r>
      <w:r w:rsidR="00BA3F1B" w:rsidRPr="00311E8E">
        <w:rPr>
          <w:color w:val="000000" w:themeColor="text1"/>
          <w:sz w:val="20"/>
          <w:szCs w:val="20"/>
          <w:u w:val="single"/>
        </w:rPr>
        <w:t>.</w:t>
      </w:r>
      <w:r w:rsidR="005C0005">
        <w:rPr>
          <w:color w:val="000000" w:themeColor="text1"/>
          <w:sz w:val="20"/>
          <w:szCs w:val="20"/>
          <w:u w:val="single"/>
        </w:rPr>
        <w:t xml:space="preserve"> W celu oceny spełnienia przez W</w:t>
      </w:r>
      <w:r w:rsidR="00BA3F1B" w:rsidRPr="00311E8E">
        <w:rPr>
          <w:color w:val="000000" w:themeColor="text1"/>
          <w:sz w:val="20"/>
          <w:szCs w:val="20"/>
          <w:u w:val="single"/>
        </w:rPr>
        <w:t xml:space="preserve">ykonawcę </w:t>
      </w:r>
      <w:r w:rsidR="00BA3F1B" w:rsidRPr="00421D19">
        <w:rPr>
          <w:color w:val="000000" w:themeColor="text1"/>
          <w:sz w:val="20"/>
          <w:szCs w:val="20"/>
          <w:u w:val="single"/>
        </w:rPr>
        <w:t>warunków, o których mowa w art. 22 ust. 1 pkt. 1</w:t>
      </w:r>
      <w:r w:rsidR="009A65BB" w:rsidRPr="00421D19">
        <w:rPr>
          <w:color w:val="000000" w:themeColor="text1"/>
          <w:sz w:val="20"/>
          <w:szCs w:val="20"/>
          <w:u w:val="single"/>
        </w:rPr>
        <w:t>b ppkt. 1)</w:t>
      </w:r>
      <w:r w:rsidR="00BA3F1B" w:rsidRPr="00421D19">
        <w:rPr>
          <w:color w:val="000000" w:themeColor="text1"/>
          <w:sz w:val="20"/>
          <w:szCs w:val="20"/>
          <w:u w:val="single"/>
        </w:rPr>
        <w:t xml:space="preserve"> ustawy</w:t>
      </w:r>
      <w:r w:rsidR="00BA3F1B" w:rsidRPr="00A5419E">
        <w:rPr>
          <w:color w:val="000000" w:themeColor="text1"/>
          <w:sz w:val="20"/>
          <w:szCs w:val="20"/>
        </w:rPr>
        <w:t xml:space="preserve"> </w:t>
      </w:r>
      <w:r w:rsidR="00BA3F1B" w:rsidRPr="00421D19">
        <w:rPr>
          <w:color w:val="000000" w:themeColor="text1"/>
          <w:sz w:val="20"/>
          <w:szCs w:val="20"/>
          <w:u w:val="single"/>
        </w:rPr>
        <w:t>Pzp</w:t>
      </w:r>
      <w:r w:rsidR="00BA3F1B" w:rsidRPr="00A5419E">
        <w:rPr>
          <w:color w:val="000000" w:themeColor="text1"/>
          <w:sz w:val="20"/>
          <w:szCs w:val="20"/>
        </w:rPr>
        <w:t>, należy</w:t>
      </w:r>
      <w:r w:rsidR="00422B08">
        <w:rPr>
          <w:color w:val="000000" w:themeColor="text1"/>
          <w:sz w:val="20"/>
          <w:szCs w:val="20"/>
        </w:rPr>
        <w:t>:</w:t>
      </w:r>
      <w:r w:rsidR="00422B08">
        <w:rPr>
          <w:color w:val="000000" w:themeColor="text1"/>
          <w:sz w:val="20"/>
          <w:szCs w:val="20"/>
        </w:rPr>
        <w:br/>
      </w:r>
      <w:r w:rsidR="00BA3F1B" w:rsidRPr="00A5419E">
        <w:rPr>
          <w:color w:val="000000" w:themeColor="text1"/>
          <w:sz w:val="20"/>
          <w:szCs w:val="20"/>
        </w:rPr>
        <w:t xml:space="preserve">na wezwanie zamawiającego, pod rygorem wykluczenia z postępowania, złożyć w </w:t>
      </w:r>
      <w:r w:rsidR="009A65BB">
        <w:rPr>
          <w:color w:val="000000" w:themeColor="text1"/>
          <w:sz w:val="20"/>
          <w:szCs w:val="20"/>
        </w:rPr>
        <w:t xml:space="preserve">wyznaczonym </w:t>
      </w:r>
      <w:r w:rsidR="009A65BB" w:rsidRPr="00A5419E">
        <w:rPr>
          <w:color w:val="000000" w:themeColor="text1"/>
          <w:sz w:val="20"/>
          <w:szCs w:val="20"/>
        </w:rPr>
        <w:t xml:space="preserve">terminie </w:t>
      </w:r>
      <w:r w:rsidR="009A65BB">
        <w:rPr>
          <w:color w:val="000000" w:themeColor="text1"/>
          <w:sz w:val="20"/>
          <w:szCs w:val="20"/>
        </w:rPr>
        <w:t xml:space="preserve">przez </w:t>
      </w:r>
      <w:r w:rsidR="00BA3F1B" w:rsidRPr="00A5419E">
        <w:rPr>
          <w:color w:val="000000" w:themeColor="text1"/>
          <w:sz w:val="20"/>
          <w:szCs w:val="20"/>
        </w:rPr>
        <w:t>Zamawiającego następ</w:t>
      </w:r>
      <w:r w:rsidR="00567DC4">
        <w:rPr>
          <w:color w:val="000000" w:themeColor="text1"/>
          <w:sz w:val="20"/>
          <w:szCs w:val="20"/>
        </w:rPr>
        <w:t>ujące oświadc</w:t>
      </w:r>
      <w:r w:rsidR="00422B08">
        <w:rPr>
          <w:color w:val="000000" w:themeColor="text1"/>
          <w:sz w:val="20"/>
          <w:szCs w:val="20"/>
        </w:rPr>
        <w:t>zenia i dokumenty;</w:t>
      </w:r>
      <w:r w:rsidR="00422B08">
        <w:rPr>
          <w:color w:val="000000" w:themeColor="text1"/>
          <w:sz w:val="20"/>
          <w:szCs w:val="20"/>
        </w:rPr>
        <w:br/>
      </w:r>
      <w:r w:rsidR="009E420A">
        <w:rPr>
          <w:color w:val="000000" w:themeColor="text1"/>
          <w:sz w:val="20"/>
          <w:szCs w:val="20"/>
        </w:rPr>
        <w:t xml:space="preserve">- </w:t>
      </w:r>
      <w:r w:rsidR="00567DC4">
        <w:rPr>
          <w:color w:val="000000" w:themeColor="text1"/>
          <w:sz w:val="20"/>
          <w:szCs w:val="20"/>
        </w:rPr>
        <w:t>d</w:t>
      </w:r>
      <w:r w:rsidR="00721786" w:rsidRPr="00A5419E">
        <w:rPr>
          <w:color w:val="000000" w:themeColor="text1"/>
          <w:sz w:val="20"/>
          <w:szCs w:val="20"/>
        </w:rPr>
        <w:t>ziałalność zawodowa prowadzona na potrzeby wykonania przedmiotu zamówienia nie wymaga posiadania specjalnych kompetencji lub uprawnień.</w:t>
      </w:r>
      <w:r w:rsidR="00721786" w:rsidRPr="00A5419E">
        <w:rPr>
          <w:color w:val="000000" w:themeColor="text1"/>
          <w:sz w:val="20"/>
          <w:szCs w:val="20"/>
        </w:rPr>
        <w:cr/>
      </w:r>
      <w:r w:rsidR="00641DC8" w:rsidRPr="00A5419E">
        <w:rPr>
          <w:color w:val="000000" w:themeColor="text1"/>
          <w:sz w:val="20"/>
          <w:szCs w:val="20"/>
        </w:rPr>
        <w:t>Za spełnienie warunk</w:t>
      </w:r>
      <w:r w:rsidR="009A65BB">
        <w:rPr>
          <w:color w:val="000000" w:themeColor="text1"/>
          <w:sz w:val="20"/>
          <w:szCs w:val="20"/>
        </w:rPr>
        <w:t>ów</w:t>
      </w:r>
      <w:r w:rsidR="00641DC8" w:rsidRPr="00A5419E">
        <w:rPr>
          <w:color w:val="000000" w:themeColor="text1"/>
          <w:sz w:val="20"/>
          <w:szCs w:val="20"/>
        </w:rPr>
        <w:t xml:space="preserve"> o których mowa w art. 22 ust. 1</w:t>
      </w:r>
      <w:r w:rsidR="009A65BB">
        <w:rPr>
          <w:color w:val="000000" w:themeColor="text1"/>
          <w:sz w:val="20"/>
          <w:szCs w:val="20"/>
        </w:rPr>
        <w:t xml:space="preserve"> pkt. 1</w:t>
      </w:r>
      <w:r w:rsidR="00641DC8" w:rsidRPr="00A5419E">
        <w:rPr>
          <w:color w:val="000000" w:themeColor="text1"/>
          <w:sz w:val="20"/>
          <w:szCs w:val="20"/>
        </w:rPr>
        <w:t xml:space="preserve">b pkt. 1) zamawiający przyjmie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00641DC8" w:rsidRPr="007006FA">
        <w:rPr>
          <w:color w:val="000000"/>
          <w:sz w:val="20"/>
          <w:szCs w:val="20"/>
        </w:rPr>
        <w:t>(wg wzo</w:t>
      </w:r>
      <w:r w:rsidR="006345A4" w:rsidRPr="007006FA">
        <w:rPr>
          <w:color w:val="000000"/>
          <w:sz w:val="20"/>
          <w:szCs w:val="20"/>
        </w:rPr>
        <w:t>ru - załącznik nr 3</w:t>
      </w:r>
      <w:r w:rsidR="00641DC8" w:rsidRPr="007006FA">
        <w:rPr>
          <w:color w:val="000000"/>
          <w:sz w:val="20"/>
          <w:szCs w:val="20"/>
        </w:rPr>
        <w:t xml:space="preserve"> do siwz).</w:t>
      </w:r>
      <w:r w:rsidR="00641DC8" w:rsidRPr="00D91F72">
        <w:rPr>
          <w:color w:val="000000"/>
          <w:sz w:val="20"/>
          <w:szCs w:val="20"/>
        </w:rPr>
        <w:t xml:space="preserve">  </w:t>
      </w:r>
      <w:r w:rsidR="00422B08">
        <w:rPr>
          <w:color w:val="000000"/>
          <w:sz w:val="20"/>
          <w:szCs w:val="20"/>
        </w:rPr>
        <w:br/>
      </w:r>
      <w:r w:rsidR="009A65BB">
        <w:rPr>
          <w:color w:val="000000" w:themeColor="text1"/>
          <w:sz w:val="20"/>
          <w:szCs w:val="20"/>
        </w:rPr>
        <w:br/>
      </w:r>
      <w:r w:rsidR="00567DC4">
        <w:rPr>
          <w:color w:val="000000" w:themeColor="text1"/>
          <w:sz w:val="20"/>
          <w:szCs w:val="20"/>
        </w:rPr>
        <w:t>5.</w:t>
      </w:r>
      <w:r w:rsidR="004A11D1">
        <w:rPr>
          <w:color w:val="000000" w:themeColor="text1"/>
          <w:sz w:val="20"/>
          <w:szCs w:val="20"/>
        </w:rPr>
        <w:t xml:space="preserve"> </w:t>
      </w:r>
      <w:r w:rsidR="004A11D1" w:rsidRPr="00421D19">
        <w:rPr>
          <w:color w:val="000000" w:themeColor="text1"/>
          <w:sz w:val="20"/>
          <w:szCs w:val="20"/>
          <w:u w:val="single"/>
        </w:rPr>
        <w:t>W celu oceny spełnienia przez W</w:t>
      </w:r>
      <w:r w:rsidR="00BA3F1B" w:rsidRPr="00421D19">
        <w:rPr>
          <w:color w:val="000000" w:themeColor="text1"/>
          <w:sz w:val="20"/>
          <w:szCs w:val="20"/>
          <w:u w:val="single"/>
        </w:rPr>
        <w:t>ykonawcę warunków, o których mowa w art. 22 ust. 1</w:t>
      </w:r>
      <w:r w:rsidR="009A65BB" w:rsidRPr="00421D19">
        <w:rPr>
          <w:color w:val="000000" w:themeColor="text1"/>
          <w:sz w:val="20"/>
          <w:szCs w:val="20"/>
          <w:u w:val="single"/>
        </w:rPr>
        <w:t xml:space="preserve"> pkt. 1</w:t>
      </w:r>
      <w:r w:rsidR="00BA3F1B" w:rsidRPr="00421D19">
        <w:rPr>
          <w:color w:val="000000" w:themeColor="text1"/>
          <w:sz w:val="20"/>
          <w:szCs w:val="20"/>
          <w:u w:val="single"/>
        </w:rPr>
        <w:t>b pkt. 2) ustawy Pzp,</w:t>
      </w:r>
      <w:r w:rsidR="00BA3F1B" w:rsidRPr="004F35F2">
        <w:rPr>
          <w:color w:val="000000" w:themeColor="text1"/>
          <w:sz w:val="20"/>
          <w:szCs w:val="20"/>
        </w:rPr>
        <w:t xml:space="preserve"> należy</w:t>
      </w:r>
      <w:r w:rsidR="005C0005">
        <w:rPr>
          <w:color w:val="000000" w:themeColor="text1"/>
          <w:sz w:val="20"/>
          <w:szCs w:val="20"/>
        </w:rPr>
        <w:t>:</w:t>
      </w:r>
      <w:r w:rsidR="005C0005">
        <w:rPr>
          <w:color w:val="000000" w:themeColor="text1"/>
          <w:sz w:val="20"/>
          <w:szCs w:val="20"/>
        </w:rPr>
        <w:br/>
      </w:r>
      <w:r w:rsidR="00BA3F1B" w:rsidRPr="004F35F2">
        <w:rPr>
          <w:color w:val="000000" w:themeColor="text1"/>
          <w:sz w:val="20"/>
          <w:szCs w:val="20"/>
        </w:rPr>
        <w:t>na wezwanie zamawiającego, pod rygorem wykluczenia z postępowania, złożyć w wyznaczonym przez Zamawiającego terminie nastę</w:t>
      </w:r>
      <w:r w:rsidR="005C0005">
        <w:rPr>
          <w:color w:val="000000" w:themeColor="text1"/>
          <w:sz w:val="20"/>
          <w:szCs w:val="20"/>
        </w:rPr>
        <w:t>pujące oświadczenia i dokumenty;</w:t>
      </w:r>
      <w:r w:rsidR="00BA3F1B" w:rsidRPr="004F35F2">
        <w:rPr>
          <w:color w:val="000000" w:themeColor="text1"/>
          <w:sz w:val="20"/>
          <w:szCs w:val="20"/>
        </w:rPr>
        <w:cr/>
      </w:r>
      <w:r w:rsidR="009E420A">
        <w:rPr>
          <w:color w:val="000000" w:themeColor="text1"/>
          <w:sz w:val="20"/>
          <w:szCs w:val="20"/>
        </w:rPr>
        <w:t xml:space="preserve">- </w:t>
      </w:r>
      <w:r w:rsidR="00A5419E" w:rsidRPr="00911499">
        <w:rPr>
          <w:color w:val="000000"/>
          <w:sz w:val="20"/>
          <w:szCs w:val="20"/>
          <w:u w:val="single"/>
        </w:rPr>
        <w:t xml:space="preserve">polisę  odpowiedniego ubezpieczenia odpowiedzialności cywilnej </w:t>
      </w:r>
      <w:r w:rsidR="004A11D1" w:rsidRPr="00911499">
        <w:rPr>
          <w:color w:val="000000"/>
          <w:sz w:val="20"/>
          <w:szCs w:val="20"/>
          <w:u w:val="single"/>
        </w:rPr>
        <w:t xml:space="preserve">(wraz z </w:t>
      </w:r>
      <w:r w:rsidR="00A5419E" w:rsidRPr="00911499">
        <w:rPr>
          <w:color w:val="000000"/>
          <w:sz w:val="20"/>
          <w:szCs w:val="20"/>
          <w:u w:val="single"/>
        </w:rPr>
        <w:t>potwierdz</w:t>
      </w:r>
      <w:r w:rsidR="004A11D1" w:rsidRPr="00911499">
        <w:rPr>
          <w:color w:val="000000"/>
          <w:sz w:val="20"/>
          <w:szCs w:val="20"/>
          <w:u w:val="single"/>
        </w:rPr>
        <w:t>eniem jej</w:t>
      </w:r>
      <w:r w:rsidR="00A5419E" w:rsidRPr="00911499">
        <w:rPr>
          <w:color w:val="000000"/>
          <w:sz w:val="20"/>
          <w:szCs w:val="20"/>
          <w:u w:val="single"/>
        </w:rPr>
        <w:t xml:space="preserve"> </w:t>
      </w:r>
      <w:r w:rsidR="00A5419E" w:rsidRPr="00911499">
        <w:rPr>
          <w:rFonts w:cs="Arial"/>
          <w:color w:val="000000"/>
          <w:sz w:val="20"/>
          <w:szCs w:val="20"/>
          <w:u w:val="single"/>
        </w:rPr>
        <w:t>opłac</w:t>
      </w:r>
      <w:r w:rsidR="004A11D1" w:rsidRPr="00911499">
        <w:rPr>
          <w:rFonts w:cs="Arial"/>
          <w:color w:val="000000"/>
          <w:sz w:val="20"/>
          <w:szCs w:val="20"/>
          <w:u w:val="single"/>
        </w:rPr>
        <w:t>enia)</w:t>
      </w:r>
      <w:r w:rsidR="00A5419E" w:rsidRPr="00911499">
        <w:rPr>
          <w:rFonts w:cs="Arial"/>
          <w:color w:val="000000"/>
          <w:sz w:val="20"/>
          <w:szCs w:val="20"/>
          <w:u w:val="single"/>
        </w:rPr>
        <w:t xml:space="preserve">, potwierdzającą, że </w:t>
      </w:r>
      <w:r w:rsidR="009A65BB" w:rsidRPr="00911499">
        <w:rPr>
          <w:rFonts w:cs="Arial"/>
          <w:color w:val="000000"/>
          <w:sz w:val="20"/>
          <w:szCs w:val="20"/>
          <w:u w:val="single"/>
        </w:rPr>
        <w:t>Wykonawca</w:t>
      </w:r>
      <w:r w:rsidR="004A11D1" w:rsidRPr="00911499">
        <w:rPr>
          <w:rFonts w:cs="Arial"/>
          <w:color w:val="000000"/>
          <w:sz w:val="20"/>
          <w:szCs w:val="20"/>
          <w:u w:val="single"/>
        </w:rPr>
        <w:t xml:space="preserve"> </w:t>
      </w:r>
      <w:r w:rsidR="009A65BB" w:rsidRPr="00911499">
        <w:rPr>
          <w:rFonts w:cs="Arial"/>
          <w:color w:val="000000"/>
          <w:sz w:val="20"/>
          <w:szCs w:val="20"/>
          <w:u w:val="single"/>
        </w:rPr>
        <w:t>jest</w:t>
      </w:r>
      <w:r w:rsidR="00A5419E" w:rsidRPr="00911499">
        <w:rPr>
          <w:rFonts w:cs="Arial"/>
          <w:color w:val="000000"/>
          <w:sz w:val="20"/>
          <w:szCs w:val="20"/>
          <w:u w:val="single"/>
        </w:rPr>
        <w:t xml:space="preserve"> ubezpiecz</w:t>
      </w:r>
      <w:r w:rsidR="009A65BB" w:rsidRPr="00911499">
        <w:rPr>
          <w:rFonts w:cs="Arial"/>
          <w:color w:val="000000"/>
          <w:sz w:val="20"/>
          <w:szCs w:val="20"/>
          <w:u w:val="single"/>
        </w:rPr>
        <w:t>ony</w:t>
      </w:r>
      <w:r w:rsidR="00A5419E" w:rsidRPr="00911499">
        <w:rPr>
          <w:rFonts w:cs="Arial"/>
          <w:color w:val="000000"/>
          <w:sz w:val="20"/>
          <w:szCs w:val="20"/>
          <w:u w:val="single"/>
        </w:rPr>
        <w:t xml:space="preserve"> od odpowiedzialności cywilnej w zakresie prowadzonej</w:t>
      </w:r>
      <w:r w:rsidR="00911499">
        <w:rPr>
          <w:rFonts w:cs="Arial"/>
          <w:color w:val="000000"/>
          <w:sz w:val="20"/>
          <w:szCs w:val="20"/>
          <w:u w:val="single"/>
        </w:rPr>
        <w:t xml:space="preserve"> </w:t>
      </w:r>
      <w:r w:rsidR="005C0005">
        <w:rPr>
          <w:rFonts w:cs="Arial"/>
          <w:color w:val="000000"/>
          <w:sz w:val="20"/>
          <w:szCs w:val="20"/>
          <w:u w:val="single"/>
        </w:rPr>
        <w:t>d</w:t>
      </w:r>
      <w:r w:rsidR="00A5419E" w:rsidRPr="00911499">
        <w:rPr>
          <w:rFonts w:cs="Arial"/>
          <w:color w:val="000000"/>
          <w:sz w:val="20"/>
          <w:szCs w:val="20"/>
          <w:u w:val="single"/>
        </w:rPr>
        <w:t xml:space="preserve">ziałalności gospodarczej związanej z przedmiotem zamówienia </w:t>
      </w:r>
      <w:r w:rsidR="001B7EFB" w:rsidRPr="00911499">
        <w:rPr>
          <w:rFonts w:cs="Arial"/>
          <w:color w:val="000000"/>
          <w:sz w:val="20"/>
          <w:szCs w:val="20"/>
          <w:u w:val="single"/>
        </w:rPr>
        <w:t>na sumę</w:t>
      </w:r>
      <w:r w:rsidR="001B7EFB" w:rsidRPr="004A3A68">
        <w:rPr>
          <w:rFonts w:cs="Arial"/>
          <w:color w:val="000000"/>
          <w:sz w:val="20"/>
          <w:szCs w:val="20"/>
          <w:u w:val="single"/>
        </w:rPr>
        <w:t xml:space="preserve"> gwarancyjną nie mniejszą niż </w:t>
      </w:r>
      <w:r w:rsidR="00911499">
        <w:rPr>
          <w:rFonts w:cs="Arial"/>
          <w:color w:val="000000"/>
          <w:sz w:val="20"/>
          <w:szCs w:val="20"/>
          <w:u w:val="single"/>
        </w:rPr>
        <w:t>100 000,00zł.</w:t>
      </w:r>
      <w:r w:rsidR="001B7EFB">
        <w:rPr>
          <w:b/>
          <w:color w:val="000000" w:themeColor="text1"/>
          <w:sz w:val="20"/>
          <w:szCs w:val="20"/>
        </w:rPr>
        <w:t xml:space="preserve"> </w:t>
      </w:r>
      <w:r w:rsidR="00200076" w:rsidRPr="00200076">
        <w:rPr>
          <w:rFonts w:ascii="Calibri" w:eastAsia="Calibri" w:hAnsi="Calibri" w:cs="Arial"/>
          <w:color w:val="000000"/>
          <w:sz w:val="20"/>
          <w:szCs w:val="20"/>
        </w:rPr>
        <w:t xml:space="preserve">  </w:t>
      </w:r>
      <w:r w:rsidR="00422B08">
        <w:rPr>
          <w:rFonts w:ascii="Calibri" w:eastAsia="Calibri" w:hAnsi="Calibri" w:cs="Arial"/>
          <w:color w:val="000000"/>
          <w:sz w:val="20"/>
          <w:szCs w:val="20"/>
        </w:rPr>
        <w:br/>
      </w:r>
      <w:r w:rsidR="00200076" w:rsidRPr="00200076">
        <w:rPr>
          <w:rFonts w:ascii="Calibri" w:eastAsia="Calibri" w:hAnsi="Calibri" w:cs="Arial"/>
          <w:color w:val="000000"/>
          <w:sz w:val="20"/>
          <w:szCs w:val="20"/>
        </w:rPr>
        <w:t xml:space="preserve">                                                                                                               </w:t>
      </w:r>
      <w:r w:rsidR="00200076" w:rsidRPr="00200076">
        <w:rPr>
          <w:rFonts w:ascii="Calibri" w:eastAsia="Calibri" w:hAnsi="Calibri" w:cs="Arial"/>
          <w:color w:val="000000"/>
          <w:sz w:val="20"/>
          <w:szCs w:val="20"/>
          <w:u w:val="single"/>
        </w:rPr>
        <w:t xml:space="preserve"> </w:t>
      </w:r>
      <w:r w:rsidR="004A11D1" w:rsidRPr="009A65BB">
        <w:rPr>
          <w:color w:val="000000" w:themeColor="text1"/>
          <w:sz w:val="20"/>
          <w:szCs w:val="20"/>
        </w:rPr>
        <w:br/>
      </w:r>
      <w:r w:rsidR="0013577F" w:rsidRPr="005C0005">
        <w:rPr>
          <w:color w:val="000000" w:themeColor="text1"/>
          <w:sz w:val="20"/>
          <w:szCs w:val="20"/>
        </w:rPr>
        <w:t>6</w:t>
      </w:r>
      <w:r w:rsidR="00BA3F1B" w:rsidRPr="005C0005">
        <w:rPr>
          <w:color w:val="000000" w:themeColor="text1"/>
          <w:sz w:val="20"/>
          <w:szCs w:val="20"/>
        </w:rPr>
        <w:t>.</w:t>
      </w:r>
      <w:r w:rsidR="00421D19" w:rsidRPr="005C0005">
        <w:rPr>
          <w:color w:val="000000" w:themeColor="text1"/>
          <w:sz w:val="20"/>
          <w:szCs w:val="20"/>
        </w:rPr>
        <w:t xml:space="preserve"> </w:t>
      </w:r>
      <w:r w:rsidR="005C0005" w:rsidRPr="005C0005">
        <w:rPr>
          <w:rFonts w:cstheme="minorHAnsi"/>
          <w:sz w:val="20"/>
          <w:szCs w:val="20"/>
        </w:rPr>
        <w:t>Zamawiający nie opis</w:t>
      </w:r>
      <w:r w:rsidR="005C0005">
        <w:rPr>
          <w:rFonts w:cstheme="minorHAnsi"/>
          <w:sz w:val="20"/>
          <w:szCs w:val="20"/>
        </w:rPr>
        <w:t xml:space="preserve">ał </w:t>
      </w:r>
      <w:r w:rsidR="005C0005" w:rsidRPr="005C0005">
        <w:rPr>
          <w:rFonts w:cstheme="minorHAnsi"/>
          <w:sz w:val="20"/>
          <w:szCs w:val="20"/>
        </w:rPr>
        <w:t>i nie wyznacz</w:t>
      </w:r>
      <w:r w:rsidR="005C0005">
        <w:rPr>
          <w:rFonts w:cstheme="minorHAnsi"/>
          <w:sz w:val="20"/>
          <w:szCs w:val="20"/>
        </w:rPr>
        <w:t>ył</w:t>
      </w:r>
      <w:r w:rsidR="005C0005" w:rsidRPr="005C0005">
        <w:rPr>
          <w:rFonts w:cstheme="minorHAnsi"/>
          <w:sz w:val="20"/>
          <w:szCs w:val="20"/>
        </w:rPr>
        <w:t xml:space="preserve"> szczegó</w:t>
      </w:r>
      <w:r w:rsidR="005C0005">
        <w:rPr>
          <w:rFonts w:cstheme="minorHAnsi"/>
          <w:sz w:val="20"/>
          <w:szCs w:val="20"/>
        </w:rPr>
        <w:t>łowych</w:t>
      </w:r>
      <w:r w:rsidR="005C0005" w:rsidRPr="005C0005">
        <w:rPr>
          <w:rFonts w:cstheme="minorHAnsi"/>
          <w:sz w:val="20"/>
          <w:szCs w:val="20"/>
        </w:rPr>
        <w:t xml:space="preserve"> warunk</w:t>
      </w:r>
      <w:r w:rsidR="005C0005">
        <w:rPr>
          <w:rFonts w:cstheme="minorHAnsi"/>
          <w:sz w:val="20"/>
          <w:szCs w:val="20"/>
        </w:rPr>
        <w:t>ów</w:t>
      </w:r>
      <w:r w:rsidR="005C0005" w:rsidRPr="005C0005">
        <w:rPr>
          <w:rFonts w:cstheme="minorHAnsi"/>
          <w:sz w:val="20"/>
          <w:szCs w:val="20"/>
        </w:rPr>
        <w:t xml:space="preserve"> w zakresie</w:t>
      </w:r>
      <w:r w:rsidR="005C0005" w:rsidRPr="005C0005">
        <w:rPr>
          <w:color w:val="000000" w:themeColor="text1"/>
          <w:sz w:val="20"/>
          <w:szCs w:val="20"/>
          <w:u w:val="single"/>
        </w:rPr>
        <w:t xml:space="preserve"> spełnienia przez W</w:t>
      </w:r>
      <w:r w:rsidR="00BA3F1B" w:rsidRPr="005C0005">
        <w:rPr>
          <w:color w:val="000000" w:themeColor="text1"/>
          <w:sz w:val="20"/>
          <w:szCs w:val="20"/>
          <w:u w:val="single"/>
        </w:rPr>
        <w:t>ykonawcę warunków, o których mowa w art. 22 ust. 1</w:t>
      </w:r>
      <w:r w:rsidR="008E1F57" w:rsidRPr="005C0005">
        <w:rPr>
          <w:color w:val="000000" w:themeColor="text1"/>
          <w:sz w:val="20"/>
          <w:szCs w:val="20"/>
          <w:u w:val="single"/>
        </w:rPr>
        <w:t xml:space="preserve"> pkt. 1</w:t>
      </w:r>
      <w:r w:rsidR="00BA3F1B" w:rsidRPr="005C0005">
        <w:rPr>
          <w:color w:val="000000" w:themeColor="text1"/>
          <w:sz w:val="20"/>
          <w:szCs w:val="20"/>
          <w:u w:val="single"/>
        </w:rPr>
        <w:t xml:space="preserve">b pkt. 3) ustawy Pzp, </w:t>
      </w:r>
      <w:r w:rsidR="00422B08" w:rsidRPr="005C0005">
        <w:rPr>
          <w:color w:val="000000" w:themeColor="text1"/>
          <w:sz w:val="20"/>
          <w:szCs w:val="20"/>
        </w:rPr>
        <w:br/>
      </w:r>
      <w:r w:rsidR="005C0005">
        <w:rPr>
          <w:rFonts w:cstheme="minorHAnsi"/>
          <w:sz w:val="20"/>
          <w:szCs w:val="20"/>
        </w:rPr>
        <w:t>Ocena spełnienia</w:t>
      </w:r>
      <w:r w:rsidR="005C0005" w:rsidRPr="005C0005">
        <w:rPr>
          <w:rFonts w:cstheme="minorHAnsi"/>
          <w:sz w:val="20"/>
          <w:szCs w:val="20"/>
        </w:rPr>
        <w:t xml:space="preserve"> </w:t>
      </w:r>
      <w:r w:rsidR="005C0005">
        <w:rPr>
          <w:rFonts w:cstheme="minorHAnsi"/>
          <w:sz w:val="20"/>
          <w:szCs w:val="20"/>
        </w:rPr>
        <w:t>warunków</w:t>
      </w:r>
      <w:r w:rsidR="005C0005" w:rsidRPr="005C0005">
        <w:rPr>
          <w:rFonts w:cstheme="minorHAnsi"/>
          <w:sz w:val="20"/>
          <w:szCs w:val="20"/>
        </w:rPr>
        <w:t xml:space="preserve"> </w:t>
      </w:r>
      <w:r w:rsidR="005C0005" w:rsidRPr="005C0005">
        <w:rPr>
          <w:color w:val="000000" w:themeColor="text1"/>
          <w:sz w:val="20"/>
          <w:szCs w:val="20"/>
        </w:rPr>
        <w:t xml:space="preserve">o których mowa w art. 22 ust. 1 pkt. 1b pkt. 3) ustawy Pzp, </w:t>
      </w:r>
      <w:r w:rsidR="005C0005" w:rsidRPr="005C0005">
        <w:rPr>
          <w:rFonts w:cstheme="minorHAnsi"/>
          <w:sz w:val="20"/>
          <w:szCs w:val="20"/>
        </w:rPr>
        <w:t>zostanie dokonana na podstawie złożonego oświadczenia.</w:t>
      </w:r>
    </w:p>
    <w:p w:rsidR="00897F33" w:rsidRPr="00897F33" w:rsidRDefault="0013577F" w:rsidP="00911499">
      <w:pPr>
        <w:rPr>
          <w:rStyle w:val="Teksttreci2"/>
          <w:rFonts w:ascii="Calibri" w:eastAsiaTheme="minorHAnsi" w:hAnsi="Calibri" w:cstheme="minorBidi"/>
          <w:b w:val="0"/>
          <w:bCs w:val="0"/>
          <w:sz w:val="20"/>
          <w:szCs w:val="20"/>
          <w:u w:val="none"/>
        </w:rPr>
      </w:pPr>
      <w:r>
        <w:rPr>
          <w:color w:val="000000"/>
          <w:sz w:val="20"/>
          <w:szCs w:val="20"/>
        </w:rPr>
        <w:lastRenderedPageBreak/>
        <w:t>7</w:t>
      </w:r>
      <w:r w:rsidR="004149AF" w:rsidRPr="004149AF">
        <w:rPr>
          <w:color w:val="000000"/>
          <w:sz w:val="20"/>
          <w:szCs w:val="20"/>
        </w:rPr>
        <w:t>. 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w:t>
      </w:r>
      <w:r w:rsidR="004149AF">
        <w:rPr>
          <w:color w:val="000000"/>
          <w:sz w:val="20"/>
          <w:szCs w:val="20"/>
        </w:rPr>
        <w:br/>
      </w:r>
      <w:r>
        <w:rPr>
          <w:color w:val="000000"/>
          <w:sz w:val="20"/>
          <w:szCs w:val="20"/>
        </w:rPr>
        <w:br/>
        <w:t>8</w:t>
      </w:r>
      <w:r w:rsidR="00897F33">
        <w:rPr>
          <w:color w:val="000000"/>
          <w:sz w:val="20"/>
          <w:szCs w:val="20"/>
        </w:rPr>
        <w:t xml:space="preserve">. </w:t>
      </w:r>
      <w:r w:rsidR="00897F33" w:rsidRPr="00897F33">
        <w:rPr>
          <w:rFonts w:ascii="Calibri" w:hAnsi="Calibri"/>
          <w:color w:val="000000"/>
          <w:sz w:val="20"/>
          <w:szCs w:val="20"/>
        </w:rPr>
        <w:t>Wykonawca może w celu potwierdzenia spełniania warunków udziału w postępowaniu, w stosownych sytuacjach oraz w odniesieniu do konkretnego zamówienia</w:t>
      </w:r>
      <w:r w:rsidR="005C0005">
        <w:rPr>
          <w:rFonts w:ascii="Calibri" w:hAnsi="Calibri"/>
          <w:color w:val="000000"/>
          <w:sz w:val="20"/>
          <w:szCs w:val="20"/>
        </w:rPr>
        <w:t xml:space="preserve"> </w:t>
      </w:r>
      <w:r w:rsidR="00897F33" w:rsidRPr="00897F33">
        <w:rPr>
          <w:rFonts w:ascii="Calibri" w:hAnsi="Calibri"/>
          <w:color w:val="000000"/>
          <w:sz w:val="20"/>
          <w:szCs w:val="20"/>
        </w:rPr>
        <w:t>polega</w:t>
      </w:r>
      <w:r w:rsidR="005C0005">
        <w:rPr>
          <w:rFonts w:ascii="Calibri" w:hAnsi="Calibri"/>
          <w:color w:val="000000"/>
          <w:sz w:val="20"/>
          <w:szCs w:val="20"/>
        </w:rPr>
        <w:t>ć</w:t>
      </w:r>
      <w:r w:rsidR="00897F33" w:rsidRPr="00897F33">
        <w:rPr>
          <w:rFonts w:ascii="Calibri" w:hAnsi="Calibri"/>
          <w:color w:val="000000"/>
          <w:sz w:val="20"/>
          <w:szCs w:val="20"/>
        </w:rPr>
        <w:t xml:space="preserve"> na zdolnościach technicznych lub zawodowych innych podmiotów, niezależnie od charakteru prawnego łączących go z nim stosunków prawnych.</w:t>
      </w:r>
      <w:r w:rsidR="00897F33">
        <w:rPr>
          <w:rFonts w:ascii="Calibri" w:hAnsi="Calibri"/>
          <w:color w:val="000000"/>
          <w:sz w:val="20"/>
          <w:szCs w:val="20"/>
        </w:rPr>
        <w:br/>
      </w:r>
      <w:r w:rsidR="00897F33" w:rsidRPr="00897F33">
        <w:rPr>
          <w:rFonts w:ascii="Calibri" w:hAnsi="Calibri"/>
          <w:color w:val="000000"/>
          <w:sz w:val="20"/>
          <w:szCs w:val="20"/>
        </w:rPr>
        <w:t xml:space="preserve">1) </w:t>
      </w:r>
      <w:r w:rsidR="00897F33" w:rsidRPr="005C0005">
        <w:rPr>
          <w:rFonts w:ascii="Calibri" w:hAnsi="Calibri"/>
          <w:color w:val="000000"/>
          <w:sz w:val="20"/>
          <w:szCs w:val="20"/>
          <w:u w:val="single"/>
        </w:rPr>
        <w:t xml:space="preserve">Wykonawca, który polega na zdolnościach innych podmiotów, musi udowodnić Zamawiającemu, że realizując zamówienie, będzie dysponował niezbędnymi zasobami tych podmiotów, w szczególności </w:t>
      </w:r>
      <w:r w:rsidR="00897F33" w:rsidRPr="005C0005">
        <w:rPr>
          <w:rStyle w:val="TeksttreciPogrubienie"/>
          <w:rFonts w:ascii="Calibri" w:eastAsiaTheme="minorHAnsi" w:hAnsi="Calibri"/>
          <w:b w:val="0"/>
          <w:sz w:val="20"/>
          <w:szCs w:val="20"/>
          <w:u w:val="single"/>
        </w:rPr>
        <w:t xml:space="preserve">przedstawiając </w:t>
      </w:r>
      <w:r w:rsidR="00897F33" w:rsidRPr="00897F33">
        <w:rPr>
          <w:rStyle w:val="TeksttreciPogrubienie"/>
          <w:rFonts w:ascii="Calibri" w:eastAsiaTheme="minorHAnsi" w:hAnsi="Calibri"/>
          <w:b w:val="0"/>
          <w:sz w:val="20"/>
          <w:szCs w:val="20"/>
          <w:u w:val="single"/>
        </w:rPr>
        <w:t>zobowiązanie tych podmiotów</w:t>
      </w:r>
      <w:r w:rsidR="00897F33" w:rsidRPr="00897F33">
        <w:rPr>
          <w:rStyle w:val="TeksttreciPogrubienie"/>
          <w:rFonts w:ascii="Calibri" w:eastAsiaTheme="minorHAnsi" w:hAnsi="Calibri"/>
          <w:sz w:val="20"/>
          <w:szCs w:val="20"/>
          <w:u w:val="single"/>
        </w:rPr>
        <w:t xml:space="preserve"> </w:t>
      </w:r>
      <w:r w:rsidR="00897F33" w:rsidRPr="00897F33">
        <w:rPr>
          <w:rFonts w:ascii="Calibri" w:hAnsi="Calibri"/>
          <w:color w:val="000000"/>
          <w:sz w:val="20"/>
          <w:szCs w:val="20"/>
          <w:u w:val="single"/>
        </w:rPr>
        <w:t>do oddania mu do dyspozycji niezbędnych zasobów na potrzeby realizacji przedmiotowego zamówienia.</w:t>
      </w:r>
      <w:r w:rsidR="00897F33" w:rsidRPr="00897F33">
        <w:rPr>
          <w:color w:val="000000" w:themeColor="text1"/>
          <w:sz w:val="20"/>
          <w:szCs w:val="20"/>
          <w:u w:val="single"/>
        </w:rPr>
        <w:br/>
      </w:r>
      <w:r w:rsidR="00897F33">
        <w:rPr>
          <w:rFonts w:ascii="Calibri" w:hAnsi="Calibri"/>
          <w:color w:val="000000"/>
          <w:sz w:val="20"/>
          <w:szCs w:val="20"/>
        </w:rPr>
        <w:t>2</w:t>
      </w:r>
      <w:r w:rsidR="00897F33" w:rsidRPr="00897F33">
        <w:rPr>
          <w:rFonts w:ascii="Calibri" w:hAnsi="Calibri"/>
          <w:color w:val="000000"/>
          <w:sz w:val="20"/>
          <w:szCs w:val="20"/>
        </w:rPr>
        <w:t>) W odniesieniu do warunków dotyczących wykształcenia, kwalifikacji zawodowych lub doświadczenia</w:t>
      </w:r>
      <w:r w:rsidR="00897F33" w:rsidRPr="005C0005">
        <w:rPr>
          <w:rFonts w:ascii="Calibri" w:hAnsi="Calibri"/>
          <w:color w:val="000000"/>
          <w:sz w:val="20"/>
          <w:szCs w:val="20"/>
        </w:rPr>
        <w:t xml:space="preserve">, </w:t>
      </w:r>
      <w:r w:rsidR="00897F33" w:rsidRPr="005C0005">
        <w:rPr>
          <w:rStyle w:val="TeksttreciPogrubienie"/>
          <w:rFonts w:ascii="Calibri" w:eastAsiaTheme="minorHAnsi" w:hAnsi="Calibri"/>
          <w:b w:val="0"/>
          <w:sz w:val="20"/>
          <w:szCs w:val="20"/>
        </w:rPr>
        <w:t>Wykonawcy mogą polegać na zdolnościach innych podmiotów, jeśli podmioty te zrealizują roboty budowlane,</w:t>
      </w:r>
      <w:r w:rsidR="00897F33" w:rsidRPr="005C0005">
        <w:rPr>
          <w:rStyle w:val="TeksttreciPogrubienie"/>
          <w:rFonts w:ascii="Calibri" w:eastAsiaTheme="minorHAnsi" w:hAnsi="Calibri"/>
          <w:sz w:val="20"/>
          <w:szCs w:val="20"/>
        </w:rPr>
        <w:t xml:space="preserve"> </w:t>
      </w:r>
      <w:r w:rsidR="00897F33" w:rsidRPr="005C0005">
        <w:rPr>
          <w:rFonts w:ascii="Calibri" w:hAnsi="Calibri"/>
          <w:color w:val="000000"/>
          <w:sz w:val="20"/>
          <w:szCs w:val="20"/>
        </w:rPr>
        <w:t>do realizacji których te zdolności są wymagane.</w:t>
      </w:r>
      <w:r w:rsidR="00897F33" w:rsidRPr="005C0005">
        <w:rPr>
          <w:rFonts w:ascii="Calibri" w:hAnsi="Calibri"/>
          <w:color w:val="000000"/>
          <w:sz w:val="20"/>
          <w:szCs w:val="20"/>
        </w:rPr>
        <w:br/>
      </w:r>
      <w:r w:rsidR="00897F33" w:rsidRPr="00897F33">
        <w:rPr>
          <w:rFonts w:ascii="Calibri" w:hAnsi="Calibri"/>
          <w:color w:val="000000"/>
          <w:sz w:val="20"/>
          <w:szCs w:val="20"/>
        </w:rPr>
        <w:t>3) Jeżeli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w:t>
      </w:r>
      <w:r w:rsidR="00897F33">
        <w:rPr>
          <w:rFonts w:ascii="Calibri" w:hAnsi="Calibri"/>
          <w:color w:val="000000"/>
          <w:sz w:val="20"/>
          <w:szCs w:val="20"/>
        </w:rPr>
        <w:t>.</w:t>
      </w:r>
      <w:r w:rsidR="00897F33">
        <w:rPr>
          <w:rFonts w:ascii="Calibri" w:hAnsi="Calibri"/>
          <w:color w:val="000000"/>
          <w:sz w:val="20"/>
          <w:szCs w:val="20"/>
        </w:rPr>
        <w:br/>
        <w:t>4</w:t>
      </w:r>
      <w:r w:rsidR="00897F33" w:rsidRPr="00897F33">
        <w:rPr>
          <w:rFonts w:ascii="Calibri" w:hAnsi="Calibri"/>
          <w:color w:val="000000"/>
          <w:sz w:val="20"/>
          <w:szCs w:val="20"/>
        </w:rPr>
        <w:t>) W celu oceny, czy Wykonawca polegając na zdolnościach innych podmiotów na zasadach określonych w art. 22a ustawy Pzp, będzie dysponował niezbędnymi zasobami w stopniu umożliwiającym należyte w</w:t>
      </w:r>
      <w:r w:rsidR="005C0005">
        <w:rPr>
          <w:rFonts w:ascii="Calibri" w:hAnsi="Calibri"/>
          <w:color w:val="000000"/>
          <w:sz w:val="20"/>
          <w:szCs w:val="20"/>
        </w:rPr>
        <w:t xml:space="preserve">ykonanie zamówienia </w:t>
      </w:r>
      <w:r w:rsidR="00897F33" w:rsidRPr="00897F33">
        <w:rPr>
          <w:rFonts w:ascii="Calibri" w:hAnsi="Calibri"/>
          <w:color w:val="000000"/>
          <w:sz w:val="20"/>
          <w:szCs w:val="20"/>
        </w:rPr>
        <w:t>oraz oceny czy stosunek łączący Wykonawcę z tymi podmiotami gwarantuje rzeczywisty dostęp do ich zasobów, Zamawiający żąda dokumentów, które określają w szczególności:</w:t>
      </w:r>
      <w:r w:rsidR="00897F33">
        <w:rPr>
          <w:rFonts w:ascii="Calibri" w:hAnsi="Calibri"/>
          <w:color w:val="000000"/>
          <w:sz w:val="20"/>
          <w:szCs w:val="20"/>
        </w:rPr>
        <w:br/>
      </w:r>
      <w:r w:rsidR="00897F33" w:rsidRPr="00897F33">
        <w:rPr>
          <w:rFonts w:ascii="Calibri" w:hAnsi="Calibri"/>
          <w:color w:val="000000"/>
          <w:sz w:val="20"/>
          <w:szCs w:val="20"/>
        </w:rPr>
        <w:t>a) zakres dostępnych Wykonawcy zasobów innego podmiotu</w:t>
      </w:r>
      <w:r w:rsidR="00897F33">
        <w:rPr>
          <w:rFonts w:ascii="Calibri" w:hAnsi="Calibri"/>
          <w:color w:val="000000"/>
          <w:sz w:val="20"/>
          <w:szCs w:val="20"/>
        </w:rPr>
        <w:br/>
      </w:r>
      <w:r w:rsidR="00897F33" w:rsidRPr="00897F33">
        <w:rPr>
          <w:rFonts w:ascii="Calibri" w:hAnsi="Calibri"/>
          <w:color w:val="000000"/>
          <w:sz w:val="20"/>
          <w:szCs w:val="20"/>
        </w:rPr>
        <w:t>b) sposób wykorzystania zasobów innego podmiotu, przez Wykonawcę, przy wykonywaniu zamówienia publicznego,</w:t>
      </w:r>
      <w:r w:rsidR="00897F33" w:rsidRPr="00897F33">
        <w:rPr>
          <w:rFonts w:ascii="Calibri" w:hAnsi="Calibri"/>
          <w:color w:val="000000"/>
          <w:sz w:val="20"/>
          <w:szCs w:val="20"/>
        </w:rPr>
        <w:br/>
        <w:t>c) zakres i okres udziału innego podmiotu przy wykonywaniu zamówienia publicznego,</w:t>
      </w:r>
      <w:r w:rsidR="00897F33">
        <w:rPr>
          <w:rFonts w:ascii="Calibri" w:hAnsi="Calibri"/>
          <w:color w:val="000000"/>
          <w:sz w:val="20"/>
          <w:szCs w:val="20"/>
        </w:rPr>
        <w:br/>
      </w:r>
      <w:r w:rsidR="00897F33" w:rsidRPr="00897F33">
        <w:rPr>
          <w:rFonts w:ascii="Calibri" w:hAnsi="Calibri"/>
          <w:color w:val="000000"/>
          <w:sz w:val="20"/>
          <w:szCs w:val="20"/>
        </w:rPr>
        <w:t>d) czy podmiot, na zdolnościach którego Wykonawca polega w odniesieniu do warunków udziału w postępowaniu dotyczących wykształcenia, kwalifikacji zawodowych lub doświadczenia</w:t>
      </w:r>
      <w:r w:rsidR="00897F33" w:rsidRPr="00897F33">
        <w:rPr>
          <w:rFonts w:ascii="Calibri" w:hAnsi="Calibri"/>
          <w:color w:val="000000"/>
          <w:sz w:val="20"/>
          <w:szCs w:val="20"/>
          <w:u w:val="single"/>
        </w:rPr>
        <w:t xml:space="preserve">, </w:t>
      </w:r>
      <w:r w:rsidR="005C0005">
        <w:rPr>
          <w:rStyle w:val="TeksttreciPogrubienie"/>
          <w:rFonts w:ascii="Calibri" w:eastAsiaTheme="minorHAnsi" w:hAnsi="Calibri"/>
          <w:b w:val="0"/>
          <w:sz w:val="20"/>
          <w:szCs w:val="20"/>
          <w:u w:val="single"/>
        </w:rPr>
        <w:t>zrealizuje roboty</w:t>
      </w:r>
      <w:r w:rsidR="00897F33" w:rsidRPr="00897F33">
        <w:rPr>
          <w:rStyle w:val="TeksttreciPogrubienie"/>
          <w:rFonts w:ascii="Calibri" w:eastAsiaTheme="minorHAnsi" w:hAnsi="Calibri"/>
          <w:b w:val="0"/>
          <w:sz w:val="20"/>
          <w:szCs w:val="20"/>
          <w:u w:val="single"/>
        </w:rPr>
        <w:t>, których wskazane zdolności dotyczą.</w:t>
      </w:r>
      <w:r w:rsidR="00897F33" w:rsidRPr="00897F33">
        <w:rPr>
          <w:rStyle w:val="TeksttreciPogrubienie"/>
          <w:rFonts w:ascii="Calibri" w:eastAsiaTheme="minorHAnsi" w:hAnsi="Calibri"/>
          <w:sz w:val="20"/>
          <w:szCs w:val="20"/>
          <w:u w:val="single"/>
        </w:rPr>
        <w:t xml:space="preserve"> </w:t>
      </w:r>
      <w:r w:rsidR="00897F33" w:rsidRPr="00897F33">
        <w:rPr>
          <w:rStyle w:val="Teksttreci2"/>
          <w:rFonts w:ascii="Calibri" w:eastAsiaTheme="minorHAnsi" w:hAnsi="Calibri"/>
          <w:b w:val="0"/>
          <w:bCs w:val="0"/>
          <w:sz w:val="20"/>
          <w:szCs w:val="20"/>
        </w:rPr>
        <w:t>(o ile informacje te nie wynikają z dokumentu, o którym mowa w pkt 1).</w:t>
      </w:r>
    </w:p>
    <w:p w:rsidR="00D35365" w:rsidRPr="00D35365" w:rsidRDefault="0013577F" w:rsidP="00D35365">
      <w:pPr>
        <w:autoSpaceDE w:val="0"/>
        <w:autoSpaceDN w:val="0"/>
        <w:adjustRightInd w:val="0"/>
        <w:spacing w:after="0" w:line="240" w:lineRule="auto"/>
        <w:rPr>
          <w:rFonts w:cstheme="minorHAnsi"/>
          <w:color w:val="000000"/>
          <w:sz w:val="20"/>
          <w:szCs w:val="20"/>
        </w:rPr>
      </w:pPr>
      <w:r w:rsidRPr="005C0005">
        <w:rPr>
          <w:rFonts w:cstheme="minorHAnsi"/>
          <w:color w:val="000000"/>
          <w:sz w:val="20"/>
          <w:szCs w:val="20"/>
        </w:rPr>
        <w:t>9</w:t>
      </w:r>
      <w:r w:rsidR="00897F33" w:rsidRPr="005C0005">
        <w:rPr>
          <w:rFonts w:cstheme="minorHAnsi"/>
          <w:color w:val="000000"/>
          <w:sz w:val="20"/>
          <w:szCs w:val="20"/>
        </w:rPr>
        <w:t xml:space="preserve">. </w:t>
      </w:r>
      <w:r w:rsidR="004149AF" w:rsidRPr="005C0005">
        <w:rPr>
          <w:rFonts w:cstheme="minorHAnsi"/>
          <w:color w:val="000000"/>
          <w:sz w:val="20"/>
          <w:szCs w:val="20"/>
          <w:u w:val="single"/>
        </w:rPr>
        <w:t>Jeżeli wykaz</w:t>
      </w:r>
      <w:r w:rsidR="00421D19" w:rsidRPr="005C0005">
        <w:rPr>
          <w:rFonts w:cstheme="minorHAnsi"/>
          <w:color w:val="000000"/>
          <w:sz w:val="20"/>
          <w:szCs w:val="20"/>
          <w:u w:val="single"/>
        </w:rPr>
        <w:t>y</w:t>
      </w:r>
      <w:r w:rsidR="004149AF" w:rsidRPr="005C0005">
        <w:rPr>
          <w:rFonts w:cstheme="minorHAnsi"/>
          <w:color w:val="000000"/>
          <w:sz w:val="20"/>
          <w:szCs w:val="20"/>
          <w:u w:val="single"/>
        </w:rPr>
        <w:t>, oświadczenia lub inne złożone przez Wykonawcę dokumenty budzą wątpliwości Zamawiającego, może on zwrócić się bezpośrednio do właściwego podmiotu, na rzecz którego roboty budowlane były wykonane o dodatkowe informacje lub dokumenty w tym zakresie.</w:t>
      </w:r>
      <w:r w:rsidR="00ED2928">
        <w:rPr>
          <w:rFonts w:cstheme="minorHAnsi"/>
          <w:color w:val="000000"/>
          <w:sz w:val="20"/>
          <w:szCs w:val="20"/>
        </w:rPr>
        <w:br/>
      </w:r>
      <w:r w:rsidR="00ED2928">
        <w:rPr>
          <w:rFonts w:cstheme="minorHAnsi"/>
          <w:color w:val="000000"/>
          <w:sz w:val="20"/>
          <w:szCs w:val="20"/>
        </w:rPr>
        <w:br/>
      </w:r>
      <w:r>
        <w:rPr>
          <w:color w:val="000000" w:themeColor="text1"/>
          <w:sz w:val="20"/>
          <w:szCs w:val="20"/>
        </w:rPr>
        <w:t>10</w:t>
      </w:r>
      <w:r w:rsidR="00BA3F1B" w:rsidRPr="004F35F2">
        <w:rPr>
          <w:color w:val="000000" w:themeColor="text1"/>
          <w:sz w:val="20"/>
          <w:szCs w:val="20"/>
        </w:rPr>
        <w:t>. Postanowienia dotyczące składania dokumentów przez Wykonawców mających siedzibę lub miejsce zamieszkania poza terytorium Rzeczypospolitej Polskiej</w:t>
      </w:r>
      <w:r w:rsidR="00BA3F1B" w:rsidRPr="004F35F2">
        <w:rPr>
          <w:color w:val="000000" w:themeColor="text1"/>
          <w:sz w:val="20"/>
          <w:szCs w:val="20"/>
        </w:rPr>
        <w:cr/>
      </w:r>
      <w:r w:rsidR="00ED2928" w:rsidRPr="00ED2928">
        <w:rPr>
          <w:color w:val="000000"/>
          <w:sz w:val="20"/>
          <w:szCs w:val="20"/>
        </w:rPr>
        <w:t>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w:t>
      </w:r>
      <w:r w:rsidR="008E29CA">
        <w:rPr>
          <w:color w:val="000000"/>
          <w:sz w:val="20"/>
          <w:szCs w:val="20"/>
        </w:rPr>
        <w:t xml:space="preserve">cji ani nie ogłoszono upadłości, </w:t>
      </w:r>
      <w:r w:rsidR="008E29CA" w:rsidRPr="00BA3F1B">
        <w:rPr>
          <w:sz w:val="20"/>
          <w:szCs w:val="20"/>
        </w:rPr>
        <w:t>w celu potwierdzenia braku podstaw wykluczenia na podstawie art. 24 ust. 5 pkt</w:t>
      </w:r>
      <w:r w:rsidR="008E29CA">
        <w:rPr>
          <w:sz w:val="20"/>
          <w:szCs w:val="20"/>
        </w:rPr>
        <w:t>. 1 ustawy.</w:t>
      </w:r>
      <w:r w:rsidR="008E29CA" w:rsidRPr="00BA3F1B">
        <w:rPr>
          <w:sz w:val="20"/>
          <w:szCs w:val="20"/>
        </w:rPr>
        <w:cr/>
      </w:r>
      <w:r w:rsidR="00ED2928" w:rsidRPr="00ED2928">
        <w:rPr>
          <w:color w:val="000000"/>
          <w:sz w:val="20"/>
          <w:szCs w:val="20"/>
        </w:rPr>
        <w:t>2) Do</w:t>
      </w:r>
      <w:r w:rsidR="00ED2928">
        <w:rPr>
          <w:color w:val="000000"/>
          <w:sz w:val="20"/>
          <w:szCs w:val="20"/>
        </w:rPr>
        <w:t>kumenty, o których mowa w pkt. 1</w:t>
      </w:r>
      <w:r w:rsidR="00ED2928" w:rsidRPr="00ED2928">
        <w:rPr>
          <w:color w:val="000000"/>
          <w:sz w:val="20"/>
          <w:szCs w:val="20"/>
        </w:rPr>
        <w:t>) powinny być wystawione nie wcześniej niż 6 miesięcy przed upływem terminu składania ofert.</w:t>
      </w:r>
      <w:r w:rsidR="00ED2928">
        <w:rPr>
          <w:rFonts w:cstheme="minorHAnsi"/>
          <w:color w:val="000000"/>
          <w:sz w:val="20"/>
          <w:szCs w:val="20"/>
        </w:rPr>
        <w:br/>
      </w:r>
      <w:r w:rsidR="00ED2928" w:rsidRPr="00ED2928">
        <w:rPr>
          <w:color w:val="000000"/>
          <w:sz w:val="20"/>
          <w:szCs w:val="20"/>
        </w:rPr>
        <w:t>3) Jeżeli w kraju, w którym Wykonawca ma siedzibę lub miejsce zamieszkania lub miejsce zamieszkania ma osoba, której dokument dotyczy, nie wydaje si</w:t>
      </w:r>
      <w:r w:rsidR="00ED2928">
        <w:rPr>
          <w:color w:val="000000"/>
          <w:sz w:val="20"/>
          <w:szCs w:val="20"/>
        </w:rPr>
        <w:t xml:space="preserve">ę dokumentów, o których mowa w </w:t>
      </w:r>
      <w:r w:rsidR="00ED2928" w:rsidRPr="00ED2928">
        <w:rPr>
          <w:color w:val="000000"/>
          <w:sz w:val="20"/>
          <w:szCs w:val="20"/>
        </w:rPr>
        <w:t>pkt</w:t>
      </w:r>
      <w:r w:rsidR="00ED2928">
        <w:rPr>
          <w:color w:val="000000"/>
          <w:sz w:val="20"/>
          <w:szCs w:val="20"/>
        </w:rPr>
        <w:t>.</w:t>
      </w:r>
      <w:r w:rsidR="00ED2928" w:rsidRPr="00ED2928">
        <w:rPr>
          <w:color w:val="000000"/>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w:t>
      </w:r>
      <w:r w:rsidR="00ED2928">
        <w:rPr>
          <w:color w:val="000000"/>
          <w:sz w:val="20"/>
          <w:szCs w:val="20"/>
        </w:rPr>
        <w:t xml:space="preserve">amieszkania tej osoby. Przepis </w:t>
      </w:r>
      <w:r w:rsidR="00ED2928" w:rsidRPr="00ED2928">
        <w:rPr>
          <w:color w:val="000000"/>
          <w:sz w:val="20"/>
          <w:szCs w:val="20"/>
        </w:rPr>
        <w:t>pkt</w:t>
      </w:r>
      <w:r w:rsidR="00ED2928">
        <w:rPr>
          <w:color w:val="000000"/>
          <w:sz w:val="20"/>
          <w:szCs w:val="20"/>
        </w:rPr>
        <w:t>.</w:t>
      </w:r>
      <w:r w:rsidR="00ED2928" w:rsidRPr="00ED2928">
        <w:rPr>
          <w:color w:val="000000"/>
          <w:sz w:val="20"/>
          <w:szCs w:val="20"/>
        </w:rPr>
        <w:t xml:space="preserve"> 2) stosuje się odpowiednio.</w:t>
      </w:r>
      <w:r w:rsidR="008E29CA">
        <w:rPr>
          <w:color w:val="000000"/>
          <w:sz w:val="20"/>
          <w:szCs w:val="20"/>
        </w:rPr>
        <w:br/>
      </w:r>
      <w:r w:rsidR="00EF72F3">
        <w:rPr>
          <w:color w:val="000000" w:themeColor="text1"/>
          <w:sz w:val="20"/>
          <w:szCs w:val="20"/>
        </w:rPr>
        <w:t xml:space="preserve">4) </w:t>
      </w:r>
      <w:r w:rsidR="00BA3F1B" w:rsidRPr="004F35F2">
        <w:rPr>
          <w:color w:val="000000" w:themeColor="text1"/>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00BA3F1B" w:rsidRPr="004F35F2">
        <w:rPr>
          <w:color w:val="000000" w:themeColor="text1"/>
          <w:sz w:val="20"/>
          <w:szCs w:val="20"/>
        </w:rPr>
        <w:cr/>
      </w:r>
      <w:r w:rsidR="00BA3F1B" w:rsidRPr="004F35F2">
        <w:rPr>
          <w:color w:val="000000" w:themeColor="text1"/>
          <w:sz w:val="20"/>
          <w:szCs w:val="20"/>
        </w:rPr>
        <w:cr/>
      </w:r>
      <w:r>
        <w:rPr>
          <w:color w:val="000000" w:themeColor="text1"/>
          <w:sz w:val="20"/>
          <w:szCs w:val="20"/>
        </w:rPr>
        <w:t>11</w:t>
      </w:r>
      <w:r w:rsidR="00BA3F1B" w:rsidRPr="004F35F2">
        <w:rPr>
          <w:color w:val="000000" w:themeColor="text1"/>
          <w:sz w:val="20"/>
          <w:szCs w:val="20"/>
        </w:rPr>
        <w:t>. W przypadku, kiedy ofertę składają wykonawcy wspólnie ubiegający się o udzielenie zamówienia (konsorcjum / spółka cywilna), musi ona spełniać następujące warunki:</w:t>
      </w:r>
      <w:r w:rsidR="00BA3F1B" w:rsidRPr="004F35F2">
        <w:rPr>
          <w:color w:val="000000" w:themeColor="text1"/>
          <w:sz w:val="20"/>
          <w:szCs w:val="20"/>
        </w:rPr>
        <w:cr/>
      </w:r>
      <w:r w:rsidR="00D35365" w:rsidRPr="00D35365">
        <w:rPr>
          <w:rFonts w:cstheme="minorHAnsi"/>
          <w:color w:val="000000"/>
          <w:sz w:val="20"/>
          <w:szCs w:val="20"/>
        </w:rPr>
        <w:lastRenderedPageBreak/>
        <w:t>1) Wykonawcy składający ofertę wspólną ustanawiają pełnomocnika do reprezentowania ich</w:t>
      </w:r>
      <w:r w:rsidR="00D35365">
        <w:rPr>
          <w:rFonts w:cstheme="minorHAnsi"/>
          <w:color w:val="000000"/>
          <w:sz w:val="20"/>
          <w:szCs w:val="20"/>
        </w:rPr>
        <w:t xml:space="preserve"> </w:t>
      </w:r>
      <w:r w:rsidR="00D35365" w:rsidRPr="00D35365">
        <w:rPr>
          <w:rFonts w:cstheme="minorHAnsi"/>
          <w:color w:val="000000"/>
          <w:sz w:val="20"/>
          <w:szCs w:val="20"/>
        </w:rPr>
        <w:t>w postępowaniu albo do reprezentowania ich w postępowaniu i zawarcia umowy,</w:t>
      </w:r>
    </w:p>
    <w:p w:rsidR="008D559C" w:rsidRPr="00EE6941" w:rsidRDefault="008D559C" w:rsidP="008D559C">
      <w:pPr>
        <w:autoSpaceDE w:val="0"/>
        <w:autoSpaceDN w:val="0"/>
        <w:adjustRightInd w:val="0"/>
        <w:spacing w:after="0" w:line="240" w:lineRule="auto"/>
        <w:rPr>
          <w:rFonts w:cstheme="minorHAnsi"/>
          <w:color w:val="000000"/>
          <w:sz w:val="20"/>
          <w:szCs w:val="20"/>
        </w:rPr>
      </w:pPr>
      <w:r>
        <w:rPr>
          <w:color w:val="000000" w:themeColor="text1"/>
          <w:sz w:val="20"/>
          <w:szCs w:val="20"/>
        </w:rPr>
        <w:t>2</w:t>
      </w:r>
      <w:r w:rsidR="00BA3F1B" w:rsidRPr="004F35F2">
        <w:rPr>
          <w:color w:val="000000" w:themeColor="text1"/>
          <w:sz w:val="20"/>
          <w:szCs w:val="20"/>
        </w:rPr>
        <w:t xml:space="preserve">) Oferta winna być podpisana przez ustanowionego pełnomocnika do reprezentowania w postępowaniu lub do reprezentowania w </w:t>
      </w:r>
      <w:r>
        <w:rPr>
          <w:color w:val="000000" w:themeColor="text1"/>
          <w:sz w:val="20"/>
          <w:szCs w:val="20"/>
        </w:rPr>
        <w:t>postępowaniu i zawarcia umowy.</w:t>
      </w:r>
      <w:r>
        <w:rPr>
          <w:color w:val="000000" w:themeColor="text1"/>
          <w:sz w:val="20"/>
          <w:szCs w:val="20"/>
        </w:rPr>
        <w:cr/>
        <w:t>3</w:t>
      </w:r>
      <w:r w:rsidR="00BA3F1B" w:rsidRPr="004F35F2">
        <w:rPr>
          <w:color w:val="000000" w:themeColor="text1"/>
          <w:sz w:val="20"/>
          <w:szCs w:val="20"/>
        </w:rPr>
        <w:t>)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00BA3F1B" w:rsidRPr="004F35F2">
        <w:rPr>
          <w:color w:val="000000" w:themeColor="text1"/>
          <w:sz w:val="20"/>
          <w:szCs w:val="20"/>
        </w:rPr>
        <w:cr/>
      </w:r>
      <w:r w:rsidRPr="00EE6941">
        <w:rPr>
          <w:rFonts w:cstheme="minorHAnsi"/>
          <w:color w:val="000000"/>
          <w:sz w:val="20"/>
          <w:szCs w:val="20"/>
        </w:rPr>
        <w:t>4) Pełnomocnik pozostaje w kontakcie z Zamawiającym w toku postępowania i do niego Zamawiający kieruje</w:t>
      </w:r>
    </w:p>
    <w:p w:rsidR="008D559C" w:rsidRPr="00EE6941" w:rsidRDefault="008D559C" w:rsidP="008D559C">
      <w:pPr>
        <w:autoSpaceDE w:val="0"/>
        <w:autoSpaceDN w:val="0"/>
        <w:adjustRightInd w:val="0"/>
        <w:spacing w:after="0" w:line="240" w:lineRule="auto"/>
        <w:rPr>
          <w:rFonts w:cstheme="minorHAnsi"/>
          <w:color w:val="000000"/>
          <w:sz w:val="20"/>
          <w:szCs w:val="20"/>
        </w:rPr>
      </w:pPr>
      <w:r w:rsidRPr="00EE6941">
        <w:rPr>
          <w:rFonts w:cstheme="minorHAnsi"/>
          <w:color w:val="000000"/>
          <w:sz w:val="20"/>
          <w:szCs w:val="20"/>
        </w:rPr>
        <w:t>informacje, korespondencję, itp.</w:t>
      </w:r>
    </w:p>
    <w:p w:rsidR="000C3229" w:rsidRPr="000739AA" w:rsidRDefault="0013577F" w:rsidP="00316064">
      <w:pPr>
        <w:ind w:right="-142"/>
        <w:rPr>
          <w:rFonts w:ascii="Calibri" w:eastAsia="Calibri" w:hAnsi="Calibri" w:cs="Times New Roman"/>
          <w:b/>
          <w:color w:val="000000"/>
          <w:sz w:val="20"/>
          <w:szCs w:val="20"/>
        </w:rPr>
      </w:pPr>
      <w:r>
        <w:rPr>
          <w:color w:val="000000" w:themeColor="text1"/>
          <w:sz w:val="20"/>
          <w:szCs w:val="20"/>
        </w:rPr>
        <w:t xml:space="preserve"> </w:t>
      </w:r>
      <w:r>
        <w:rPr>
          <w:color w:val="000000" w:themeColor="text1"/>
          <w:sz w:val="20"/>
          <w:szCs w:val="20"/>
        </w:rPr>
        <w:cr/>
        <w:t>12</w:t>
      </w:r>
      <w:r w:rsidR="00BA3F1B" w:rsidRPr="004F35F2">
        <w:rPr>
          <w:color w:val="000000" w:themeColor="text1"/>
          <w:sz w:val="20"/>
          <w:szCs w:val="20"/>
        </w:rPr>
        <w:t>. Postanowienia dotyczące składanych w niniejszym postępowaniu dokumentów i oświadczeń:</w:t>
      </w:r>
      <w:r w:rsidR="00BA3F1B" w:rsidRPr="004F35F2">
        <w:rPr>
          <w:color w:val="000000" w:themeColor="text1"/>
          <w:sz w:val="20"/>
          <w:szCs w:val="20"/>
        </w:rPr>
        <w:cr/>
        <w:t>1) Oświadczenia Wykonawcy, Podmiotów udostępniających zasoby, Podwykonawców składane są w oryginale, podpisane przez osoby uprawnione do reprezentowania ww. podmiotów.</w:t>
      </w:r>
      <w:r w:rsidR="00BA3F1B" w:rsidRPr="004F35F2">
        <w:rPr>
          <w:color w:val="000000" w:themeColor="text1"/>
          <w:sz w:val="20"/>
          <w:szCs w:val="20"/>
        </w:rPr>
        <w:cr/>
        <w:t>2) Dokumenty, inne niż oświadczenia, składane są w oryginale lub kopii potwierdzonej za zgodność z oryginałem, podpisane przez osoby uprawnione do reprezentowania.</w:t>
      </w:r>
      <w:r w:rsidR="00BA3F1B" w:rsidRPr="004F35F2">
        <w:rPr>
          <w:color w:val="000000" w:themeColor="text1"/>
          <w:sz w:val="20"/>
          <w:szCs w:val="2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3F1B" w:rsidRPr="004F35F2">
        <w:rPr>
          <w:color w:val="000000" w:themeColor="text1"/>
          <w:sz w:val="20"/>
          <w:szCs w:val="20"/>
        </w:rPr>
        <w:cr/>
        <w:t>4) Poświadczenie za zgodność z oryginałem następuje w formie pisem</w:t>
      </w:r>
      <w:r w:rsidR="008D559C">
        <w:rPr>
          <w:color w:val="000000" w:themeColor="text1"/>
          <w:sz w:val="20"/>
          <w:szCs w:val="20"/>
        </w:rPr>
        <w:t>nej lub w formie elektronicznej</w:t>
      </w:r>
      <w:r w:rsidR="00BA3F1B" w:rsidRPr="004F35F2">
        <w:rPr>
          <w:color w:val="000000" w:themeColor="text1"/>
          <w:sz w:val="20"/>
          <w:szCs w:val="20"/>
        </w:rPr>
        <w:t>.</w:t>
      </w:r>
      <w:r w:rsidR="00BA3F1B" w:rsidRPr="004F35F2">
        <w:rPr>
          <w:color w:val="000000" w:themeColor="text1"/>
          <w:sz w:val="20"/>
          <w:szCs w:val="2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3F1B" w:rsidRPr="004F35F2">
        <w:rPr>
          <w:color w:val="000000" w:themeColor="text1"/>
          <w:sz w:val="20"/>
          <w:szCs w:val="20"/>
        </w:rPr>
        <w:cr/>
        <w:t>6) Dokumenty sporządzone w języku obcym są składane wraz z tłumaczeniem na język polski.</w:t>
      </w:r>
      <w:r w:rsidR="00BA3F1B" w:rsidRPr="004F35F2">
        <w:rPr>
          <w:color w:val="000000" w:themeColor="text1"/>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3F1B" w:rsidRPr="004F35F2">
        <w:rPr>
          <w:color w:val="000000" w:themeColor="text1"/>
          <w:sz w:val="20"/>
          <w:szCs w:val="20"/>
        </w:rPr>
        <w:cr/>
      </w:r>
      <w:r w:rsidRPr="005C0005">
        <w:rPr>
          <w:color w:val="000000" w:themeColor="text1"/>
          <w:sz w:val="20"/>
          <w:szCs w:val="20"/>
        </w:rPr>
        <w:br/>
        <w:t>14</w:t>
      </w:r>
      <w:r w:rsidR="008D559C" w:rsidRPr="005C0005">
        <w:rPr>
          <w:color w:val="000000" w:themeColor="text1"/>
          <w:sz w:val="20"/>
          <w:szCs w:val="20"/>
        </w:rPr>
        <w:t>.</w:t>
      </w:r>
      <w:r w:rsidR="008D559C" w:rsidRPr="005C0005">
        <w:rPr>
          <w:color w:val="000000" w:themeColor="text1"/>
          <w:sz w:val="20"/>
          <w:szCs w:val="20"/>
          <w:u w:val="single"/>
        </w:rPr>
        <w:t xml:space="preserve"> </w:t>
      </w:r>
      <w:r w:rsidR="008D559C" w:rsidRPr="005C0005">
        <w:rPr>
          <w:color w:val="000000"/>
          <w:sz w:val="20"/>
          <w:szCs w:val="20"/>
          <w:u w:val="single"/>
        </w:rPr>
        <w:t>Jeżeli jest to niezbędne do zapewnienia odpowiedniego przebiegu postę</w:t>
      </w:r>
      <w:r w:rsidR="005C0005">
        <w:rPr>
          <w:color w:val="000000"/>
          <w:sz w:val="20"/>
          <w:szCs w:val="20"/>
          <w:u w:val="single"/>
        </w:rPr>
        <w:t>powania o udzielenie zamówienia</w:t>
      </w:r>
      <w:r w:rsidR="008D559C" w:rsidRPr="005C0005">
        <w:rPr>
          <w:color w:val="000000"/>
          <w:sz w:val="20"/>
          <w:szCs w:val="20"/>
          <w:u w:val="single"/>
        </w:rPr>
        <w:t>,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w:t>
      </w:r>
      <w:r w:rsidR="00406E03" w:rsidRPr="005C0005">
        <w:rPr>
          <w:color w:val="000000"/>
          <w:sz w:val="20"/>
          <w:szCs w:val="20"/>
          <w:u w:val="single"/>
        </w:rPr>
        <w:t>ch oświadczeń lub dokumentów.</w:t>
      </w:r>
      <w:r w:rsidR="00406E03" w:rsidRPr="005C0005">
        <w:rPr>
          <w:color w:val="000000"/>
          <w:sz w:val="20"/>
          <w:szCs w:val="20"/>
          <w:u w:val="single"/>
        </w:rPr>
        <w:br/>
      </w:r>
      <w:r w:rsidR="00406E03">
        <w:rPr>
          <w:color w:val="000000"/>
          <w:sz w:val="20"/>
          <w:szCs w:val="20"/>
        </w:rPr>
        <w:br/>
      </w:r>
      <w:r>
        <w:rPr>
          <w:color w:val="000000"/>
          <w:sz w:val="20"/>
          <w:szCs w:val="20"/>
        </w:rPr>
        <w:t>15</w:t>
      </w:r>
      <w:r w:rsidR="008D559C" w:rsidRPr="00406E03">
        <w:rPr>
          <w:color w:val="000000"/>
          <w:sz w:val="20"/>
          <w:szCs w:val="20"/>
        </w:rPr>
        <w:t xml:space="preserve">. </w:t>
      </w:r>
      <w:r w:rsidR="00406E03" w:rsidRPr="00406E03">
        <w:rPr>
          <w:rFonts w:cstheme="minorHAnsi"/>
          <w:iCs/>
          <w:color w:val="000000"/>
          <w:sz w:val="20"/>
          <w:szCs w:val="20"/>
        </w:rPr>
        <w:t>Wykonawca nie jest obowiązany do złożenia oświadczeń lub dokumentów potwierdzających okoliczności, o któryc</w:t>
      </w:r>
      <w:r w:rsidR="005F06DF">
        <w:rPr>
          <w:rFonts w:cstheme="minorHAnsi"/>
          <w:iCs/>
          <w:color w:val="000000"/>
          <w:sz w:val="20"/>
          <w:szCs w:val="20"/>
        </w:rPr>
        <w:t>h mowa w art. 25 ust. 1 pkt. 1) –</w:t>
      </w:r>
      <w:r w:rsidR="00406E03" w:rsidRPr="00406E03">
        <w:rPr>
          <w:rFonts w:cstheme="minorHAnsi"/>
          <w:iCs/>
          <w:color w:val="000000"/>
          <w:sz w:val="20"/>
          <w:szCs w:val="20"/>
        </w:rPr>
        <w:t xml:space="preserve"> 3</w:t>
      </w:r>
      <w:r w:rsidR="005F06DF">
        <w:rPr>
          <w:rFonts w:cstheme="minorHAnsi"/>
          <w:iCs/>
          <w:color w:val="000000"/>
          <w:sz w:val="20"/>
          <w:szCs w:val="20"/>
        </w:rPr>
        <w:t>)</w:t>
      </w:r>
      <w:r w:rsidR="00406E03" w:rsidRPr="00406E03">
        <w:rPr>
          <w:rFonts w:cstheme="minorHAnsi"/>
          <w:iCs/>
          <w:color w:val="000000"/>
          <w:sz w:val="20"/>
          <w:szCs w:val="20"/>
        </w:rPr>
        <w:t xml:space="preserve">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w:t>
      </w:r>
      <w:r w:rsidR="00406E03">
        <w:rPr>
          <w:rFonts w:cstheme="minorHAnsi"/>
          <w:iCs/>
          <w:color w:val="000000"/>
          <w:sz w:val="20"/>
          <w:szCs w:val="20"/>
        </w:rPr>
        <w:t xml:space="preserve"> </w:t>
      </w:r>
      <w:r w:rsidR="00406E03" w:rsidRPr="00406E03">
        <w:rPr>
          <w:rFonts w:cstheme="minorHAnsi"/>
          <w:iCs/>
          <w:color w:val="000000"/>
          <w:sz w:val="20"/>
          <w:szCs w:val="20"/>
        </w:rPr>
        <w:t>U. z 2014r. poz. 1114 oraz Dz.</w:t>
      </w:r>
      <w:r w:rsidR="00406E03">
        <w:rPr>
          <w:rFonts w:cstheme="minorHAnsi"/>
          <w:iCs/>
          <w:color w:val="000000"/>
          <w:sz w:val="20"/>
          <w:szCs w:val="20"/>
        </w:rPr>
        <w:t xml:space="preserve"> </w:t>
      </w:r>
      <w:r w:rsidR="00406E03" w:rsidRPr="00406E03">
        <w:rPr>
          <w:rFonts w:cstheme="minorHAnsi"/>
          <w:iCs/>
          <w:color w:val="000000"/>
          <w:sz w:val="20"/>
          <w:szCs w:val="20"/>
        </w:rPr>
        <w:t>U. z 2016 poz. 352).</w:t>
      </w:r>
      <w:r w:rsidR="00D609A2">
        <w:rPr>
          <w:color w:val="000000"/>
          <w:sz w:val="20"/>
          <w:szCs w:val="20"/>
        </w:rPr>
        <w:br/>
      </w:r>
      <w:r w:rsidR="00D609A2">
        <w:rPr>
          <w:color w:val="000000"/>
          <w:sz w:val="20"/>
          <w:szCs w:val="20"/>
        </w:rPr>
        <w:br/>
      </w:r>
      <w:r w:rsidR="00BA3F1B" w:rsidRPr="00C71A23">
        <w:rPr>
          <w:b/>
          <w:color w:val="000000" w:themeColor="text1"/>
          <w:sz w:val="20"/>
          <w:szCs w:val="20"/>
        </w:rPr>
        <w:t>VIII. Informacja o sposobie porozumiewania się zamawiającego z wykonawcami.</w:t>
      </w:r>
      <w:r w:rsidR="00BA3F1B" w:rsidRPr="00C71A23">
        <w:rPr>
          <w:b/>
          <w:color w:val="000000" w:themeColor="text1"/>
          <w:sz w:val="20"/>
          <w:szCs w:val="20"/>
        </w:rPr>
        <w:cr/>
      </w:r>
      <w:r w:rsidR="009138F5" w:rsidRPr="009138F5">
        <w:rPr>
          <w:color w:val="000000"/>
          <w:sz w:val="20"/>
          <w:szCs w:val="20"/>
        </w:rPr>
        <w:t xml:space="preserve">1. Zamawiający wymaga by oświadczenia, wnioski, zawiadomienia i informacje były przekazywane: </w:t>
      </w:r>
      <w:r w:rsidR="009138F5" w:rsidRPr="009138F5">
        <w:rPr>
          <w:color w:val="000000"/>
          <w:sz w:val="20"/>
          <w:szCs w:val="20"/>
        </w:rPr>
        <w:br/>
      </w:r>
      <w:r w:rsidR="00BA3F1B" w:rsidRPr="004F35F2">
        <w:rPr>
          <w:color w:val="000000" w:themeColor="text1"/>
          <w:sz w:val="20"/>
          <w:szCs w:val="20"/>
        </w:rPr>
        <w:t>1</w:t>
      </w:r>
      <w:r w:rsidR="009138F5">
        <w:rPr>
          <w:color w:val="000000" w:themeColor="text1"/>
          <w:sz w:val="20"/>
          <w:szCs w:val="20"/>
        </w:rPr>
        <w:t xml:space="preserve">) </w:t>
      </w:r>
      <w:r w:rsidR="00BA3F1B" w:rsidRPr="004F35F2">
        <w:rPr>
          <w:color w:val="000000" w:themeColor="text1"/>
          <w:sz w:val="20"/>
          <w:szCs w:val="20"/>
        </w:rPr>
        <w:t xml:space="preserve">za pośrednictwem operatora pocztowego w rozumieniu ustawy z dnia 23 listopada 2012 r. - Prawo pocztowe </w:t>
      </w:r>
      <w:r w:rsidR="00314F0C">
        <w:rPr>
          <w:color w:val="000000" w:themeColor="text1"/>
          <w:sz w:val="20"/>
          <w:szCs w:val="20"/>
        </w:rPr>
        <w:br/>
      </w:r>
      <w:r w:rsidR="00BA3F1B" w:rsidRPr="004F35F2">
        <w:rPr>
          <w:color w:val="000000" w:themeColor="text1"/>
          <w:sz w:val="20"/>
          <w:szCs w:val="20"/>
        </w:rPr>
        <w:t>(Dz. U. z 2012 r. poz. 1529 oraz z 2015 r. poz. 1830),</w:t>
      </w:r>
      <w:r w:rsidR="00BA3F1B" w:rsidRPr="00D609A2">
        <w:rPr>
          <w:color w:val="000000" w:themeColor="text1"/>
          <w:sz w:val="20"/>
          <w:szCs w:val="20"/>
          <w:u w:val="single"/>
        </w:rPr>
        <w:t xml:space="preserve"> </w:t>
      </w:r>
      <w:r w:rsidR="00D609A2" w:rsidRPr="00D609A2">
        <w:rPr>
          <w:color w:val="000000" w:themeColor="text1"/>
          <w:sz w:val="20"/>
          <w:szCs w:val="20"/>
          <w:u w:val="single"/>
        </w:rPr>
        <w:t>na nazwę i adres zamawiającego wymieniony w rozdziale I niniejszej siwz,</w:t>
      </w:r>
      <w:r w:rsidR="00BA3F1B" w:rsidRPr="004F35F2">
        <w:rPr>
          <w:color w:val="000000" w:themeColor="text1"/>
          <w:sz w:val="20"/>
          <w:szCs w:val="20"/>
        </w:rPr>
        <w:t xml:space="preserve"> </w:t>
      </w:r>
      <w:r w:rsidR="00D609A2">
        <w:rPr>
          <w:color w:val="000000" w:themeColor="text1"/>
          <w:sz w:val="20"/>
          <w:szCs w:val="20"/>
        </w:rPr>
        <w:t xml:space="preserve">(Gmina Lwówek z siedzibą w </w:t>
      </w:r>
      <w:r w:rsidR="00D609A2" w:rsidRPr="004F35F2">
        <w:rPr>
          <w:rFonts w:cs="Arial"/>
          <w:color w:val="000000" w:themeColor="text1"/>
          <w:sz w:val="20"/>
          <w:szCs w:val="20"/>
        </w:rPr>
        <w:t>Urz</w:t>
      </w:r>
      <w:r w:rsidR="00D609A2">
        <w:rPr>
          <w:rFonts w:cs="Arial"/>
          <w:color w:val="000000" w:themeColor="text1"/>
          <w:sz w:val="20"/>
          <w:szCs w:val="20"/>
        </w:rPr>
        <w:t xml:space="preserve">ędzie Miasta i Gminy w Lwówku, </w:t>
      </w:r>
      <w:r w:rsidR="00D609A2" w:rsidRPr="004F35F2">
        <w:rPr>
          <w:rFonts w:cs="Arial"/>
          <w:color w:val="000000" w:themeColor="text1"/>
          <w:sz w:val="20"/>
          <w:szCs w:val="20"/>
        </w:rPr>
        <w:t>ul. Ratuszowa 2, 64-310 Lwówek</w:t>
      </w:r>
      <w:r w:rsidR="00D609A2">
        <w:rPr>
          <w:rFonts w:cs="Arial"/>
          <w:color w:val="000000" w:themeColor="text1"/>
          <w:sz w:val="20"/>
          <w:szCs w:val="20"/>
        </w:rPr>
        <w:t>)</w:t>
      </w:r>
      <w:r w:rsidR="009138F5">
        <w:rPr>
          <w:color w:val="000000" w:themeColor="text1"/>
          <w:sz w:val="20"/>
          <w:szCs w:val="20"/>
        </w:rPr>
        <w:br/>
        <w:t xml:space="preserve">2) </w:t>
      </w:r>
      <w:r w:rsidR="00BA3F1B" w:rsidRPr="004F35F2">
        <w:rPr>
          <w:color w:val="000000" w:themeColor="text1"/>
          <w:sz w:val="20"/>
          <w:szCs w:val="20"/>
        </w:rPr>
        <w:t>osobiście,</w:t>
      </w:r>
      <w:r w:rsidR="009138F5">
        <w:rPr>
          <w:color w:val="000000" w:themeColor="text1"/>
          <w:sz w:val="20"/>
          <w:szCs w:val="20"/>
        </w:rPr>
        <w:t xml:space="preserve"> </w:t>
      </w:r>
      <w:r w:rsidR="00D609A2">
        <w:rPr>
          <w:color w:val="000000" w:themeColor="text1"/>
          <w:sz w:val="20"/>
          <w:szCs w:val="20"/>
        </w:rPr>
        <w:t xml:space="preserve">jw., </w:t>
      </w:r>
      <w:r w:rsidR="00D609A2">
        <w:rPr>
          <w:rFonts w:cs="Arial"/>
          <w:color w:val="000000" w:themeColor="text1"/>
          <w:sz w:val="20"/>
          <w:szCs w:val="20"/>
        </w:rPr>
        <w:br/>
        <w:t>3)</w:t>
      </w:r>
      <w:r w:rsidR="00BA3F1B" w:rsidRPr="004F35F2">
        <w:rPr>
          <w:color w:val="000000" w:themeColor="text1"/>
          <w:sz w:val="20"/>
          <w:szCs w:val="20"/>
        </w:rPr>
        <w:t xml:space="preserve"> za pośrednictwem posłańca, </w:t>
      </w:r>
      <w:r w:rsidR="00D609A2">
        <w:rPr>
          <w:color w:val="000000" w:themeColor="text1"/>
          <w:sz w:val="20"/>
          <w:szCs w:val="20"/>
        </w:rPr>
        <w:t xml:space="preserve">jw., </w:t>
      </w:r>
      <w:r w:rsidR="009138F5">
        <w:rPr>
          <w:color w:val="000000" w:themeColor="text1"/>
          <w:sz w:val="20"/>
          <w:szCs w:val="20"/>
        </w:rPr>
        <w:br/>
      </w:r>
      <w:r w:rsidR="00D609A2">
        <w:rPr>
          <w:color w:val="000000" w:themeColor="text1"/>
          <w:sz w:val="20"/>
          <w:szCs w:val="20"/>
        </w:rPr>
        <w:t xml:space="preserve">4) </w:t>
      </w:r>
      <w:r w:rsidR="00BA3F1B" w:rsidRPr="004F35F2">
        <w:rPr>
          <w:color w:val="000000" w:themeColor="text1"/>
          <w:sz w:val="20"/>
          <w:szCs w:val="20"/>
        </w:rPr>
        <w:t xml:space="preserve">faksu, </w:t>
      </w:r>
      <w:r w:rsidR="009138F5">
        <w:rPr>
          <w:color w:val="000000" w:themeColor="text1"/>
          <w:sz w:val="20"/>
          <w:szCs w:val="20"/>
        </w:rPr>
        <w:t xml:space="preserve">nr tel.: </w:t>
      </w:r>
      <w:r w:rsidR="00BA3F1B" w:rsidRPr="004F35F2">
        <w:rPr>
          <w:color w:val="000000" w:themeColor="text1"/>
          <w:sz w:val="20"/>
          <w:szCs w:val="20"/>
        </w:rPr>
        <w:t xml:space="preserve"> </w:t>
      </w:r>
      <w:r w:rsidR="00D609A2" w:rsidRPr="004F35F2">
        <w:rPr>
          <w:rFonts w:cs="Arial"/>
          <w:color w:val="000000" w:themeColor="text1"/>
          <w:sz w:val="20"/>
          <w:szCs w:val="20"/>
        </w:rPr>
        <w:t>tel./faks: 61 44 14024 – centrala</w:t>
      </w:r>
      <w:r w:rsidR="00D609A2">
        <w:rPr>
          <w:rFonts w:cs="Arial"/>
          <w:color w:val="000000" w:themeColor="text1"/>
          <w:sz w:val="20"/>
          <w:szCs w:val="20"/>
        </w:rPr>
        <w:t xml:space="preserve"> (faks prosić o włączenie),  </w:t>
      </w:r>
      <w:r w:rsidR="00D609A2">
        <w:rPr>
          <w:rFonts w:cs="Arial"/>
          <w:color w:val="000000" w:themeColor="text1"/>
          <w:sz w:val="20"/>
          <w:szCs w:val="20"/>
        </w:rPr>
        <w:br/>
        <w:t xml:space="preserve">5) </w:t>
      </w:r>
      <w:r w:rsidR="00BA3F1B" w:rsidRPr="004F35F2">
        <w:rPr>
          <w:color w:val="000000" w:themeColor="text1"/>
          <w:sz w:val="20"/>
          <w:szCs w:val="20"/>
        </w:rPr>
        <w:t>przy użyciu środków komunikacji elektronicznej w rozumieniu ustawy z dnia 18 lipca 2002 r. o świadczeniu usług drogą elektroniczną (Dz. U. z 2013 r. poz. 1422, z 2015 r. poz. 1844</w:t>
      </w:r>
      <w:r w:rsidR="00D609A2">
        <w:rPr>
          <w:color w:val="000000" w:themeColor="text1"/>
          <w:sz w:val="20"/>
          <w:szCs w:val="20"/>
        </w:rPr>
        <w:t xml:space="preserve"> oraz z 2016 r. poz. 147 i 615); </w:t>
      </w:r>
      <w:r w:rsidR="00D609A2" w:rsidRPr="004F35F2">
        <w:rPr>
          <w:rFonts w:cs="Arial"/>
          <w:color w:val="000000" w:themeColor="text1"/>
          <w:sz w:val="20"/>
          <w:szCs w:val="20"/>
        </w:rPr>
        <w:t xml:space="preserve">adres poczty elektronicznej e-mail:  </w:t>
      </w:r>
      <w:hyperlink r:id="rId13" w:history="1">
        <w:r w:rsidR="00D609A2" w:rsidRPr="004F35F2">
          <w:rPr>
            <w:rStyle w:val="Hipercze"/>
            <w:rFonts w:cs="Arial"/>
            <w:color w:val="000000" w:themeColor="text1"/>
            <w:sz w:val="20"/>
            <w:szCs w:val="20"/>
          </w:rPr>
          <w:t>urzad@lwowek.com.pl</w:t>
        </w:r>
      </w:hyperlink>
      <w:r w:rsidR="00D609A2" w:rsidRPr="004F35F2">
        <w:rPr>
          <w:rFonts w:cs="Arial"/>
          <w:color w:val="000000" w:themeColor="text1"/>
          <w:sz w:val="20"/>
          <w:szCs w:val="20"/>
        </w:rPr>
        <w:t xml:space="preserve">                                                                                                               </w:t>
      </w:r>
      <w:r w:rsidR="00DD739D">
        <w:rPr>
          <w:color w:val="000000" w:themeColor="text1"/>
          <w:sz w:val="20"/>
          <w:szCs w:val="20"/>
        </w:rPr>
        <w:br/>
      </w:r>
      <w:r w:rsidR="00D609A2">
        <w:rPr>
          <w:color w:val="000000" w:themeColor="text1"/>
          <w:sz w:val="20"/>
          <w:szCs w:val="20"/>
        </w:rPr>
        <w:t xml:space="preserve">6) </w:t>
      </w:r>
      <w:r w:rsidR="00BA3F1B" w:rsidRPr="004F35F2">
        <w:rPr>
          <w:color w:val="000000" w:themeColor="text1"/>
          <w:sz w:val="20"/>
          <w:szCs w:val="20"/>
        </w:rPr>
        <w:t>Każda ze stron na żądanie drugiej niezwłocznie potwierdza fakt otrzymania oświadczeń, wniosków, zawiadomień oraz innych informacj</w:t>
      </w:r>
      <w:r w:rsidR="009138F5">
        <w:rPr>
          <w:color w:val="000000" w:themeColor="text1"/>
          <w:sz w:val="20"/>
          <w:szCs w:val="20"/>
        </w:rPr>
        <w:t>i przekazanych za pomocą faksu</w:t>
      </w:r>
      <w:r w:rsidR="00D609A2">
        <w:rPr>
          <w:color w:val="000000" w:themeColor="text1"/>
          <w:sz w:val="20"/>
          <w:szCs w:val="20"/>
        </w:rPr>
        <w:t>,</w:t>
      </w:r>
      <w:r w:rsidR="009138F5">
        <w:rPr>
          <w:color w:val="000000" w:themeColor="text1"/>
          <w:sz w:val="20"/>
          <w:szCs w:val="20"/>
        </w:rPr>
        <w:t xml:space="preserve"> lub</w:t>
      </w:r>
      <w:r w:rsidR="009138F5" w:rsidRPr="009138F5">
        <w:rPr>
          <w:color w:val="000000" w:themeColor="text1"/>
          <w:sz w:val="20"/>
          <w:szCs w:val="20"/>
        </w:rPr>
        <w:t xml:space="preserve"> </w:t>
      </w:r>
      <w:r w:rsidR="009138F5">
        <w:rPr>
          <w:color w:val="000000" w:themeColor="text1"/>
          <w:sz w:val="20"/>
          <w:szCs w:val="20"/>
        </w:rPr>
        <w:t xml:space="preserve">przy </w:t>
      </w:r>
      <w:r w:rsidR="009138F5" w:rsidRPr="004F35F2">
        <w:rPr>
          <w:color w:val="000000" w:themeColor="text1"/>
          <w:sz w:val="20"/>
          <w:szCs w:val="20"/>
        </w:rPr>
        <w:t>użyciu środków komunikacji elektronicznej.</w:t>
      </w:r>
      <w:r w:rsidR="009138F5" w:rsidRPr="004F35F2">
        <w:rPr>
          <w:color w:val="000000" w:themeColor="text1"/>
          <w:sz w:val="20"/>
          <w:szCs w:val="20"/>
        </w:rPr>
        <w:cr/>
      </w:r>
      <w:r w:rsidR="00BA3F1B" w:rsidRPr="004F35F2">
        <w:rPr>
          <w:color w:val="000000" w:themeColor="text1"/>
          <w:sz w:val="20"/>
          <w:szCs w:val="20"/>
        </w:rPr>
        <w:t>2. Osoby uprawnione do porozumiewania się z wykonawcami</w:t>
      </w:r>
      <w:r w:rsidR="00D609A2">
        <w:rPr>
          <w:color w:val="000000" w:themeColor="text1"/>
          <w:sz w:val="20"/>
          <w:szCs w:val="20"/>
        </w:rPr>
        <w:t>:</w:t>
      </w:r>
      <w:r w:rsidR="00BA3F1B" w:rsidRPr="004F35F2">
        <w:rPr>
          <w:color w:val="000000" w:themeColor="text1"/>
          <w:sz w:val="20"/>
          <w:szCs w:val="20"/>
        </w:rPr>
        <w:cr/>
      </w:r>
      <w:r w:rsidR="00DD739D" w:rsidRPr="00DD739D">
        <w:rPr>
          <w:rFonts w:cs="Arial"/>
          <w:color w:val="000000"/>
          <w:sz w:val="20"/>
          <w:szCs w:val="20"/>
        </w:rPr>
        <w:t>1) Osobą ze strony Zamawiającego upoważniona do kontaktowania się z Wykonawcami jest;</w:t>
      </w:r>
      <w:r w:rsidR="00DD739D" w:rsidRPr="00DD739D">
        <w:rPr>
          <w:rFonts w:cs="Arial"/>
          <w:b/>
          <w:color w:val="000000"/>
          <w:sz w:val="20"/>
          <w:szCs w:val="20"/>
        </w:rPr>
        <w:t xml:space="preserve">                    </w:t>
      </w:r>
      <w:r w:rsidR="00DD739D" w:rsidRPr="00DD739D">
        <w:rPr>
          <w:rFonts w:cs="Arial"/>
          <w:b/>
          <w:color w:val="000000"/>
          <w:sz w:val="20"/>
          <w:szCs w:val="20"/>
        </w:rPr>
        <w:br/>
      </w:r>
      <w:r w:rsidR="00DD739D" w:rsidRPr="00DD739D">
        <w:rPr>
          <w:rFonts w:cs="Arial"/>
          <w:color w:val="000000"/>
          <w:sz w:val="20"/>
          <w:szCs w:val="20"/>
        </w:rPr>
        <w:t xml:space="preserve">- w sprawach merytorycznych (procedury) zamówienia publicznego; </w:t>
      </w:r>
      <w:r w:rsidR="00DD739D">
        <w:rPr>
          <w:rFonts w:cs="Arial"/>
          <w:color w:val="000000"/>
          <w:sz w:val="20"/>
          <w:szCs w:val="20"/>
        </w:rPr>
        <w:br/>
      </w:r>
      <w:r w:rsidR="00DD739D" w:rsidRPr="00DD739D">
        <w:rPr>
          <w:rFonts w:cs="Arial"/>
          <w:bCs/>
          <w:color w:val="000000"/>
          <w:sz w:val="20"/>
          <w:szCs w:val="20"/>
        </w:rPr>
        <w:lastRenderedPageBreak/>
        <w:t xml:space="preserve">Referat Gospodarczy  – insp. ds. zam. publicznych  pan Zbigniew Jaworowicz,                                                                </w:t>
      </w:r>
      <w:r w:rsidR="00DD739D" w:rsidRPr="00DD739D">
        <w:rPr>
          <w:rFonts w:cs="Arial"/>
          <w:bCs/>
          <w:color w:val="000000"/>
          <w:sz w:val="20"/>
          <w:szCs w:val="20"/>
        </w:rPr>
        <w:br/>
        <w:t>tel. 61 44 14 024 w. 26, (tel. bezpośredni 61 44 17 606) w godz.: pon. – pt. 9.00-15.00,</w:t>
      </w:r>
      <w:r w:rsidR="00DD739D" w:rsidRPr="00DD739D">
        <w:rPr>
          <w:rFonts w:cs="Arial"/>
          <w:color w:val="000000"/>
          <w:sz w:val="20"/>
          <w:szCs w:val="20"/>
        </w:rPr>
        <w:t xml:space="preserve">                                   </w:t>
      </w:r>
      <w:r w:rsidR="00DD739D" w:rsidRPr="00DD739D">
        <w:rPr>
          <w:rFonts w:cs="Arial"/>
          <w:color w:val="000000"/>
          <w:sz w:val="20"/>
          <w:szCs w:val="20"/>
        </w:rPr>
        <w:br/>
      </w:r>
      <w:r w:rsidR="00DD739D" w:rsidRPr="00DD739D">
        <w:rPr>
          <w:rFonts w:cs="Arial"/>
          <w:bCs/>
          <w:color w:val="000000"/>
          <w:sz w:val="20"/>
          <w:szCs w:val="20"/>
        </w:rPr>
        <w:t xml:space="preserve">- wszelkie sprawy techniczne wykonania przedmiotu zamówienia; </w:t>
      </w:r>
      <w:r w:rsidR="00DD739D">
        <w:rPr>
          <w:rFonts w:cs="Arial"/>
          <w:bCs/>
          <w:color w:val="000000"/>
          <w:sz w:val="20"/>
          <w:szCs w:val="20"/>
        </w:rPr>
        <w:br/>
      </w:r>
      <w:r w:rsidR="00DD739D" w:rsidRPr="00DD739D">
        <w:rPr>
          <w:rFonts w:cs="Arial"/>
          <w:bCs/>
          <w:color w:val="000000"/>
          <w:sz w:val="20"/>
          <w:szCs w:val="20"/>
        </w:rPr>
        <w:t>Referat Go</w:t>
      </w:r>
      <w:r w:rsidR="00BA5255">
        <w:rPr>
          <w:rFonts w:cs="Arial"/>
          <w:bCs/>
          <w:color w:val="000000"/>
          <w:sz w:val="20"/>
          <w:szCs w:val="20"/>
        </w:rPr>
        <w:t xml:space="preserve">spodarczy – insp. ds. rozwoju gospodarczego </w:t>
      </w:r>
      <w:r w:rsidR="00DD739D" w:rsidRPr="00DD739D">
        <w:rPr>
          <w:rFonts w:cs="Arial"/>
          <w:bCs/>
          <w:color w:val="000000"/>
          <w:sz w:val="20"/>
          <w:szCs w:val="20"/>
        </w:rPr>
        <w:t xml:space="preserve">pan </w:t>
      </w:r>
      <w:r w:rsidR="00BA5255">
        <w:rPr>
          <w:rFonts w:cs="Arial"/>
          <w:bCs/>
          <w:color w:val="000000"/>
          <w:sz w:val="20"/>
          <w:szCs w:val="20"/>
        </w:rPr>
        <w:t>Jan Kulus</w:t>
      </w:r>
      <w:r w:rsidR="00DD739D" w:rsidRPr="00DD739D">
        <w:rPr>
          <w:rFonts w:cs="Arial"/>
          <w:bCs/>
          <w:color w:val="000000"/>
          <w:sz w:val="20"/>
          <w:szCs w:val="20"/>
        </w:rPr>
        <w:t xml:space="preserve">,                                                                                       </w:t>
      </w:r>
      <w:r w:rsidR="00DD739D" w:rsidRPr="00DD739D">
        <w:rPr>
          <w:rFonts w:cs="Arial"/>
          <w:bCs/>
          <w:color w:val="000000"/>
          <w:sz w:val="20"/>
          <w:szCs w:val="20"/>
        </w:rPr>
        <w:br/>
        <w:t>tel. 61 44 14 024 w. 26</w:t>
      </w:r>
      <w:r w:rsidR="00BA5255">
        <w:rPr>
          <w:rFonts w:cs="Arial"/>
          <w:bCs/>
          <w:color w:val="000000"/>
          <w:sz w:val="20"/>
          <w:szCs w:val="20"/>
        </w:rPr>
        <w:t>, (tel. bezpośredni 61 44 17 610</w:t>
      </w:r>
      <w:r w:rsidR="00DD739D" w:rsidRPr="00DD739D">
        <w:rPr>
          <w:rFonts w:cs="Arial"/>
          <w:bCs/>
          <w:color w:val="000000"/>
          <w:sz w:val="20"/>
          <w:szCs w:val="20"/>
        </w:rPr>
        <w:t xml:space="preserve">) w godz. : pon. – pt.  9.00-15.00.                                   </w:t>
      </w:r>
      <w:r w:rsidR="00DD739D" w:rsidRPr="00DD739D">
        <w:rPr>
          <w:rFonts w:cs="Arial"/>
          <w:bCs/>
          <w:color w:val="000000"/>
          <w:sz w:val="20"/>
          <w:szCs w:val="20"/>
        </w:rPr>
        <w:br/>
        <w:t>2</w:t>
      </w:r>
      <w:r w:rsidR="00DD739D" w:rsidRPr="00DD739D">
        <w:rPr>
          <w:rFonts w:cs="Arial"/>
          <w:color w:val="000000"/>
          <w:sz w:val="20"/>
          <w:szCs w:val="20"/>
        </w:rPr>
        <w:t>) Osobą ze strony zamawiającego upoważnioną do potwierdzenia wpływu oświadczeń, wniosków, zawiadomień oraz innych informacji przekazanych za pomocą drogi elektronicznej  jest:</w:t>
      </w:r>
      <w:r w:rsidR="00DD739D" w:rsidRPr="00DD739D">
        <w:rPr>
          <w:rFonts w:cs="Arial"/>
          <w:b/>
          <w:color w:val="000000"/>
          <w:sz w:val="20"/>
          <w:szCs w:val="20"/>
        </w:rPr>
        <w:t xml:space="preserve"> </w:t>
      </w:r>
      <w:r w:rsidR="00DD739D" w:rsidRPr="00DD739D">
        <w:rPr>
          <w:rFonts w:cs="Arial"/>
          <w:b/>
          <w:color w:val="000000"/>
          <w:sz w:val="20"/>
          <w:szCs w:val="20"/>
        </w:rPr>
        <w:br/>
      </w:r>
      <w:r w:rsidR="00DD739D" w:rsidRPr="00DD739D">
        <w:rPr>
          <w:rFonts w:cs="Arial"/>
          <w:color w:val="000000"/>
          <w:sz w:val="20"/>
          <w:szCs w:val="20"/>
        </w:rPr>
        <w:t>- insp. d/s administracyjno - biurowych pani Elżbieta Dulat, lub Anna Nowak,</w:t>
      </w:r>
      <w:r w:rsidR="00DD739D">
        <w:rPr>
          <w:rFonts w:cs="Arial"/>
          <w:color w:val="000000"/>
          <w:sz w:val="20"/>
          <w:szCs w:val="20"/>
        </w:rPr>
        <w:t xml:space="preserve"> lub osoba</w:t>
      </w:r>
      <w:r w:rsidR="00DD739D" w:rsidRPr="00DD739D">
        <w:rPr>
          <w:rFonts w:cs="Arial"/>
          <w:color w:val="000000"/>
          <w:sz w:val="20"/>
          <w:szCs w:val="20"/>
        </w:rPr>
        <w:t xml:space="preserve"> w zastępstwie,</w:t>
      </w:r>
      <w:r w:rsidR="00DD739D" w:rsidRPr="00DD739D">
        <w:rPr>
          <w:rFonts w:cs="Arial"/>
          <w:color w:val="000000"/>
          <w:sz w:val="20"/>
          <w:szCs w:val="20"/>
        </w:rPr>
        <w:br/>
        <w:t xml:space="preserve">tel./fax. 61 44 14 024, (fax. prosić o włączenie) – tel. bezpośredni 61 44 17 600, </w:t>
      </w:r>
      <w:r w:rsidR="00DD739D" w:rsidRPr="00DD739D">
        <w:rPr>
          <w:rFonts w:cs="Arial"/>
          <w:color w:val="000000"/>
          <w:sz w:val="20"/>
          <w:szCs w:val="20"/>
        </w:rPr>
        <w:br/>
        <w:t xml:space="preserve">w godz. urzędowania – pon.: od 8.00  do 16.00, wt.-pt.: 7.30 do 15.30. </w:t>
      </w:r>
      <w:r w:rsidR="00D609A2">
        <w:rPr>
          <w:rFonts w:cs="Arial"/>
          <w:color w:val="000000"/>
          <w:sz w:val="20"/>
          <w:szCs w:val="20"/>
        </w:rPr>
        <w:br/>
      </w:r>
      <w:r w:rsidR="00BA3F1B" w:rsidRPr="004F35F2">
        <w:rPr>
          <w:color w:val="000000" w:themeColor="text1"/>
          <w:sz w:val="20"/>
          <w:szCs w:val="20"/>
        </w:rPr>
        <w:t>3. Wyjaśnienie treści specyfikacji i</w:t>
      </w:r>
      <w:r w:rsidR="00DD739D">
        <w:rPr>
          <w:color w:val="000000" w:themeColor="text1"/>
          <w:sz w:val="20"/>
          <w:szCs w:val="20"/>
        </w:rPr>
        <w:t>stotnych warunków zamówienia</w:t>
      </w:r>
      <w:r w:rsidR="00DD739D">
        <w:rPr>
          <w:color w:val="000000" w:themeColor="text1"/>
          <w:sz w:val="20"/>
          <w:szCs w:val="20"/>
        </w:rPr>
        <w:cr/>
        <w:t xml:space="preserve">1) </w:t>
      </w:r>
      <w:r w:rsidR="00BA3F1B" w:rsidRPr="004F35F2">
        <w:rPr>
          <w:color w:val="000000" w:themeColor="text1"/>
          <w:sz w:val="20"/>
          <w:szCs w:val="20"/>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w:t>
      </w:r>
      <w:r w:rsidR="00BA5255">
        <w:rPr>
          <w:color w:val="000000" w:themeColor="text1"/>
          <w:sz w:val="20"/>
          <w:szCs w:val="20"/>
        </w:rPr>
        <w:t xml:space="preserve">. </w:t>
      </w:r>
      <w:r w:rsidR="00BA3F1B" w:rsidRPr="004F35F2">
        <w:rPr>
          <w:color w:val="000000" w:themeColor="text1"/>
          <w:sz w:val="20"/>
          <w:szCs w:val="20"/>
        </w:rPr>
        <w:t>pkt.</w:t>
      </w:r>
      <w:r w:rsidR="00DD739D">
        <w:rPr>
          <w:color w:val="000000" w:themeColor="text1"/>
          <w:sz w:val="20"/>
          <w:szCs w:val="20"/>
        </w:rPr>
        <w:t xml:space="preserve"> </w:t>
      </w:r>
      <w:r w:rsidR="00BA3F1B" w:rsidRPr="004F35F2">
        <w:rPr>
          <w:color w:val="000000" w:themeColor="text1"/>
          <w:sz w:val="20"/>
          <w:szCs w:val="20"/>
        </w:rPr>
        <w:t>2).</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00BA3F1B" w:rsidRPr="004F35F2">
        <w:rPr>
          <w:color w:val="000000" w:themeColor="text1"/>
          <w:sz w:val="20"/>
          <w:szCs w:val="20"/>
        </w:rPr>
        <w:cr/>
        <w:t>3)</w:t>
      </w:r>
      <w:r w:rsidR="00DD739D">
        <w:rPr>
          <w:color w:val="000000" w:themeColor="text1"/>
          <w:sz w:val="20"/>
          <w:szCs w:val="20"/>
        </w:rPr>
        <w:t xml:space="preserve"> </w:t>
      </w:r>
      <w:r w:rsidR="00BA3F1B" w:rsidRPr="004F35F2">
        <w:rPr>
          <w:color w:val="000000" w:themeColor="text1"/>
          <w:sz w:val="20"/>
          <w:szCs w:val="20"/>
        </w:rPr>
        <w:t>Ewentualna zmiana terminu składania ofert nie powoduje przesunięcia terminu, o którym mowa w pkt. 2), po upłynięciu, którego zamawiający może pozostawić wniosek o wyjaśnienie treści specyfikacji bez rozpoznania.</w:t>
      </w:r>
      <w:r w:rsidR="00BA3F1B" w:rsidRPr="004F35F2">
        <w:rPr>
          <w:color w:val="000000" w:themeColor="text1"/>
          <w:sz w:val="20"/>
          <w:szCs w:val="20"/>
        </w:rPr>
        <w:cr/>
        <w:t>4)</w:t>
      </w:r>
      <w:r w:rsidR="00DD739D">
        <w:rPr>
          <w:color w:val="000000" w:themeColor="text1"/>
          <w:sz w:val="20"/>
          <w:szCs w:val="20"/>
        </w:rPr>
        <w:t xml:space="preserve"> </w:t>
      </w:r>
      <w:r w:rsidR="00BA3F1B" w:rsidRPr="004F35F2">
        <w:rPr>
          <w:color w:val="000000" w:themeColor="text1"/>
          <w:sz w:val="20"/>
          <w:szCs w:val="20"/>
        </w:rPr>
        <w:t xml:space="preserve">Treść zapytań oraz udzielone wyjaśnienia zostaną jednocześnie przekazane wszystkim wykonawcom, którym przekazano specyfikację istotnych warunków zamówienia, bez ujawniania źródła zapytania oraz zamieszczone na stronie internetowej: </w:t>
      </w:r>
      <w:r w:rsidR="009F21A9" w:rsidRPr="004F35F2">
        <w:rPr>
          <w:rFonts w:cs="Arial"/>
          <w:color w:val="000000" w:themeColor="text1"/>
          <w:sz w:val="20"/>
          <w:szCs w:val="20"/>
        </w:rPr>
        <w:t>na której zostaje zamieszczona siwz wraz z zał</w:t>
      </w:r>
      <w:r w:rsidR="00BA5255">
        <w:rPr>
          <w:rFonts w:cs="Arial"/>
          <w:color w:val="000000" w:themeColor="text1"/>
          <w:sz w:val="20"/>
          <w:szCs w:val="20"/>
        </w:rPr>
        <w:t>.</w:t>
      </w:r>
      <w:r w:rsidR="009F21A9" w:rsidRPr="004F35F2">
        <w:rPr>
          <w:rFonts w:cs="Arial"/>
          <w:color w:val="000000" w:themeColor="text1"/>
          <w:sz w:val="20"/>
          <w:szCs w:val="20"/>
        </w:rPr>
        <w:t xml:space="preserve">: </w:t>
      </w:r>
      <w:hyperlink r:id="rId14" w:history="1">
        <w:r w:rsidR="009F21A9" w:rsidRPr="009F21A9">
          <w:rPr>
            <w:rStyle w:val="Hipercze"/>
            <w:rFonts w:cs="Arial"/>
            <w:color w:val="000000" w:themeColor="text1"/>
            <w:sz w:val="20"/>
            <w:szCs w:val="20"/>
          </w:rPr>
          <w:t>www.bip.lwowek.com.pl</w:t>
        </w:r>
      </w:hyperlink>
      <w:r w:rsidR="009F21A9">
        <w:rPr>
          <w:rFonts w:cs="Arial"/>
          <w:color w:val="000000" w:themeColor="text1"/>
          <w:sz w:val="20"/>
          <w:szCs w:val="20"/>
          <w:u w:val="single"/>
        </w:rPr>
        <w:t xml:space="preserve"> </w:t>
      </w:r>
      <w:r w:rsidR="009F21A9" w:rsidRPr="004F35F2">
        <w:rPr>
          <w:rFonts w:cs="Arial"/>
          <w:color w:val="000000" w:themeColor="text1"/>
          <w:sz w:val="20"/>
          <w:szCs w:val="20"/>
        </w:rPr>
        <w:t>w zakładce przetargi,</w:t>
      </w:r>
      <w:r w:rsidR="009F21A9">
        <w:rPr>
          <w:color w:val="000000" w:themeColor="text1"/>
          <w:sz w:val="20"/>
          <w:szCs w:val="20"/>
        </w:rPr>
        <w:br/>
      </w:r>
      <w:r w:rsidR="00BA3F1B" w:rsidRPr="004F35F2">
        <w:rPr>
          <w:color w:val="000000" w:themeColor="text1"/>
          <w:sz w:val="20"/>
          <w:szCs w:val="20"/>
        </w:rPr>
        <w:t>5)</w:t>
      </w:r>
      <w:r w:rsidR="00DD739D">
        <w:rPr>
          <w:color w:val="000000" w:themeColor="text1"/>
          <w:sz w:val="20"/>
          <w:szCs w:val="20"/>
        </w:rPr>
        <w:t xml:space="preserve"> </w:t>
      </w:r>
      <w:r w:rsidR="00BA3F1B" w:rsidRPr="004F35F2">
        <w:rPr>
          <w:color w:val="000000" w:themeColor="text1"/>
          <w:sz w:val="20"/>
          <w:szCs w:val="20"/>
        </w:rPr>
        <w:t>Nie udziela się żadnych ustnych i telefonicznych informacji, wyjaśnień czy odpowiedzi na kierowane do zamawiającego zapytania w sprawach wymagających zachowania pisemności postępowania.</w:t>
      </w:r>
      <w:r w:rsidR="00BA3F1B" w:rsidRPr="004F35F2">
        <w:rPr>
          <w:color w:val="000000" w:themeColor="text1"/>
          <w:sz w:val="20"/>
          <w:szCs w:val="20"/>
        </w:rPr>
        <w:cr/>
        <w:t>6) Zamawiający nie przewiduje zorganizowania zebrania wszystkich wykonawców</w:t>
      </w:r>
      <w:r w:rsidR="00BA3F1B" w:rsidRPr="004F35F2">
        <w:rPr>
          <w:color w:val="000000" w:themeColor="text1"/>
          <w:sz w:val="20"/>
          <w:szCs w:val="20"/>
        </w:rPr>
        <w:cr/>
        <w:t>4. Modyfikacja treści specyfikacji is</w:t>
      </w:r>
      <w:r w:rsidR="00DD739D">
        <w:rPr>
          <w:color w:val="000000" w:themeColor="text1"/>
          <w:sz w:val="20"/>
          <w:szCs w:val="20"/>
        </w:rPr>
        <w:t>totnych warunków zamówienia:</w:t>
      </w:r>
      <w:r w:rsidR="00DD739D">
        <w:rPr>
          <w:color w:val="000000" w:themeColor="text1"/>
          <w:sz w:val="20"/>
          <w:szCs w:val="20"/>
        </w:rPr>
        <w:cr/>
        <w:t xml:space="preserve">1) </w:t>
      </w:r>
      <w:r w:rsidR="00BA3F1B" w:rsidRPr="004F35F2">
        <w:rPr>
          <w:color w:val="000000" w:themeColor="text1"/>
          <w:sz w:val="20"/>
          <w:szCs w:val="20"/>
        </w:rPr>
        <w:t>W uzasadnionych przypadkach zamawiający może przed upływem terminu składania ofert zmodyfikować treść specyfikacji istotnych warunków zamówienia.</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 xml:space="preserve">Wprowadzone w ten sposób modyfikacje, uzupełnienia i ustalenia lub zmiany, w tym zmiany terminów zamieszczone zostaną na stronie internetowej: </w:t>
      </w:r>
      <w:r w:rsidR="009F21A9" w:rsidRPr="004F35F2">
        <w:rPr>
          <w:rFonts w:cs="Arial"/>
          <w:color w:val="000000" w:themeColor="text1"/>
          <w:sz w:val="20"/>
          <w:szCs w:val="20"/>
        </w:rPr>
        <w:t xml:space="preserve">na której zostaje zamieszczona siwz wraz z załącznikami: </w:t>
      </w:r>
      <w:r w:rsidR="009F21A9" w:rsidRPr="004F35F2">
        <w:rPr>
          <w:rFonts w:cs="Arial"/>
          <w:color w:val="000000" w:themeColor="text1"/>
          <w:sz w:val="20"/>
          <w:szCs w:val="20"/>
          <w:u w:val="single"/>
        </w:rPr>
        <w:t xml:space="preserve">www.bip.lwowek.com.pl </w:t>
      </w:r>
      <w:r w:rsidR="009F21A9" w:rsidRPr="004F35F2">
        <w:rPr>
          <w:rFonts w:cs="Arial"/>
          <w:color w:val="000000" w:themeColor="text1"/>
          <w:sz w:val="20"/>
          <w:szCs w:val="20"/>
        </w:rPr>
        <w:t xml:space="preserve"> w zakładce przetargi,</w:t>
      </w:r>
      <w:r w:rsidR="009F21A9">
        <w:rPr>
          <w:rFonts w:cs="Arial"/>
          <w:color w:val="000000" w:themeColor="text1"/>
          <w:sz w:val="20"/>
          <w:szCs w:val="20"/>
        </w:rPr>
        <w:t xml:space="preserve"> </w:t>
      </w:r>
      <w:r w:rsidR="009F21A9">
        <w:rPr>
          <w:color w:val="000000" w:themeColor="text1"/>
          <w:sz w:val="20"/>
          <w:szCs w:val="20"/>
        </w:rPr>
        <w:br/>
      </w:r>
      <w:r w:rsidR="00BA3F1B" w:rsidRPr="004F35F2">
        <w:rPr>
          <w:color w:val="000000" w:themeColor="text1"/>
          <w:sz w:val="20"/>
          <w:szCs w:val="20"/>
        </w:rPr>
        <w:t>3)</w:t>
      </w:r>
      <w:r w:rsidR="00DD739D">
        <w:rPr>
          <w:color w:val="000000" w:themeColor="text1"/>
          <w:sz w:val="20"/>
          <w:szCs w:val="20"/>
        </w:rPr>
        <w:t xml:space="preserve"> </w:t>
      </w:r>
      <w:r w:rsidR="00BA3F1B" w:rsidRPr="004F35F2">
        <w:rPr>
          <w:color w:val="000000" w:themeColor="text1"/>
          <w:sz w:val="20"/>
          <w:szCs w:val="2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BA3F1B" w:rsidRPr="004F35F2">
        <w:rPr>
          <w:color w:val="000000" w:themeColor="text1"/>
          <w:sz w:val="20"/>
          <w:szCs w:val="20"/>
        </w:rPr>
        <w:cr/>
        <w:t>4)</w:t>
      </w:r>
      <w:r w:rsidR="00DD739D">
        <w:rPr>
          <w:color w:val="000000" w:themeColor="text1"/>
          <w:sz w:val="20"/>
          <w:szCs w:val="20"/>
        </w:rPr>
        <w:t xml:space="preserve"> </w:t>
      </w:r>
      <w:r w:rsidR="00BA3F1B" w:rsidRPr="004F35F2">
        <w:rPr>
          <w:color w:val="000000" w:themeColor="text1"/>
          <w:sz w:val="20"/>
          <w:szCs w:val="20"/>
        </w:rPr>
        <w:t>Jeżeli wprowadzona modyfikacja treści specyfikacji nie prowadzi do zmiany treści ogłoszenia zamawiający może przedłużyć termin składania ofert o czas niezbędny na wprowadzenie zmian w ofertach, jeżeli będzie to niezbędne.</w:t>
      </w:r>
      <w:r w:rsidR="00BA3F1B" w:rsidRPr="004F35F2">
        <w:rPr>
          <w:color w:val="000000" w:themeColor="text1"/>
          <w:sz w:val="20"/>
          <w:szCs w:val="20"/>
        </w:rPr>
        <w:cr/>
        <w:t>5)</w:t>
      </w:r>
      <w:r w:rsidR="00DD739D">
        <w:rPr>
          <w:color w:val="000000" w:themeColor="text1"/>
          <w:sz w:val="20"/>
          <w:szCs w:val="20"/>
        </w:rPr>
        <w:t xml:space="preserve"> </w:t>
      </w:r>
      <w:r w:rsidR="00BA3F1B" w:rsidRPr="004F35F2">
        <w:rPr>
          <w:color w:val="000000" w:themeColor="text1"/>
          <w:sz w:val="20"/>
          <w:szCs w:val="20"/>
        </w:rPr>
        <w:t>Jeżeli wprowadzona modyfikacja treści specyfikacji prowadzi do zmiany treści ogłoszenia zamawiający zamieści w Biuletynie Zamówień Publicznych</w:t>
      </w:r>
      <w:r w:rsidR="009F21A9">
        <w:rPr>
          <w:color w:val="000000" w:themeColor="text1"/>
          <w:sz w:val="20"/>
          <w:szCs w:val="20"/>
        </w:rPr>
        <w:t xml:space="preserve"> (O</w:t>
      </w:r>
      <w:r w:rsidR="00BA3F1B" w:rsidRPr="004F35F2">
        <w:rPr>
          <w:color w:val="000000" w:themeColor="text1"/>
          <w:sz w:val="20"/>
          <w:szCs w:val="20"/>
        </w:rPr>
        <w:t xml:space="preserve">głoszenie o zmianie głoszenia zamieszczonego w </w:t>
      </w:r>
      <w:r w:rsidR="009F21A9">
        <w:rPr>
          <w:color w:val="000000" w:themeColor="text1"/>
          <w:sz w:val="20"/>
          <w:szCs w:val="20"/>
        </w:rPr>
        <w:t>Biuletynie Zamówień Publicznych)</w:t>
      </w:r>
      <w:r w:rsidR="00BA3F1B" w:rsidRPr="004F35F2">
        <w:rPr>
          <w:color w:val="000000" w:themeColor="text1"/>
          <w:sz w:val="20"/>
          <w:szCs w:val="20"/>
        </w:rPr>
        <w:t>, przedłużając jednocześnie termin składania ofert o czas niezbędny na wprowadzenie zmian w ofertach, jeżeli spełnione zostaną przesłanki określone w art. 12a ust. 1 lub 2 Prawa zamówień publicznych.</w:t>
      </w:r>
      <w:r w:rsidR="00BA3F1B" w:rsidRPr="004F35F2">
        <w:rPr>
          <w:color w:val="000000" w:themeColor="text1"/>
          <w:sz w:val="20"/>
          <w:szCs w:val="20"/>
        </w:rPr>
        <w:cr/>
        <w:t>6)</w:t>
      </w:r>
      <w:r w:rsidR="00DD739D">
        <w:rPr>
          <w:color w:val="000000" w:themeColor="text1"/>
          <w:sz w:val="20"/>
          <w:szCs w:val="20"/>
        </w:rPr>
        <w:t xml:space="preserve"> </w:t>
      </w:r>
      <w:r w:rsidR="00BA3F1B" w:rsidRPr="004F35F2">
        <w:rPr>
          <w:color w:val="000000" w:themeColor="text1"/>
          <w:sz w:val="20"/>
          <w:szCs w:val="20"/>
        </w:rPr>
        <w:t>Niezwłocznie po zamieszczeniu w Biuletynie Zamówień Publicznych "ogłoszenia o zmianie głoszenia zamieszczonego w Biuletynie Zamówień Publicznych zamawiający zamieści informację o zmianach na st</w:t>
      </w:r>
      <w:r w:rsidR="009F21A9">
        <w:rPr>
          <w:color w:val="000000" w:themeColor="text1"/>
          <w:sz w:val="20"/>
          <w:szCs w:val="20"/>
        </w:rPr>
        <w:t xml:space="preserve">ronie internetowej: </w:t>
      </w:r>
      <w:r w:rsidR="009F21A9" w:rsidRPr="004F35F2">
        <w:rPr>
          <w:rFonts w:cs="Arial"/>
          <w:color w:val="000000" w:themeColor="text1"/>
          <w:sz w:val="20"/>
          <w:szCs w:val="20"/>
        </w:rPr>
        <w:t xml:space="preserve">na której zostaje zamieszczona siwz wraz z załącznikami: </w:t>
      </w:r>
      <w:r w:rsidR="009F21A9" w:rsidRPr="004F35F2">
        <w:rPr>
          <w:rFonts w:cs="Arial"/>
          <w:color w:val="000000" w:themeColor="text1"/>
          <w:sz w:val="20"/>
          <w:szCs w:val="20"/>
          <w:u w:val="single"/>
        </w:rPr>
        <w:t xml:space="preserve">www.bip.lwowek.com.pl </w:t>
      </w:r>
      <w:r w:rsidR="009F21A9">
        <w:rPr>
          <w:rFonts w:cs="Arial"/>
          <w:color w:val="000000" w:themeColor="text1"/>
          <w:sz w:val="20"/>
          <w:szCs w:val="20"/>
        </w:rPr>
        <w:t xml:space="preserve"> w zakładce przetargi.</w:t>
      </w:r>
      <w:r w:rsidR="009F21A9">
        <w:rPr>
          <w:rFonts w:cs="Arial"/>
          <w:color w:val="000000" w:themeColor="text1"/>
          <w:sz w:val="20"/>
          <w:szCs w:val="20"/>
        </w:rPr>
        <w:br/>
      </w:r>
      <w:r w:rsidR="00BA3F1B" w:rsidRPr="004F35F2">
        <w:rPr>
          <w:color w:val="000000" w:themeColor="text1"/>
          <w:sz w:val="20"/>
          <w:szCs w:val="20"/>
        </w:rPr>
        <w:cr/>
      </w:r>
      <w:r w:rsidR="00BA3F1B" w:rsidRPr="00DD739D">
        <w:rPr>
          <w:b/>
          <w:color w:val="000000" w:themeColor="text1"/>
          <w:sz w:val="20"/>
          <w:szCs w:val="20"/>
        </w:rPr>
        <w:t>IX. Wymagania dotyczące wadium</w:t>
      </w:r>
      <w:r w:rsidR="00BA3F1B" w:rsidRPr="00DD739D">
        <w:rPr>
          <w:b/>
          <w:color w:val="000000" w:themeColor="text1"/>
          <w:sz w:val="20"/>
          <w:szCs w:val="20"/>
        </w:rPr>
        <w:cr/>
      </w:r>
      <w:r w:rsidR="00BA3F1B" w:rsidRPr="004F35F2">
        <w:rPr>
          <w:color w:val="000000" w:themeColor="text1"/>
          <w:sz w:val="20"/>
          <w:szCs w:val="20"/>
        </w:rPr>
        <w:t>Zamawiając</w:t>
      </w:r>
      <w:r w:rsidR="00DD739D">
        <w:rPr>
          <w:color w:val="000000" w:themeColor="text1"/>
          <w:sz w:val="20"/>
          <w:szCs w:val="20"/>
        </w:rPr>
        <w:t>y nie wymaga wniesienia wadium.</w:t>
      </w:r>
      <w:r w:rsidR="00DD739D">
        <w:rPr>
          <w:color w:val="000000" w:themeColor="text1"/>
          <w:sz w:val="20"/>
          <w:szCs w:val="20"/>
        </w:rPr>
        <w:br/>
      </w:r>
      <w:r w:rsidR="00BA3F1B" w:rsidRPr="004F35F2">
        <w:rPr>
          <w:color w:val="000000" w:themeColor="text1"/>
          <w:sz w:val="20"/>
          <w:szCs w:val="20"/>
        </w:rPr>
        <w:cr/>
      </w:r>
      <w:r w:rsidR="00BA3F1B" w:rsidRPr="00DD739D">
        <w:rPr>
          <w:b/>
          <w:color w:val="000000" w:themeColor="text1"/>
          <w:sz w:val="20"/>
          <w:szCs w:val="20"/>
        </w:rPr>
        <w:t>X. Termin związania ofertą</w:t>
      </w:r>
      <w:r w:rsidR="00BA3F1B" w:rsidRPr="00DD739D">
        <w:rPr>
          <w:b/>
          <w:color w:val="000000" w:themeColor="text1"/>
          <w:sz w:val="20"/>
          <w:szCs w:val="20"/>
        </w:rPr>
        <w:cr/>
      </w:r>
      <w:r w:rsidR="00BA3F1B" w:rsidRPr="004F35F2">
        <w:rPr>
          <w:color w:val="000000" w:themeColor="text1"/>
          <w:sz w:val="20"/>
          <w:szCs w:val="20"/>
        </w:rPr>
        <w:t>1.</w:t>
      </w:r>
      <w:r w:rsidR="00DD739D">
        <w:rPr>
          <w:color w:val="000000" w:themeColor="text1"/>
          <w:sz w:val="20"/>
          <w:szCs w:val="20"/>
        </w:rPr>
        <w:t xml:space="preserve"> </w:t>
      </w:r>
      <w:r w:rsidR="00BA3F1B" w:rsidRPr="004F35F2">
        <w:rPr>
          <w:color w:val="000000" w:themeColor="text1"/>
          <w:sz w:val="20"/>
          <w:szCs w:val="20"/>
        </w:rPr>
        <w:t>Bieg terminu związania ofertą rozpoczyna się wraz z upływem terminu składania ofert.</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Wykonawca pozostaje związany ofertą przez okres 30 dni od upływu terminu składania ofert, tj. do dnia data związania ofertą.</w:t>
      </w:r>
      <w:r w:rsidR="00BA3F1B" w:rsidRPr="004F35F2">
        <w:rPr>
          <w:color w:val="000000" w:themeColor="text1"/>
          <w:sz w:val="20"/>
          <w:szCs w:val="20"/>
        </w:rPr>
        <w:cr/>
        <w:t>3.</w:t>
      </w:r>
      <w:r w:rsidR="00DD739D">
        <w:rPr>
          <w:color w:val="000000" w:themeColor="text1"/>
          <w:sz w:val="20"/>
          <w:szCs w:val="20"/>
        </w:rPr>
        <w:t xml:space="preserve"> </w:t>
      </w:r>
      <w:r w:rsidR="00BA3F1B" w:rsidRPr="004F35F2">
        <w:rPr>
          <w:color w:val="000000" w:themeColor="text1"/>
          <w:sz w:val="20"/>
          <w:szCs w:val="20"/>
        </w:rPr>
        <w:t xml:space="preserve">W uzasadnionych przypadkach, na co najmniej 3 dni przed upływem terminu związania ofertą zamawiający może tylko raz zwrócić się do wykonawców o wyrażenie zgody na przedłużenie tego terminu o oznaczony okres, nie dłuższy </w:t>
      </w:r>
      <w:r w:rsidR="00BA3F1B" w:rsidRPr="004F35F2">
        <w:rPr>
          <w:color w:val="000000" w:themeColor="text1"/>
          <w:sz w:val="20"/>
          <w:szCs w:val="20"/>
        </w:rPr>
        <w:lastRenderedPageBreak/>
        <w:t>jednak niż 60 dni.</w:t>
      </w:r>
      <w:r w:rsidR="00BA3F1B" w:rsidRPr="004F35F2">
        <w:rPr>
          <w:color w:val="000000" w:themeColor="text1"/>
          <w:sz w:val="20"/>
          <w:szCs w:val="20"/>
        </w:rPr>
        <w:cr/>
        <w:t>4.</w:t>
      </w:r>
      <w:r w:rsidR="00DD739D">
        <w:rPr>
          <w:color w:val="000000" w:themeColor="text1"/>
          <w:sz w:val="20"/>
          <w:szCs w:val="20"/>
        </w:rPr>
        <w:t xml:space="preserve"> W</w:t>
      </w:r>
      <w:r w:rsidR="00BA3F1B" w:rsidRPr="004F35F2">
        <w:rPr>
          <w:color w:val="000000" w:themeColor="text1"/>
          <w:sz w:val="20"/>
          <w:szCs w:val="20"/>
        </w:rPr>
        <w:t>ykonawca może przedłużyć termin związania ofertą samodzielnie, zawiadamiając o tym zamawiającego.</w:t>
      </w:r>
      <w:r w:rsidR="00BA3F1B" w:rsidRPr="004F35F2">
        <w:rPr>
          <w:color w:val="000000" w:themeColor="text1"/>
          <w:sz w:val="20"/>
          <w:szCs w:val="20"/>
        </w:rPr>
        <w:cr/>
      </w:r>
      <w:r w:rsidR="00DD739D">
        <w:rPr>
          <w:color w:val="000000" w:themeColor="text1"/>
          <w:sz w:val="20"/>
          <w:szCs w:val="20"/>
        </w:rPr>
        <w:t>5</w:t>
      </w:r>
      <w:r w:rsidR="00BA3F1B" w:rsidRPr="004F35F2">
        <w:rPr>
          <w:color w:val="000000" w:themeColor="text1"/>
          <w:sz w:val="20"/>
          <w:szCs w:val="20"/>
        </w:rPr>
        <w:t>.</w:t>
      </w:r>
      <w:r w:rsidR="00DD739D">
        <w:rPr>
          <w:color w:val="000000" w:themeColor="text1"/>
          <w:sz w:val="20"/>
          <w:szCs w:val="20"/>
        </w:rPr>
        <w:t xml:space="preserve"> </w:t>
      </w:r>
      <w:r w:rsidR="00BA3F1B" w:rsidRPr="004F35F2">
        <w:rPr>
          <w:color w:val="000000" w:themeColor="text1"/>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r w:rsidR="00BA3F1B" w:rsidRPr="004F35F2">
        <w:rPr>
          <w:color w:val="000000" w:themeColor="text1"/>
          <w:sz w:val="20"/>
          <w:szCs w:val="20"/>
        </w:rPr>
        <w:cr/>
      </w:r>
      <w:r w:rsidR="00BA3F1B" w:rsidRPr="004F35F2">
        <w:rPr>
          <w:color w:val="000000" w:themeColor="text1"/>
          <w:sz w:val="20"/>
          <w:szCs w:val="20"/>
        </w:rPr>
        <w:cr/>
      </w:r>
      <w:r w:rsidR="00BA3F1B" w:rsidRPr="00DD739D">
        <w:rPr>
          <w:b/>
          <w:color w:val="000000" w:themeColor="text1"/>
          <w:sz w:val="20"/>
          <w:szCs w:val="20"/>
        </w:rPr>
        <w:t>XI. Opis sposobu przygotowania oferty</w:t>
      </w:r>
      <w:r w:rsidR="00BA3F1B" w:rsidRPr="00DD739D">
        <w:rPr>
          <w:b/>
          <w:color w:val="000000" w:themeColor="text1"/>
          <w:sz w:val="20"/>
          <w:szCs w:val="20"/>
        </w:rPr>
        <w:cr/>
      </w:r>
      <w:r w:rsidR="00BA3F1B" w:rsidRPr="004F35F2">
        <w:rPr>
          <w:color w:val="000000" w:themeColor="text1"/>
          <w:sz w:val="20"/>
          <w:szCs w:val="20"/>
        </w:rPr>
        <w:t>1. Przygotowanie oferty:</w:t>
      </w:r>
      <w:r w:rsidR="00BA3F1B" w:rsidRPr="004F35F2">
        <w:rPr>
          <w:color w:val="000000" w:themeColor="text1"/>
          <w:sz w:val="20"/>
          <w:szCs w:val="20"/>
        </w:rPr>
        <w:cr/>
        <w:t>1)</w:t>
      </w:r>
      <w:r w:rsidR="009F21A9">
        <w:rPr>
          <w:color w:val="000000" w:themeColor="text1"/>
          <w:sz w:val="20"/>
          <w:szCs w:val="20"/>
        </w:rPr>
        <w:t xml:space="preserve"> </w:t>
      </w:r>
      <w:r w:rsidR="00BA3F1B" w:rsidRPr="004F35F2">
        <w:rPr>
          <w:color w:val="000000" w:themeColor="text1"/>
          <w:sz w:val="20"/>
          <w:szCs w:val="20"/>
        </w:rPr>
        <w:t>Na ofertę składają się wszystkie oświadczeni</w:t>
      </w:r>
      <w:r w:rsidR="00657D4A">
        <w:rPr>
          <w:color w:val="000000" w:themeColor="text1"/>
          <w:sz w:val="20"/>
          <w:szCs w:val="20"/>
        </w:rPr>
        <w:t>a i załączniki wymienione w rozdziale</w:t>
      </w:r>
      <w:r w:rsidR="00BA3F1B" w:rsidRPr="004F35F2">
        <w:rPr>
          <w:color w:val="000000" w:themeColor="text1"/>
          <w:sz w:val="20"/>
          <w:szCs w:val="20"/>
        </w:rPr>
        <w:t xml:space="preserve"> VII niniejszej specyfikacji. </w:t>
      </w:r>
      <w:r w:rsidR="00BA3F1B" w:rsidRPr="004F35F2">
        <w:rPr>
          <w:color w:val="000000" w:themeColor="text1"/>
          <w:sz w:val="20"/>
          <w:szCs w:val="20"/>
        </w:rPr>
        <w:cr/>
        <w:t>2)</w:t>
      </w:r>
      <w:r w:rsidR="009F21A9">
        <w:rPr>
          <w:color w:val="000000" w:themeColor="text1"/>
          <w:sz w:val="20"/>
          <w:szCs w:val="20"/>
        </w:rPr>
        <w:t xml:space="preserve"> </w:t>
      </w:r>
      <w:r w:rsidR="00BA3F1B" w:rsidRPr="004F35F2">
        <w:rPr>
          <w:color w:val="000000" w:themeColor="text1"/>
          <w:sz w:val="20"/>
          <w:szCs w:val="20"/>
        </w:rPr>
        <w:t>Wyk</w:t>
      </w:r>
      <w:r w:rsidR="0019538F">
        <w:rPr>
          <w:color w:val="000000" w:themeColor="text1"/>
          <w:sz w:val="20"/>
          <w:szCs w:val="20"/>
        </w:rPr>
        <w:t>onawca może złożyć tylko jedną ofertę</w:t>
      </w:r>
      <w:r w:rsidR="0019538F">
        <w:rPr>
          <w:color w:val="000000"/>
          <w:sz w:val="20"/>
          <w:szCs w:val="20"/>
        </w:rPr>
        <w:t xml:space="preserve"> </w:t>
      </w:r>
      <w:r w:rsidR="00BA3F1B" w:rsidRPr="004F35F2">
        <w:rPr>
          <w:color w:val="000000" w:themeColor="text1"/>
          <w:sz w:val="20"/>
          <w:szCs w:val="20"/>
        </w:rPr>
        <w:t>w formie pisemnej, w języku polskim, pismem czytelnym.</w:t>
      </w:r>
      <w:r w:rsidR="00BA3F1B" w:rsidRPr="004F35F2">
        <w:rPr>
          <w:color w:val="000000" w:themeColor="text1"/>
          <w:sz w:val="20"/>
          <w:szCs w:val="20"/>
        </w:rPr>
        <w:cr/>
        <w:t>3)</w:t>
      </w:r>
      <w:r w:rsidR="009F21A9">
        <w:rPr>
          <w:color w:val="000000" w:themeColor="text1"/>
          <w:sz w:val="20"/>
          <w:szCs w:val="20"/>
        </w:rPr>
        <w:t xml:space="preserve"> </w:t>
      </w:r>
      <w:r w:rsidR="00BA3F1B" w:rsidRPr="004F35F2">
        <w:rPr>
          <w:color w:val="000000" w:themeColor="text1"/>
          <w:sz w:val="20"/>
          <w:szCs w:val="20"/>
        </w:rPr>
        <w:t>Koszty związane z przygotowaniem oferty ponosi składający ofertę.</w:t>
      </w:r>
      <w:r w:rsidR="00BA3F1B" w:rsidRPr="004F35F2">
        <w:rPr>
          <w:color w:val="000000" w:themeColor="text1"/>
          <w:sz w:val="20"/>
          <w:szCs w:val="20"/>
        </w:rPr>
        <w:cr/>
        <w:t>4)</w:t>
      </w:r>
      <w:r w:rsidR="009F21A9">
        <w:rPr>
          <w:color w:val="000000" w:themeColor="text1"/>
          <w:sz w:val="20"/>
          <w:szCs w:val="20"/>
        </w:rPr>
        <w:t xml:space="preserve"> </w:t>
      </w:r>
      <w:r w:rsidR="00BA3F1B" w:rsidRPr="004F35F2">
        <w:rPr>
          <w:color w:val="000000" w:themeColor="text1"/>
          <w:sz w:val="20"/>
          <w:szCs w:val="20"/>
        </w:rPr>
        <w:t>Oferta oraz wymagane formularze, zestawienia i wykazy składane wraz z ofertą wymagają podpisu osób upr</w:t>
      </w:r>
      <w:r w:rsidR="00BA5255">
        <w:rPr>
          <w:color w:val="000000" w:themeColor="text1"/>
          <w:sz w:val="20"/>
          <w:szCs w:val="20"/>
        </w:rPr>
        <w:t xml:space="preserve">. </w:t>
      </w:r>
      <w:r w:rsidR="00BA3F1B" w:rsidRPr="004F35F2">
        <w:rPr>
          <w:color w:val="000000" w:themeColor="text1"/>
          <w:sz w:val="20"/>
          <w:szCs w:val="20"/>
        </w:rPr>
        <w:t>do reprezentowania firmy w obrocie gospodarczym, zgodnie z aktem rejestracyjnym oraz przepisami prawa.</w:t>
      </w:r>
      <w:r w:rsidR="00BA3F1B" w:rsidRPr="004F35F2">
        <w:rPr>
          <w:color w:val="000000" w:themeColor="text1"/>
          <w:sz w:val="20"/>
          <w:szCs w:val="20"/>
        </w:rPr>
        <w:cr/>
        <w:t>5)</w:t>
      </w:r>
      <w:r w:rsidR="009F21A9">
        <w:rPr>
          <w:color w:val="000000" w:themeColor="text1"/>
          <w:sz w:val="20"/>
          <w:szCs w:val="20"/>
        </w:rPr>
        <w:t xml:space="preserve"> </w:t>
      </w:r>
      <w:r w:rsidR="00BA3F1B" w:rsidRPr="004F35F2">
        <w:rPr>
          <w:color w:val="000000" w:themeColor="text1"/>
          <w:sz w:val="20"/>
          <w:szCs w:val="20"/>
        </w:rPr>
        <w:t>Oferta podpisana przez</w:t>
      </w:r>
      <w:r w:rsidR="00BA5255">
        <w:rPr>
          <w:color w:val="000000" w:themeColor="text1"/>
          <w:sz w:val="20"/>
          <w:szCs w:val="20"/>
        </w:rPr>
        <w:t xml:space="preserve"> upoważnionego przedstawiciela W</w:t>
      </w:r>
      <w:r w:rsidR="00BA3F1B" w:rsidRPr="004F35F2">
        <w:rPr>
          <w:color w:val="000000" w:themeColor="text1"/>
          <w:sz w:val="20"/>
          <w:szCs w:val="20"/>
        </w:rPr>
        <w:t>ykonawcy wymaga załączenia właściwego pełnomocnictwa lub umocowania prawnego.</w:t>
      </w:r>
      <w:r w:rsidR="00BA3F1B" w:rsidRPr="004F35F2">
        <w:rPr>
          <w:color w:val="000000" w:themeColor="text1"/>
          <w:sz w:val="20"/>
          <w:szCs w:val="20"/>
        </w:rPr>
        <w:cr/>
        <w:t>6)</w:t>
      </w:r>
      <w:r w:rsidR="009F21A9">
        <w:rPr>
          <w:color w:val="000000" w:themeColor="text1"/>
          <w:sz w:val="20"/>
          <w:szCs w:val="20"/>
        </w:rPr>
        <w:t xml:space="preserve"> </w:t>
      </w:r>
      <w:r w:rsidR="00BA3F1B" w:rsidRPr="004F35F2">
        <w:rPr>
          <w:color w:val="000000" w:themeColor="text1"/>
          <w:sz w:val="20"/>
          <w:szCs w:val="20"/>
        </w:rPr>
        <w:t>Oferta powinna zawierać wszystkie wymagane dokumenty, oświadczenia, załączniki i inne dokumenty, o których mowa w treści niniejszej specyfikacji.</w:t>
      </w:r>
      <w:r w:rsidR="00BA3F1B" w:rsidRPr="004F35F2">
        <w:rPr>
          <w:color w:val="000000" w:themeColor="text1"/>
          <w:sz w:val="20"/>
          <w:szCs w:val="20"/>
        </w:rPr>
        <w:cr/>
        <w:t>7)</w:t>
      </w:r>
      <w:r w:rsidR="009F21A9">
        <w:rPr>
          <w:color w:val="000000" w:themeColor="text1"/>
          <w:sz w:val="20"/>
          <w:szCs w:val="20"/>
        </w:rPr>
        <w:t xml:space="preserve"> </w:t>
      </w:r>
      <w:r w:rsidR="00BA3F1B" w:rsidRPr="004F35F2">
        <w:rPr>
          <w:color w:val="000000" w:themeColor="text1"/>
          <w:sz w:val="20"/>
          <w:szCs w:val="20"/>
        </w:rPr>
        <w:t>Dokumenty winny być sporządzone zgodnie z zaleceniami oraz przedstawionymi przez zamawiającego wzorcami (załącznikami), zawierać informacje i dane określone w tych dokumentach.</w:t>
      </w:r>
      <w:r w:rsidR="00BA3F1B" w:rsidRPr="004F35F2">
        <w:rPr>
          <w:color w:val="000000" w:themeColor="text1"/>
          <w:sz w:val="20"/>
          <w:szCs w:val="20"/>
        </w:rPr>
        <w:cr/>
        <w:t>8)</w:t>
      </w:r>
      <w:r w:rsidR="009F21A9">
        <w:rPr>
          <w:color w:val="000000" w:themeColor="text1"/>
          <w:sz w:val="20"/>
          <w:szCs w:val="20"/>
        </w:rPr>
        <w:t xml:space="preserve"> </w:t>
      </w:r>
      <w:r w:rsidR="00BA3F1B" w:rsidRPr="004F35F2">
        <w:rPr>
          <w:color w:val="000000" w:themeColor="text1"/>
          <w:sz w:val="20"/>
          <w:szCs w:val="20"/>
        </w:rPr>
        <w:t>Poprawki w ofercie (przekreślenie, przerobienie, uzupełnienie, nadpisanie, dopisanie, użycie korektora itp.) muszą być naniesione czytelnie oraz opatrzone podpisem osoby/osób uprawnionych do reprezentowania wykonawcy.</w:t>
      </w:r>
      <w:r w:rsidR="00BA3F1B" w:rsidRPr="004F35F2">
        <w:rPr>
          <w:color w:val="000000" w:themeColor="text1"/>
          <w:sz w:val="20"/>
          <w:szCs w:val="20"/>
        </w:rPr>
        <w:cr/>
        <w:t>9)</w:t>
      </w:r>
      <w:r w:rsidR="0019538F">
        <w:rPr>
          <w:color w:val="000000" w:themeColor="text1"/>
          <w:sz w:val="20"/>
          <w:szCs w:val="20"/>
        </w:rPr>
        <w:t xml:space="preserve"> </w:t>
      </w:r>
      <w:r w:rsidR="00BA3F1B" w:rsidRPr="004F35F2">
        <w:rPr>
          <w:color w:val="000000" w:themeColor="text1"/>
          <w:sz w:val="20"/>
          <w:szCs w:val="20"/>
        </w:rPr>
        <w:t>Wszystkie strony oferty powinny być spięte (zszyte) w sposób trwały, zapobiegający możliwości dekompletacji zawartości oferty.</w:t>
      </w:r>
      <w:r w:rsidR="00BA3F1B" w:rsidRPr="004F35F2">
        <w:rPr>
          <w:color w:val="000000" w:themeColor="text1"/>
          <w:sz w:val="20"/>
          <w:szCs w:val="20"/>
        </w:rPr>
        <w:cr/>
        <w:t>10)</w:t>
      </w:r>
      <w:r w:rsidR="0019538F">
        <w:rPr>
          <w:color w:val="000000" w:themeColor="text1"/>
          <w:sz w:val="20"/>
          <w:szCs w:val="20"/>
        </w:rPr>
        <w:t xml:space="preserve"> </w:t>
      </w:r>
      <w:r w:rsidR="00BA3F1B" w:rsidRPr="004F35F2">
        <w:rPr>
          <w:color w:val="000000" w:themeColor="text1"/>
          <w:sz w:val="20"/>
          <w:szCs w:val="20"/>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00BA3F1B" w:rsidRPr="004F35F2">
        <w:rPr>
          <w:color w:val="000000" w:themeColor="text1"/>
          <w:sz w:val="20"/>
          <w:szCs w:val="20"/>
        </w:rPr>
        <w:cr/>
        <w:t>11)</w:t>
      </w:r>
      <w:r w:rsidR="0019538F">
        <w:rPr>
          <w:color w:val="000000" w:themeColor="text1"/>
          <w:sz w:val="20"/>
          <w:szCs w:val="20"/>
        </w:rPr>
        <w:t xml:space="preserve"> </w:t>
      </w:r>
      <w:r w:rsidR="00BA3F1B" w:rsidRPr="004F35F2">
        <w:rPr>
          <w:color w:val="000000" w:themeColor="text1"/>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00FA222C">
        <w:rPr>
          <w:color w:val="000000" w:themeColor="text1"/>
          <w:sz w:val="20"/>
          <w:szCs w:val="20"/>
        </w:rPr>
        <w:br/>
      </w:r>
      <w:r w:rsidR="00BA3F1B" w:rsidRPr="004F35F2">
        <w:rPr>
          <w:color w:val="000000" w:themeColor="text1"/>
          <w:sz w:val="20"/>
          <w:szCs w:val="20"/>
        </w:rPr>
        <w:t xml:space="preserve">2. Postanowienia dotyczące wnoszenia oferty wspólnej przez dwa lub więcej podmioty gospodarcze </w:t>
      </w:r>
      <w:r w:rsidR="00BA5255">
        <w:rPr>
          <w:color w:val="000000" w:themeColor="text1"/>
          <w:sz w:val="20"/>
          <w:szCs w:val="20"/>
        </w:rPr>
        <w:br/>
      </w:r>
      <w:r w:rsidR="00BA3F1B" w:rsidRPr="004F35F2">
        <w:rPr>
          <w:color w:val="000000" w:themeColor="text1"/>
          <w:sz w:val="20"/>
          <w:szCs w:val="20"/>
        </w:rPr>
        <w:t>(konsorcja/ spółki cywilne):</w:t>
      </w:r>
      <w:r w:rsidR="00BA3F1B" w:rsidRPr="004F35F2">
        <w:rPr>
          <w:color w:val="000000" w:themeColor="text1"/>
          <w:sz w:val="20"/>
          <w:szCs w:val="20"/>
        </w:rPr>
        <w:cr/>
        <w:t>1)</w:t>
      </w:r>
      <w:r w:rsidR="0019538F">
        <w:rPr>
          <w:color w:val="000000" w:themeColor="text1"/>
          <w:sz w:val="20"/>
          <w:szCs w:val="20"/>
        </w:rPr>
        <w:t xml:space="preserve"> </w:t>
      </w:r>
      <w:r w:rsidR="00BA3F1B" w:rsidRPr="004F35F2">
        <w:rPr>
          <w:color w:val="000000" w:themeColor="text1"/>
          <w:sz w:val="20"/>
          <w:szCs w:val="20"/>
        </w:rPr>
        <w:t>Wykonawcy mogą wspólnie ubie</w:t>
      </w:r>
      <w:r w:rsidR="00BA5255">
        <w:rPr>
          <w:color w:val="000000" w:themeColor="text1"/>
          <w:sz w:val="20"/>
          <w:szCs w:val="20"/>
        </w:rPr>
        <w:t>gać się o udzielenie zamówienia,</w:t>
      </w:r>
      <w:r w:rsidR="00BA3F1B" w:rsidRPr="004F35F2">
        <w:rPr>
          <w:color w:val="000000" w:themeColor="text1"/>
          <w:sz w:val="20"/>
          <w:szCs w:val="20"/>
        </w:rPr>
        <w:cr/>
        <w:t>2)</w:t>
      </w:r>
      <w:r w:rsidR="0019538F">
        <w:rPr>
          <w:color w:val="000000" w:themeColor="text1"/>
          <w:sz w:val="20"/>
          <w:szCs w:val="20"/>
        </w:rPr>
        <w:t xml:space="preserve"> </w:t>
      </w:r>
      <w:r w:rsidR="00BA3F1B" w:rsidRPr="004F35F2">
        <w:rPr>
          <w:color w:val="000000" w:themeColor="text1"/>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00BA3F1B" w:rsidRPr="004F35F2">
        <w:rPr>
          <w:color w:val="000000" w:themeColor="text1"/>
          <w:sz w:val="20"/>
          <w:szCs w:val="20"/>
        </w:rPr>
        <w:cr/>
        <w:t>3)</w:t>
      </w:r>
      <w:r w:rsidR="0019538F">
        <w:rPr>
          <w:color w:val="000000" w:themeColor="text1"/>
          <w:sz w:val="20"/>
          <w:szCs w:val="20"/>
        </w:rPr>
        <w:t xml:space="preserve"> </w:t>
      </w:r>
      <w:r w:rsidR="00BA3F1B" w:rsidRPr="004F35F2">
        <w:rPr>
          <w:color w:val="000000" w:themeColor="text1"/>
          <w:sz w:val="20"/>
          <w:szCs w:val="20"/>
        </w:rPr>
        <w:t>Oferta winna być podpisana przez każdego z wykonawców występujących wspólnie lub przez upoważnionego przedstawiciela.</w:t>
      </w:r>
      <w:r w:rsidR="00BA3F1B" w:rsidRPr="004F35F2">
        <w:rPr>
          <w:color w:val="000000" w:themeColor="text1"/>
          <w:sz w:val="20"/>
          <w:szCs w:val="20"/>
        </w:rPr>
        <w:cr/>
        <w:t>4)</w:t>
      </w:r>
      <w:r w:rsidR="0019538F">
        <w:rPr>
          <w:color w:val="000000" w:themeColor="text1"/>
          <w:sz w:val="20"/>
          <w:szCs w:val="20"/>
        </w:rPr>
        <w:t xml:space="preserve"> </w:t>
      </w:r>
      <w:r w:rsidR="00BA3F1B" w:rsidRPr="004F35F2">
        <w:rPr>
          <w:color w:val="000000" w:themeColor="text1"/>
          <w:sz w:val="20"/>
          <w:szCs w:val="20"/>
        </w:rPr>
        <w:t>Wykonawcy wspólnie ubiegający się o udzielenie zamówienia ponoszą solidarną odpowiedzialność za wykonanie umowy.</w:t>
      </w:r>
      <w:r w:rsidR="00BA3F1B" w:rsidRPr="004F35F2">
        <w:rPr>
          <w:color w:val="000000" w:themeColor="text1"/>
          <w:sz w:val="20"/>
          <w:szCs w:val="20"/>
        </w:rPr>
        <w:cr/>
        <w:t>5)</w:t>
      </w:r>
      <w:r w:rsidR="0019538F">
        <w:rPr>
          <w:color w:val="000000" w:themeColor="text1"/>
          <w:sz w:val="20"/>
          <w:szCs w:val="20"/>
        </w:rPr>
        <w:t xml:space="preserve"> </w:t>
      </w:r>
      <w:r w:rsidR="00BA3F1B" w:rsidRPr="004F35F2">
        <w:rPr>
          <w:color w:val="000000" w:themeColor="text1"/>
          <w:sz w:val="20"/>
          <w:szCs w:val="20"/>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00BA3F1B" w:rsidRPr="004F35F2">
        <w:rPr>
          <w:color w:val="000000" w:themeColor="text1"/>
          <w:sz w:val="20"/>
          <w:szCs w:val="20"/>
        </w:rPr>
        <w:cr/>
        <w:t>6)</w:t>
      </w:r>
      <w:r w:rsidR="0019538F">
        <w:rPr>
          <w:color w:val="000000" w:themeColor="text1"/>
          <w:sz w:val="20"/>
          <w:szCs w:val="20"/>
        </w:rPr>
        <w:t xml:space="preserve"> </w:t>
      </w:r>
      <w:r w:rsidR="00BA3F1B" w:rsidRPr="004F35F2">
        <w:rPr>
          <w:color w:val="000000" w:themeColor="text1"/>
          <w:sz w:val="20"/>
          <w:szCs w:val="20"/>
        </w:rPr>
        <w:t xml:space="preserve">Wykonawców obowiązują postanowienia pkt. VII "Wykaz oświadczeń lub dokumentów, potwierdzających </w:t>
      </w:r>
      <w:r w:rsidR="00BA3F1B" w:rsidRPr="001F17A8">
        <w:rPr>
          <w:color w:val="000000" w:themeColor="text1"/>
          <w:sz w:val="20"/>
          <w:szCs w:val="20"/>
          <w:u w:val="single"/>
        </w:rPr>
        <w:t>spełnianie warunków udziału w postępowaniu oraz brak podstaw wykluczenia pkt. 8 w sprawie dokumentów</w:t>
      </w:r>
      <w:r w:rsidR="00BA3F1B" w:rsidRPr="004F35F2">
        <w:rPr>
          <w:color w:val="000000" w:themeColor="text1"/>
          <w:sz w:val="20"/>
          <w:szCs w:val="20"/>
        </w:rPr>
        <w:t xml:space="preserve"> wymaganych w przypadku składania oferty wspólnej.</w:t>
      </w:r>
      <w:r w:rsidR="00BA3F1B" w:rsidRPr="004F35F2">
        <w:rPr>
          <w:color w:val="000000" w:themeColor="text1"/>
          <w:sz w:val="20"/>
          <w:szCs w:val="20"/>
        </w:rPr>
        <w:cr/>
        <w:t xml:space="preserve">3. </w:t>
      </w:r>
      <w:r w:rsidR="001F17A8">
        <w:rPr>
          <w:color w:val="000000" w:themeColor="text1"/>
          <w:sz w:val="20"/>
          <w:szCs w:val="20"/>
        </w:rPr>
        <w:t>Sposób zaadresowania oferty:</w:t>
      </w:r>
      <w:r w:rsidR="001F17A8">
        <w:rPr>
          <w:color w:val="000000" w:themeColor="text1"/>
          <w:sz w:val="20"/>
          <w:szCs w:val="20"/>
        </w:rPr>
        <w:cr/>
        <w:t xml:space="preserve">1) </w:t>
      </w:r>
      <w:r w:rsidR="00BA3F1B" w:rsidRPr="004F35F2">
        <w:rPr>
          <w:color w:val="000000" w:themeColor="text1"/>
          <w:sz w:val="20"/>
          <w:szCs w:val="20"/>
        </w:rPr>
        <w:t>Obowiązkiem wykonawcy jest złożenie oferty w sposób gwarantujący zachowanie poufności jej treści oraz zabezpieczający jej nienaruszalność do terminu otwarcia ofert (nieprzejrzysta, zamknięta koperta).</w:t>
      </w:r>
      <w:r w:rsidR="00BA3F1B" w:rsidRPr="004F35F2">
        <w:rPr>
          <w:color w:val="000000" w:themeColor="text1"/>
          <w:sz w:val="20"/>
          <w:szCs w:val="20"/>
        </w:rPr>
        <w:cr/>
        <w:t>2)</w:t>
      </w:r>
      <w:r w:rsidR="001F17A8">
        <w:rPr>
          <w:color w:val="000000" w:themeColor="text1"/>
          <w:sz w:val="20"/>
          <w:szCs w:val="20"/>
        </w:rPr>
        <w:t xml:space="preserve"> </w:t>
      </w:r>
      <w:r w:rsidR="00BA3F1B" w:rsidRPr="004F35F2">
        <w:rPr>
          <w:color w:val="000000" w:themeColor="text1"/>
          <w:sz w:val="20"/>
          <w:szCs w:val="20"/>
        </w:rPr>
        <w:t xml:space="preserve">Koperta / opakowanie zawierające ofertę winno być zaadresowane do zamawiającego </w:t>
      </w:r>
      <w:r w:rsidR="00BA3F1B" w:rsidRPr="00AB09DC">
        <w:rPr>
          <w:color w:val="000000" w:themeColor="text1"/>
          <w:sz w:val="20"/>
          <w:szCs w:val="20"/>
          <w:u w:val="single"/>
        </w:rPr>
        <w:t xml:space="preserve">na adres podany w </w:t>
      </w:r>
      <w:r w:rsidR="00AB09DC" w:rsidRPr="00AB09DC">
        <w:rPr>
          <w:color w:val="000000" w:themeColor="text1"/>
          <w:sz w:val="20"/>
          <w:szCs w:val="20"/>
          <w:u w:val="single"/>
        </w:rPr>
        <w:t>rozdz</w:t>
      </w:r>
      <w:r w:rsidR="00C9426C">
        <w:rPr>
          <w:color w:val="000000" w:themeColor="text1"/>
          <w:sz w:val="20"/>
          <w:szCs w:val="20"/>
          <w:u w:val="single"/>
        </w:rPr>
        <w:t xml:space="preserve">. </w:t>
      </w:r>
      <w:r w:rsidR="00AB09DC" w:rsidRPr="00AB09DC">
        <w:rPr>
          <w:color w:val="000000" w:themeColor="text1"/>
          <w:sz w:val="20"/>
          <w:szCs w:val="20"/>
          <w:u w:val="single"/>
        </w:rPr>
        <w:t>I</w:t>
      </w:r>
      <w:r w:rsidR="00BA3F1B" w:rsidRPr="00AB09DC">
        <w:rPr>
          <w:color w:val="000000" w:themeColor="text1"/>
          <w:sz w:val="20"/>
          <w:szCs w:val="20"/>
          <w:u w:val="single"/>
        </w:rPr>
        <w:t xml:space="preserve"> </w:t>
      </w:r>
      <w:r w:rsidR="00BA3F1B" w:rsidRPr="004F35F2">
        <w:rPr>
          <w:color w:val="000000" w:themeColor="text1"/>
          <w:sz w:val="20"/>
          <w:szCs w:val="20"/>
        </w:rPr>
        <w:lastRenderedPageBreak/>
        <w:t xml:space="preserve">niniejszej specyfikacji i opatrzone nazwą, dokładnym adresem wykonawcy oraz </w:t>
      </w:r>
      <w:r w:rsidR="00AB09DC">
        <w:rPr>
          <w:color w:val="000000" w:themeColor="text1"/>
          <w:sz w:val="20"/>
          <w:szCs w:val="20"/>
        </w:rPr>
        <w:t xml:space="preserve">oznaczone w sposób następujący: </w:t>
      </w:r>
      <w:r w:rsidR="00C9426C">
        <w:rPr>
          <w:color w:val="000000" w:themeColor="text1"/>
          <w:sz w:val="20"/>
          <w:szCs w:val="20"/>
        </w:rPr>
        <w:br/>
      </w:r>
      <w:r w:rsidR="00BA3F1B" w:rsidRPr="007006FA">
        <w:rPr>
          <w:b/>
          <w:color w:val="000000" w:themeColor="text1"/>
          <w:sz w:val="20"/>
          <w:szCs w:val="20"/>
          <w:u w:val="single"/>
        </w:rPr>
        <w:t xml:space="preserve">Oferta </w:t>
      </w:r>
      <w:r w:rsidR="00C9426C">
        <w:rPr>
          <w:b/>
          <w:color w:val="000000" w:themeColor="text1"/>
          <w:sz w:val="20"/>
          <w:szCs w:val="20"/>
          <w:u w:val="single"/>
        </w:rPr>
        <w:t>w postępowaniu nr spr. RG.271.02</w:t>
      </w:r>
      <w:r w:rsidR="00D84FA0" w:rsidRPr="007006FA">
        <w:rPr>
          <w:b/>
          <w:color w:val="000000" w:themeColor="text1"/>
          <w:sz w:val="20"/>
          <w:szCs w:val="20"/>
          <w:u w:val="single"/>
        </w:rPr>
        <w:t>.01.2018.ZJ</w:t>
      </w:r>
      <w:r w:rsidR="00C9426C">
        <w:rPr>
          <w:b/>
          <w:color w:val="000000" w:themeColor="text1"/>
          <w:sz w:val="20"/>
          <w:szCs w:val="20"/>
          <w:u w:val="single"/>
        </w:rPr>
        <w:t>,</w:t>
      </w:r>
      <w:r w:rsidR="00D84FA0" w:rsidRPr="007006FA">
        <w:rPr>
          <w:b/>
          <w:color w:val="000000" w:themeColor="text1"/>
          <w:sz w:val="20"/>
          <w:szCs w:val="20"/>
          <w:u w:val="single"/>
        </w:rPr>
        <w:t xml:space="preserve"> </w:t>
      </w:r>
      <w:r w:rsidR="00C9426C">
        <w:rPr>
          <w:b/>
          <w:color w:val="000000" w:themeColor="text1"/>
          <w:sz w:val="20"/>
          <w:szCs w:val="20"/>
          <w:u w:val="single"/>
        </w:rPr>
        <w:t xml:space="preserve">pn.: </w:t>
      </w:r>
      <w:r w:rsidR="00C9426C" w:rsidRPr="00666C22">
        <w:rPr>
          <w:rFonts w:cs="Arial"/>
          <w:b/>
          <w:sz w:val="20"/>
          <w:szCs w:val="20"/>
        </w:rPr>
        <w:t>Bieżąca konserwacja gruntowych dróg gminnych z terenu Gminy Lwówek polegająca na równaniu - profilowaniu mechanicznym wraz z zagęszczaniem przez w</w:t>
      </w:r>
      <w:r w:rsidR="00C9426C">
        <w:rPr>
          <w:rFonts w:cs="Arial"/>
          <w:b/>
          <w:sz w:val="20"/>
          <w:szCs w:val="20"/>
        </w:rPr>
        <w:t xml:space="preserve">ałowanie walcem (na okres dwóch lat) </w:t>
      </w:r>
      <w:r w:rsidR="00BA3F1B" w:rsidRPr="007006FA">
        <w:rPr>
          <w:b/>
          <w:color w:val="000000" w:themeColor="text1"/>
          <w:sz w:val="20"/>
          <w:szCs w:val="20"/>
          <w:u w:val="single"/>
        </w:rPr>
        <w:t xml:space="preserve">nie otwierać przed </w:t>
      </w:r>
      <w:r w:rsidR="00C9426C">
        <w:rPr>
          <w:b/>
          <w:color w:val="000000" w:themeColor="text1"/>
          <w:sz w:val="20"/>
          <w:szCs w:val="20"/>
          <w:u w:val="single"/>
        </w:rPr>
        <w:t>30 marc</w:t>
      </w:r>
      <w:r w:rsidR="00D84FA0" w:rsidRPr="007006FA">
        <w:rPr>
          <w:b/>
          <w:color w:val="000000" w:themeColor="text1"/>
          <w:sz w:val="20"/>
          <w:szCs w:val="20"/>
          <w:u w:val="single"/>
        </w:rPr>
        <w:t>a 2018r.</w:t>
      </w:r>
      <w:r w:rsidR="00BA3F1B" w:rsidRPr="007006FA">
        <w:rPr>
          <w:b/>
          <w:color w:val="000000" w:themeColor="text1"/>
          <w:sz w:val="20"/>
          <w:szCs w:val="20"/>
          <w:u w:val="single"/>
        </w:rPr>
        <w:t xml:space="preserve">, </w:t>
      </w:r>
      <w:r w:rsidR="00C9426C">
        <w:rPr>
          <w:b/>
          <w:color w:val="000000" w:themeColor="text1"/>
          <w:sz w:val="20"/>
          <w:szCs w:val="20"/>
          <w:u w:val="single"/>
        </w:rPr>
        <w:t xml:space="preserve">przed </w:t>
      </w:r>
      <w:r w:rsidR="00BA3F1B" w:rsidRPr="007006FA">
        <w:rPr>
          <w:b/>
          <w:color w:val="000000" w:themeColor="text1"/>
          <w:sz w:val="20"/>
          <w:szCs w:val="20"/>
          <w:u w:val="single"/>
        </w:rPr>
        <w:t xml:space="preserve">godz. </w:t>
      </w:r>
      <w:r w:rsidR="00D84FA0" w:rsidRPr="007006FA">
        <w:rPr>
          <w:b/>
          <w:color w:val="000000" w:themeColor="text1"/>
          <w:sz w:val="20"/>
          <w:szCs w:val="20"/>
          <w:u w:val="single"/>
        </w:rPr>
        <w:t>10:15</w:t>
      </w:r>
      <w:r w:rsidR="00BA3F1B" w:rsidRPr="007006FA">
        <w:rPr>
          <w:b/>
          <w:color w:val="000000" w:themeColor="text1"/>
          <w:sz w:val="20"/>
          <w:szCs w:val="20"/>
          <w:u w:val="single"/>
        </w:rPr>
        <w:cr/>
      </w:r>
      <w:r w:rsidR="001F17A8">
        <w:rPr>
          <w:color w:val="000000" w:themeColor="text1"/>
          <w:sz w:val="20"/>
          <w:szCs w:val="20"/>
        </w:rPr>
        <w:t xml:space="preserve">3) </w:t>
      </w:r>
      <w:r w:rsidR="00BA3F1B" w:rsidRPr="004F35F2">
        <w:rPr>
          <w:color w:val="000000" w:themeColor="text1"/>
          <w:sz w:val="20"/>
          <w:szCs w:val="20"/>
        </w:rPr>
        <w:t>Zamawiający nie ponosi odpowiedzialności za zdarzenia wynikające z nienależytego oznakowania koperty / opakowania lub braku którejko</w:t>
      </w:r>
      <w:r w:rsidR="00984AE0">
        <w:rPr>
          <w:color w:val="000000" w:themeColor="text1"/>
          <w:sz w:val="20"/>
          <w:szCs w:val="20"/>
        </w:rPr>
        <w:t>lwiek z wymaganych informacji.</w:t>
      </w:r>
      <w:r w:rsidR="00984AE0">
        <w:rPr>
          <w:color w:val="000000" w:themeColor="text1"/>
          <w:sz w:val="20"/>
          <w:szCs w:val="20"/>
        </w:rPr>
        <w:cr/>
      </w:r>
      <w:r w:rsidR="00BA3F1B" w:rsidRPr="004F35F2">
        <w:rPr>
          <w:color w:val="000000" w:themeColor="text1"/>
          <w:sz w:val="20"/>
          <w:szCs w:val="20"/>
        </w:rPr>
        <w:t>4. Postanowienia dotyczące prowadzenia przez Zamawiającego wyjaśnień w</w:t>
      </w:r>
      <w:r w:rsidR="00D84FA0">
        <w:rPr>
          <w:color w:val="000000" w:themeColor="text1"/>
          <w:sz w:val="20"/>
          <w:szCs w:val="20"/>
        </w:rPr>
        <w:t xml:space="preserve"> toku badania i oceny ofert:</w:t>
      </w:r>
      <w:r w:rsidR="00D84FA0">
        <w:rPr>
          <w:color w:val="000000" w:themeColor="text1"/>
          <w:sz w:val="20"/>
          <w:szCs w:val="20"/>
        </w:rPr>
        <w:cr/>
        <w:t xml:space="preserve">1) </w:t>
      </w:r>
      <w:r w:rsidR="00BA3F1B" w:rsidRPr="004F35F2">
        <w:rPr>
          <w:color w:val="000000" w:themeColor="text1"/>
          <w:sz w:val="20"/>
          <w:szCs w:val="20"/>
        </w:rPr>
        <w:t>Zamawiający może wezwać wykonawców do złożenia, uzupełnienia, poprawienia lub udzielenia wyjaśnień w terminie przez siebie wskazanym odpowiednich oświadczeń lub dokumentów:</w:t>
      </w:r>
      <w:r w:rsidR="00BA3F1B" w:rsidRPr="004F35F2">
        <w:rPr>
          <w:color w:val="000000" w:themeColor="text1"/>
          <w:sz w:val="20"/>
          <w:szCs w:val="20"/>
        </w:rPr>
        <w:cr/>
        <w:t>potwierdzających spełnienie w</w:t>
      </w:r>
      <w:r w:rsidR="00D84FA0">
        <w:rPr>
          <w:color w:val="000000" w:themeColor="text1"/>
          <w:sz w:val="20"/>
          <w:szCs w:val="20"/>
        </w:rPr>
        <w:t xml:space="preserve">arunków udziału w postępowaniu, </w:t>
      </w:r>
      <w:r w:rsidR="00BA3F1B" w:rsidRPr="004F35F2">
        <w:rPr>
          <w:color w:val="000000" w:themeColor="text1"/>
          <w:sz w:val="20"/>
          <w:szCs w:val="20"/>
        </w:rPr>
        <w:t>potwierdzających spełnienie przez oferowane dostawy, usługi lub roboty budowlane wymagań ok</w:t>
      </w:r>
      <w:r w:rsidR="00D84FA0">
        <w:rPr>
          <w:color w:val="000000" w:themeColor="text1"/>
          <w:sz w:val="20"/>
          <w:szCs w:val="20"/>
        </w:rPr>
        <w:t xml:space="preserve">reślonych przez zamawiającego, </w:t>
      </w:r>
      <w:r w:rsidR="00BA3F1B" w:rsidRPr="004F35F2">
        <w:rPr>
          <w:color w:val="000000" w:themeColor="text1"/>
          <w:sz w:val="20"/>
          <w:szCs w:val="20"/>
        </w:rPr>
        <w:t>potwierdzających brak podstaw wykluczenia, oświadczenia o którym mowa w pkt. VII.</w:t>
      </w:r>
      <w:r w:rsidR="00D84FA0">
        <w:rPr>
          <w:color w:val="000000" w:themeColor="text1"/>
          <w:sz w:val="20"/>
          <w:szCs w:val="20"/>
        </w:rPr>
        <w:t xml:space="preserve"> 1. 2) niniejszej specyfikacji, </w:t>
      </w:r>
      <w:r w:rsidR="00BA3F1B" w:rsidRPr="004F35F2">
        <w:rPr>
          <w:color w:val="000000" w:themeColor="text1"/>
          <w:sz w:val="20"/>
          <w:szCs w:val="20"/>
        </w:rPr>
        <w:t>innych dokumentów niezbędnych do przeprowadzenia postępowania,</w:t>
      </w:r>
      <w:r w:rsidR="002E6D60">
        <w:rPr>
          <w:color w:val="000000" w:themeColor="text1"/>
          <w:sz w:val="20"/>
          <w:szCs w:val="20"/>
        </w:rPr>
        <w:t xml:space="preserve"> p</w:t>
      </w:r>
      <w:r w:rsidR="00BA3F1B" w:rsidRPr="004F35F2">
        <w:rPr>
          <w:color w:val="000000" w:themeColor="text1"/>
          <w:sz w:val="20"/>
          <w:szCs w:val="20"/>
        </w:rPr>
        <w:t>ełnomocnictw,</w:t>
      </w:r>
      <w:r w:rsidR="002E6D60">
        <w:rPr>
          <w:color w:val="000000" w:themeColor="text1"/>
          <w:sz w:val="20"/>
          <w:szCs w:val="20"/>
        </w:rPr>
        <w:t xml:space="preserve"> </w:t>
      </w:r>
      <w:r w:rsidR="00BA3F1B" w:rsidRPr="004F35F2">
        <w:rPr>
          <w:color w:val="000000" w:themeColor="text1"/>
          <w:sz w:val="20"/>
          <w:szCs w:val="20"/>
        </w:rPr>
        <w:t>jeżeli spełnione zostaną przesłanki określone w art. 26 ust. 3 i ust. 3a ustawy Pzp.</w:t>
      </w:r>
      <w:r w:rsidR="00BA3F1B" w:rsidRPr="004F35F2">
        <w:rPr>
          <w:color w:val="000000" w:themeColor="text1"/>
          <w:sz w:val="20"/>
          <w:szCs w:val="20"/>
        </w:rPr>
        <w:cr/>
        <w:t>2)</w:t>
      </w:r>
      <w:r w:rsidR="002E6D60">
        <w:rPr>
          <w:color w:val="000000" w:themeColor="text1"/>
          <w:sz w:val="20"/>
          <w:szCs w:val="20"/>
        </w:rPr>
        <w:t xml:space="preserve"> </w:t>
      </w:r>
      <w:r w:rsidR="00BA3F1B" w:rsidRPr="004F35F2">
        <w:rPr>
          <w:color w:val="000000" w:themeColor="text1"/>
          <w:sz w:val="20"/>
          <w:szCs w:val="20"/>
        </w:rPr>
        <w:t>W toku badania i oceny ofert zamawiający może żądać od wykonawców wyjaśnień dotyczących treści złożonych ofert oraz wyjaśnień dotyczących oświadczeń lub d</w:t>
      </w:r>
      <w:r w:rsidR="002E6D60">
        <w:rPr>
          <w:color w:val="000000" w:themeColor="text1"/>
          <w:sz w:val="20"/>
          <w:szCs w:val="20"/>
        </w:rPr>
        <w:t xml:space="preserve">okumentów potwierdzających: </w:t>
      </w:r>
      <w:r w:rsidR="002E6D60">
        <w:rPr>
          <w:color w:val="000000" w:themeColor="text1"/>
          <w:sz w:val="20"/>
          <w:szCs w:val="20"/>
        </w:rPr>
        <w:cr/>
        <w:t xml:space="preserve">a) </w:t>
      </w:r>
      <w:r w:rsidR="00BA3F1B" w:rsidRPr="004F35F2">
        <w:rPr>
          <w:color w:val="000000" w:themeColor="text1"/>
          <w:sz w:val="20"/>
          <w:szCs w:val="20"/>
        </w:rPr>
        <w:t>spełnienie przez wykonawców war</w:t>
      </w:r>
      <w:r w:rsidR="002E6D60">
        <w:rPr>
          <w:color w:val="000000" w:themeColor="text1"/>
          <w:sz w:val="20"/>
          <w:szCs w:val="20"/>
        </w:rPr>
        <w:t>unków udziału w postępowaniu,</w:t>
      </w:r>
      <w:r w:rsidR="002E6D60">
        <w:rPr>
          <w:color w:val="000000" w:themeColor="text1"/>
          <w:sz w:val="20"/>
          <w:szCs w:val="20"/>
        </w:rPr>
        <w:cr/>
        <w:t xml:space="preserve">b) </w:t>
      </w:r>
      <w:r w:rsidR="00BA3F1B" w:rsidRPr="004F35F2">
        <w:rPr>
          <w:color w:val="000000" w:themeColor="text1"/>
          <w:sz w:val="20"/>
          <w:szCs w:val="20"/>
        </w:rPr>
        <w:t>spełnienie przez oferowane dostawy, usługi lub roboty budowlane wymagań okr</w:t>
      </w:r>
      <w:r w:rsidR="002E6D60">
        <w:rPr>
          <w:color w:val="000000" w:themeColor="text1"/>
          <w:sz w:val="20"/>
          <w:szCs w:val="20"/>
        </w:rPr>
        <w:t>eślonych przez zamawiającego,</w:t>
      </w:r>
      <w:r w:rsidR="002E6D60">
        <w:rPr>
          <w:color w:val="000000" w:themeColor="text1"/>
          <w:sz w:val="20"/>
          <w:szCs w:val="20"/>
        </w:rPr>
        <w:cr/>
        <w:t xml:space="preserve">c) </w:t>
      </w:r>
      <w:r w:rsidR="00BA3F1B" w:rsidRPr="004F35F2">
        <w:rPr>
          <w:color w:val="000000" w:themeColor="text1"/>
          <w:sz w:val="20"/>
          <w:szCs w:val="20"/>
        </w:rPr>
        <w:t xml:space="preserve">potwierdzających brak podstaw wykluczenia </w:t>
      </w:r>
      <w:r w:rsidR="00BA3F1B" w:rsidRPr="004F35F2">
        <w:rPr>
          <w:color w:val="000000" w:themeColor="text1"/>
          <w:sz w:val="20"/>
          <w:szCs w:val="20"/>
        </w:rPr>
        <w:cr/>
        <w:t>3)</w:t>
      </w:r>
      <w:r w:rsidR="002E6D60">
        <w:rPr>
          <w:color w:val="000000" w:themeColor="text1"/>
          <w:sz w:val="20"/>
          <w:szCs w:val="20"/>
        </w:rPr>
        <w:t xml:space="preserve"> </w:t>
      </w:r>
      <w:r w:rsidR="00BA3F1B" w:rsidRPr="004F35F2">
        <w:rPr>
          <w:color w:val="000000" w:themeColor="text1"/>
          <w:sz w:val="20"/>
          <w:szCs w:val="20"/>
        </w:rPr>
        <w:t>Zamawiający poprawia w ofercie oczywiste omyłki pisarskie oraz oczywiste omyłki rachunkowe, z uwzględnieniem konsekwencji rachunkowych dokonanych poprawek, niezwłocznie zawia­damiając o tym wykonawcę, któreg</w:t>
      </w:r>
      <w:r w:rsidR="002E6D60">
        <w:rPr>
          <w:color w:val="000000" w:themeColor="text1"/>
          <w:sz w:val="20"/>
          <w:szCs w:val="20"/>
        </w:rPr>
        <w:t>o oferta została poprawiona.</w:t>
      </w:r>
      <w:r w:rsidR="002E6D60">
        <w:rPr>
          <w:color w:val="000000" w:themeColor="text1"/>
          <w:sz w:val="20"/>
          <w:szCs w:val="20"/>
        </w:rPr>
        <w:cr/>
        <w:t xml:space="preserve">4) </w:t>
      </w:r>
      <w:r w:rsidR="00BA3F1B" w:rsidRPr="004F35F2">
        <w:rPr>
          <w:color w:val="000000" w:themeColor="text1"/>
          <w:sz w:val="20"/>
          <w:szCs w:val="20"/>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00BA3F1B" w:rsidRPr="004F35F2">
        <w:rPr>
          <w:color w:val="000000" w:themeColor="text1"/>
          <w:sz w:val="20"/>
          <w:szCs w:val="20"/>
        </w:rPr>
        <w:cr/>
        <w:t>5)</w:t>
      </w:r>
      <w:r w:rsidR="002E6D60">
        <w:rPr>
          <w:color w:val="000000" w:themeColor="text1"/>
          <w:sz w:val="20"/>
          <w:szCs w:val="20"/>
        </w:rPr>
        <w:t xml:space="preserve"> </w:t>
      </w:r>
      <w:r w:rsidR="00BA3F1B" w:rsidRPr="004F35F2">
        <w:rPr>
          <w:color w:val="000000" w:themeColor="text1"/>
          <w:sz w:val="20"/>
          <w:szCs w:val="20"/>
        </w:rPr>
        <w:t>Zamawiający w celu ustalenia, czy oferta zawiera rażąco niską cenę lub koszt w stosunku do przedmiotu zamówienia zwróci się do wykonawcy o udzielenie wyjaśnień, w tym złożenie dowodów, dotyczących wyliczenia ceny lub kosztu.</w:t>
      </w:r>
      <w:r w:rsidR="00BA3F1B" w:rsidRPr="004F35F2">
        <w:rPr>
          <w:color w:val="000000" w:themeColor="text1"/>
          <w:sz w:val="20"/>
          <w:szCs w:val="20"/>
        </w:rPr>
        <w:cr/>
        <w:t>6)</w:t>
      </w:r>
      <w:r w:rsidR="002E6D60">
        <w:rPr>
          <w:color w:val="000000" w:themeColor="text1"/>
          <w:sz w:val="20"/>
          <w:szCs w:val="20"/>
        </w:rPr>
        <w:t xml:space="preserve"> </w:t>
      </w:r>
      <w:r w:rsidR="00BA3F1B" w:rsidRPr="004F35F2">
        <w:rPr>
          <w:color w:val="000000" w:themeColor="text1"/>
          <w:sz w:val="20"/>
          <w:szCs w:val="20"/>
        </w:rPr>
        <w:t>Zamawiający odrzuca ofertę wykonawcy, który nie udzielił wyjaśnień lub jeżeli dokonana ocena wyjaśnień wraz ze złożonymi dowodami potwierdza, że oferta zawiera rażąco niską cenę lub koszt w stosunku do przedmiotu zamówienia.</w:t>
      </w:r>
      <w:r w:rsidR="00BA3F1B" w:rsidRPr="004F35F2">
        <w:rPr>
          <w:color w:val="000000" w:themeColor="text1"/>
          <w:sz w:val="20"/>
          <w:szCs w:val="20"/>
        </w:rPr>
        <w:cr/>
      </w:r>
      <w:r w:rsidR="00BA3F1B" w:rsidRPr="004F35F2">
        <w:rPr>
          <w:color w:val="000000" w:themeColor="text1"/>
          <w:sz w:val="20"/>
          <w:szCs w:val="20"/>
        </w:rPr>
        <w:cr/>
      </w:r>
      <w:r w:rsidR="00BA3F1B" w:rsidRPr="002E6D60">
        <w:rPr>
          <w:b/>
          <w:color w:val="000000" w:themeColor="text1"/>
          <w:sz w:val="20"/>
          <w:szCs w:val="20"/>
        </w:rPr>
        <w:t>XII. Miejsce i termin składania i otwarcia ofert</w:t>
      </w:r>
      <w:r w:rsidR="00BA3F1B" w:rsidRPr="002E6D60">
        <w:rPr>
          <w:b/>
          <w:color w:val="000000" w:themeColor="text1"/>
          <w:sz w:val="20"/>
          <w:szCs w:val="20"/>
        </w:rPr>
        <w:cr/>
      </w:r>
      <w:r w:rsidR="002E6D60" w:rsidRPr="002E6D60">
        <w:rPr>
          <w:rFonts w:cs="Arial"/>
          <w:color w:val="000000"/>
          <w:sz w:val="20"/>
          <w:szCs w:val="20"/>
        </w:rPr>
        <w:t xml:space="preserve">1. Oferty należy składać </w:t>
      </w:r>
      <w:r w:rsidR="002E6D60" w:rsidRPr="002E6D60">
        <w:rPr>
          <w:rFonts w:cs="Arial"/>
          <w:bCs/>
          <w:color w:val="000000"/>
          <w:sz w:val="20"/>
          <w:szCs w:val="20"/>
        </w:rPr>
        <w:t xml:space="preserve">do dnia </w:t>
      </w:r>
      <w:r w:rsidR="00C9426C">
        <w:rPr>
          <w:rFonts w:cs="Arial"/>
          <w:b/>
          <w:bCs/>
          <w:color w:val="000000"/>
          <w:sz w:val="20"/>
          <w:szCs w:val="20"/>
          <w:u w:val="single"/>
        </w:rPr>
        <w:t>30.03</w:t>
      </w:r>
      <w:r w:rsidR="002E6D60" w:rsidRPr="00F77A1A">
        <w:rPr>
          <w:rFonts w:cs="Arial"/>
          <w:b/>
          <w:bCs/>
          <w:color w:val="000000"/>
          <w:sz w:val="20"/>
          <w:szCs w:val="20"/>
          <w:u w:val="single"/>
        </w:rPr>
        <w:t>.2018r. do godz. 10:00</w:t>
      </w:r>
      <w:r w:rsidR="002E6D60" w:rsidRPr="00F77A1A">
        <w:rPr>
          <w:rFonts w:cs="Arial"/>
          <w:b/>
          <w:bCs/>
          <w:color w:val="000000"/>
          <w:sz w:val="20"/>
          <w:szCs w:val="20"/>
        </w:rPr>
        <w:t xml:space="preserve"> </w:t>
      </w:r>
      <w:r w:rsidR="002E6D60" w:rsidRPr="00F77A1A">
        <w:rPr>
          <w:rFonts w:cs="Arial"/>
          <w:b/>
          <w:color w:val="000000"/>
          <w:sz w:val="20"/>
          <w:szCs w:val="20"/>
        </w:rPr>
        <w:t>w</w:t>
      </w:r>
      <w:r w:rsidR="002E6D60" w:rsidRPr="002E6D60">
        <w:rPr>
          <w:rFonts w:cs="Arial"/>
          <w:color w:val="000000"/>
          <w:sz w:val="20"/>
          <w:szCs w:val="20"/>
        </w:rPr>
        <w:t xml:space="preserve"> siedzibie Zamawiającego:  </w:t>
      </w:r>
      <w:r w:rsidR="002E6D60" w:rsidRPr="002E6D60">
        <w:rPr>
          <w:rFonts w:cs="Arial"/>
          <w:color w:val="000000"/>
          <w:sz w:val="20"/>
          <w:szCs w:val="20"/>
          <w:u w:val="single"/>
        </w:rPr>
        <w:t xml:space="preserve">Urząd Miasta i Gminy w Lwówku, ul. Ratuszowa 2, pokój nr 5 – sekretariat, </w:t>
      </w:r>
      <w:r w:rsidR="002E6D60" w:rsidRPr="002E6D60">
        <w:rPr>
          <w:rFonts w:cs="Arial"/>
          <w:color w:val="000000"/>
          <w:sz w:val="20"/>
          <w:szCs w:val="20"/>
        </w:rPr>
        <w:t>pod rygorem nie rozpatrzenia oferty wniesionej po tym terminie bez względu na przyczyny opóźnienia. Oferta złożona po terminie nie będzie rozpatrywana i zostanie niezwłocznie zwrócona wykonawcy.</w:t>
      </w:r>
      <w:r w:rsidR="002E6D60" w:rsidRPr="002E6D60">
        <w:rPr>
          <w:rFonts w:cs="Arial"/>
          <w:color w:val="000000"/>
          <w:sz w:val="20"/>
          <w:szCs w:val="20"/>
        </w:rPr>
        <w:br/>
      </w:r>
      <w:r w:rsidR="002E6D60">
        <w:rPr>
          <w:rFonts w:cs="Arial"/>
          <w:color w:val="000000"/>
          <w:sz w:val="20"/>
          <w:szCs w:val="20"/>
        </w:rPr>
        <w:t>2</w:t>
      </w:r>
      <w:r w:rsidR="002E6D60" w:rsidRPr="002E6D60">
        <w:rPr>
          <w:rFonts w:cs="Arial"/>
          <w:color w:val="000000"/>
          <w:sz w:val="20"/>
          <w:szCs w:val="20"/>
        </w:rPr>
        <w:t>. Oferty zostaną otwarte</w:t>
      </w:r>
      <w:r w:rsidR="002E6D60" w:rsidRPr="002E6D60">
        <w:rPr>
          <w:rFonts w:cs="Arial"/>
          <w:bCs/>
          <w:color w:val="000000"/>
          <w:sz w:val="20"/>
          <w:szCs w:val="20"/>
        </w:rPr>
        <w:t xml:space="preserve"> w dniu </w:t>
      </w:r>
      <w:r w:rsidR="00C9426C">
        <w:rPr>
          <w:rFonts w:cs="Arial"/>
          <w:b/>
          <w:bCs/>
          <w:color w:val="000000"/>
          <w:sz w:val="20"/>
          <w:szCs w:val="20"/>
          <w:u w:val="single"/>
        </w:rPr>
        <w:t>30.03</w:t>
      </w:r>
      <w:r w:rsidR="002E6D60" w:rsidRPr="00F77A1A">
        <w:rPr>
          <w:rFonts w:cs="Arial"/>
          <w:b/>
          <w:bCs/>
          <w:color w:val="000000"/>
          <w:sz w:val="20"/>
          <w:szCs w:val="20"/>
          <w:u w:val="single"/>
        </w:rPr>
        <w:t>.2018r. o godz. 10:15</w:t>
      </w:r>
      <w:r w:rsidR="002E6D60" w:rsidRPr="00F77A1A">
        <w:rPr>
          <w:rFonts w:cs="Arial"/>
          <w:b/>
          <w:color w:val="000000"/>
          <w:sz w:val="20"/>
          <w:szCs w:val="20"/>
        </w:rPr>
        <w:t xml:space="preserve"> </w:t>
      </w:r>
      <w:r w:rsidR="002E6D60" w:rsidRPr="002E6D60">
        <w:rPr>
          <w:rFonts w:cs="Arial"/>
          <w:color w:val="000000"/>
          <w:sz w:val="20"/>
          <w:szCs w:val="20"/>
        </w:rPr>
        <w:t xml:space="preserve">w siedzibie </w:t>
      </w:r>
      <w:r w:rsidR="002E6D60" w:rsidRPr="002E6D60">
        <w:rPr>
          <w:rFonts w:cs="Arial"/>
          <w:bCs/>
          <w:color w:val="000000"/>
          <w:sz w:val="20"/>
          <w:szCs w:val="20"/>
        </w:rPr>
        <w:t xml:space="preserve">Zamawiającego: Urząd Miasta i Gminy w Lwówku, ul. Ratuszowa 2, pokój nr 9 – sala narad.   </w:t>
      </w:r>
      <w:r w:rsidR="00BA3F1B" w:rsidRPr="002E6D60">
        <w:rPr>
          <w:color w:val="000000" w:themeColor="text1"/>
          <w:sz w:val="20"/>
          <w:szCs w:val="20"/>
        </w:rPr>
        <w:cr/>
      </w:r>
      <w:r w:rsidR="002E6D60">
        <w:rPr>
          <w:rFonts w:cs="Arial"/>
          <w:color w:val="000000"/>
          <w:sz w:val="20"/>
          <w:szCs w:val="20"/>
        </w:rPr>
        <w:t>3</w:t>
      </w:r>
      <w:r w:rsidR="002E6D60" w:rsidRPr="002E6D60">
        <w:rPr>
          <w:rFonts w:cs="Arial"/>
          <w:color w:val="000000"/>
          <w:sz w:val="20"/>
          <w:szCs w:val="20"/>
        </w:rPr>
        <w:t xml:space="preserve">. Wykonawca może, przed upływem terminu do składania ofert, zmienić lub wycofać ofertę. Zmiana, jak i wycofanie oferty, wymagają zachowania formy pisemnej.                                                                                                              </w:t>
      </w:r>
      <w:r w:rsidR="002E6D60" w:rsidRPr="002E6D60">
        <w:rPr>
          <w:rFonts w:cs="Arial"/>
          <w:color w:val="000000"/>
          <w:sz w:val="20"/>
          <w:szCs w:val="20"/>
        </w:rPr>
        <w:br/>
      </w:r>
      <w:r w:rsidR="00BA3F1B" w:rsidRPr="004F35F2">
        <w:rPr>
          <w:color w:val="000000" w:themeColor="text1"/>
          <w:sz w:val="20"/>
          <w:szCs w:val="20"/>
        </w:rPr>
        <w:cr/>
      </w:r>
      <w:r w:rsidR="00BA3F1B" w:rsidRPr="002E6D60">
        <w:rPr>
          <w:b/>
          <w:color w:val="000000" w:themeColor="text1"/>
          <w:sz w:val="20"/>
          <w:szCs w:val="20"/>
        </w:rPr>
        <w:t>XIII. Opis sposobu obliczenia ceny</w:t>
      </w:r>
      <w:r w:rsidR="00DA3DAF">
        <w:rPr>
          <w:b/>
          <w:color w:val="000000" w:themeColor="text1"/>
          <w:sz w:val="20"/>
          <w:szCs w:val="20"/>
        </w:rPr>
        <w:t xml:space="preserve"> </w:t>
      </w:r>
      <w:r w:rsidR="00DA3DAF">
        <w:rPr>
          <w:rFonts w:cs="Arial"/>
          <w:bCs/>
          <w:color w:val="000000" w:themeColor="text1"/>
          <w:sz w:val="20"/>
          <w:szCs w:val="20"/>
        </w:rPr>
        <w:br/>
      </w:r>
      <w:r w:rsidR="002E6D60" w:rsidRPr="002E6D60">
        <w:rPr>
          <w:rFonts w:cs="Arial"/>
          <w:color w:val="000000"/>
          <w:sz w:val="20"/>
          <w:szCs w:val="20"/>
        </w:rPr>
        <w:t>1. Wykonawca podaje cenę ryczałtową netto i brutto, cena musi być podana w PLN cyfrowo i słownie, z wyodręb</w:t>
      </w:r>
      <w:r w:rsidR="00C9426C">
        <w:rPr>
          <w:rFonts w:cs="Arial"/>
          <w:color w:val="000000"/>
          <w:sz w:val="20"/>
          <w:szCs w:val="20"/>
        </w:rPr>
        <w:t>nieniem należnego podatku VAT</w:t>
      </w:r>
      <w:r w:rsidR="002E6D60" w:rsidRPr="002E6D60">
        <w:rPr>
          <w:rFonts w:cs="Arial"/>
          <w:color w:val="000000"/>
          <w:sz w:val="20"/>
          <w:szCs w:val="20"/>
        </w:rPr>
        <w:t xml:space="preserve">.                                                                                               </w:t>
      </w:r>
      <w:r w:rsidR="002E6D60" w:rsidRPr="002E6D60">
        <w:rPr>
          <w:rFonts w:cs="Arial"/>
          <w:color w:val="000000"/>
          <w:sz w:val="20"/>
          <w:szCs w:val="20"/>
        </w:rPr>
        <w:br/>
        <w:t xml:space="preserve">2. Cena podana w ofercie musi uwzględniać wszystkie zobowiązania i obejmować wszystkie koszty i składniki związane z wykonaniem zamówienia, niezbędne do jego zakończenia bez możliwości jej zmiany w trakcie trwania umowy, musi obejmować cały przedmiot zamówienia i spełniać warunki stawiane przez Zamawiającego.                                                                                                                            </w:t>
      </w:r>
      <w:r w:rsidR="002E6D60" w:rsidRPr="002E6D60">
        <w:rPr>
          <w:rFonts w:cs="Arial"/>
          <w:color w:val="000000"/>
          <w:sz w:val="20"/>
          <w:szCs w:val="20"/>
        </w:rPr>
        <w:br/>
        <w:t xml:space="preserve">3. Cena może być tylko jedna za oferowane wykonanie przedmiotu zamówienia, nie dopuszcza się wariantowości cen.                                                                                                                                                                                               </w:t>
      </w:r>
      <w:r w:rsidR="002E6D60" w:rsidRPr="002E6D60">
        <w:rPr>
          <w:rFonts w:cs="Arial"/>
          <w:color w:val="000000"/>
          <w:sz w:val="20"/>
          <w:szCs w:val="20"/>
        </w:rPr>
        <w:br/>
        <w:t xml:space="preserve">4. Cena nie ulega zmianie przez okres ważności oferty (związania ofertą).                                               </w:t>
      </w:r>
      <w:r w:rsidR="002E6D60" w:rsidRPr="002E6D60">
        <w:rPr>
          <w:rFonts w:cs="Arial"/>
          <w:color w:val="000000"/>
          <w:sz w:val="20"/>
          <w:szCs w:val="20"/>
        </w:rPr>
        <w:br/>
        <w:t xml:space="preserve">5. Wykonawca uwzględni w cenie ryczałtowej brutto inne nakłady wynikające z przedmiotu zamówienia wpływające na wartość robót, a w szczególności:                                                                            </w:t>
      </w:r>
      <w:r w:rsidR="002E6D60" w:rsidRPr="002E6D60">
        <w:rPr>
          <w:rFonts w:cs="Arial"/>
          <w:color w:val="000000"/>
          <w:sz w:val="20"/>
          <w:szCs w:val="20"/>
        </w:rPr>
        <w:br/>
      </w:r>
      <w:r w:rsidR="009D1CB8">
        <w:rPr>
          <w:rFonts w:cs="Arial"/>
          <w:color w:val="000000"/>
          <w:sz w:val="20"/>
          <w:szCs w:val="20"/>
        </w:rPr>
        <w:t>1)</w:t>
      </w:r>
      <w:r w:rsidR="00D44216">
        <w:rPr>
          <w:rFonts w:cs="Arial"/>
          <w:color w:val="000000"/>
          <w:sz w:val="20"/>
          <w:szCs w:val="20"/>
        </w:rPr>
        <w:t xml:space="preserve"> urządzenia</w:t>
      </w:r>
      <w:r w:rsidR="002E6D60" w:rsidRPr="002E6D60">
        <w:rPr>
          <w:rFonts w:cs="Arial"/>
          <w:color w:val="000000"/>
          <w:sz w:val="20"/>
          <w:szCs w:val="20"/>
        </w:rPr>
        <w:t xml:space="preserve"> zaplecza </w:t>
      </w:r>
      <w:r w:rsidR="00D44216">
        <w:rPr>
          <w:rFonts w:cs="Arial"/>
          <w:color w:val="000000"/>
          <w:sz w:val="20"/>
          <w:szCs w:val="20"/>
        </w:rPr>
        <w:t>wykonywania robót</w:t>
      </w:r>
      <w:r w:rsidR="002E6D60" w:rsidRPr="002E6D60">
        <w:rPr>
          <w:rFonts w:cs="Arial"/>
          <w:color w:val="000000"/>
          <w:sz w:val="20"/>
          <w:szCs w:val="20"/>
        </w:rPr>
        <w:t xml:space="preserve"> (w tym zaplecza socjalnego dla swoich pracowników), a po wykonanych </w:t>
      </w:r>
      <w:r w:rsidR="002E6D60" w:rsidRPr="002E6D60">
        <w:rPr>
          <w:rFonts w:cs="Arial"/>
          <w:color w:val="000000"/>
          <w:sz w:val="20"/>
          <w:szCs w:val="20"/>
        </w:rPr>
        <w:lastRenderedPageBreak/>
        <w:t xml:space="preserve">robotach uporządkowanie terenu </w:t>
      </w:r>
      <w:r w:rsidR="00D44216">
        <w:rPr>
          <w:rFonts w:cs="Arial"/>
          <w:color w:val="000000"/>
          <w:sz w:val="20"/>
          <w:szCs w:val="20"/>
        </w:rPr>
        <w:t>robót</w:t>
      </w:r>
      <w:r w:rsidR="002E6D60" w:rsidRPr="002E6D60">
        <w:rPr>
          <w:rFonts w:cs="Arial"/>
          <w:color w:val="000000"/>
          <w:sz w:val="20"/>
          <w:szCs w:val="20"/>
        </w:rPr>
        <w:t xml:space="preserve"> i doprowadzenie d</w:t>
      </w:r>
      <w:r w:rsidR="009D1CB8">
        <w:rPr>
          <w:rFonts w:cs="Arial"/>
          <w:color w:val="000000"/>
          <w:sz w:val="20"/>
          <w:szCs w:val="20"/>
        </w:rPr>
        <w:t>o należytego stanu i porządku,</w:t>
      </w:r>
      <w:r w:rsidR="009D1CB8">
        <w:rPr>
          <w:rFonts w:cs="Arial"/>
          <w:color w:val="000000"/>
          <w:sz w:val="20"/>
          <w:szCs w:val="20"/>
        </w:rPr>
        <w:br/>
        <w:t>2)</w:t>
      </w:r>
      <w:r w:rsidR="002E6D60" w:rsidRPr="002E6D60">
        <w:rPr>
          <w:rFonts w:cs="Arial"/>
          <w:color w:val="000000"/>
          <w:sz w:val="20"/>
          <w:szCs w:val="20"/>
        </w:rPr>
        <w:t xml:space="preserve"> doprowadzenie i korzystanie z mediów na placu budowy</w:t>
      </w:r>
      <w:r w:rsidR="009D1CB8">
        <w:rPr>
          <w:rFonts w:cs="Arial"/>
          <w:color w:val="000000"/>
          <w:sz w:val="20"/>
          <w:szCs w:val="20"/>
        </w:rPr>
        <w:t xml:space="preserve"> (w przypadku takiej potrzeby)</w:t>
      </w:r>
      <w:r w:rsidR="002E6D60" w:rsidRPr="002E6D60">
        <w:rPr>
          <w:rFonts w:cs="Arial"/>
          <w:color w:val="000000"/>
          <w:sz w:val="20"/>
          <w:szCs w:val="20"/>
        </w:rPr>
        <w:t xml:space="preserve">,                                                   </w:t>
      </w:r>
      <w:r w:rsidR="009D1CB8">
        <w:rPr>
          <w:rFonts w:cs="Arial"/>
          <w:color w:val="000000"/>
          <w:sz w:val="20"/>
          <w:szCs w:val="20"/>
        </w:rPr>
        <w:t xml:space="preserve">                              </w:t>
      </w:r>
      <w:r w:rsidR="009D1CB8">
        <w:rPr>
          <w:rFonts w:cs="Arial"/>
          <w:color w:val="000000"/>
          <w:sz w:val="20"/>
          <w:szCs w:val="20"/>
        </w:rPr>
        <w:br/>
        <w:t>3)</w:t>
      </w:r>
      <w:r w:rsidR="002E6D60" w:rsidRPr="002E6D60">
        <w:rPr>
          <w:rFonts w:cs="Arial"/>
          <w:color w:val="000000"/>
          <w:sz w:val="20"/>
          <w:szCs w:val="20"/>
        </w:rPr>
        <w:t xml:space="preserve"> dowóz (transport) materiałów na miejsce ich wbudowania oraz dowóz (transport) urządzeń i sprzętu niezbędnego do wykonani</w:t>
      </w:r>
      <w:r w:rsidR="009D1CB8">
        <w:rPr>
          <w:rFonts w:cs="Arial"/>
          <w:color w:val="000000"/>
          <w:sz w:val="20"/>
          <w:szCs w:val="20"/>
        </w:rPr>
        <w:t xml:space="preserve">a przedmiotowego zamówienia,  </w:t>
      </w:r>
      <w:r w:rsidR="009D1CB8">
        <w:rPr>
          <w:rFonts w:cs="Arial"/>
          <w:color w:val="000000"/>
          <w:sz w:val="20"/>
          <w:szCs w:val="20"/>
        </w:rPr>
        <w:br/>
        <w:t>4)</w:t>
      </w:r>
      <w:r w:rsidR="002E6D60" w:rsidRPr="002E6D60">
        <w:rPr>
          <w:rFonts w:cs="Arial"/>
          <w:color w:val="000000"/>
          <w:sz w:val="20"/>
          <w:szCs w:val="20"/>
        </w:rPr>
        <w:t xml:space="preserve"> wywóz (transport) odpadów budowlanych wytworzonych przy realizacji zamówienia na miejsce ich utylizacji (w przypadku takiej potrzeby),                                                                                               </w:t>
      </w:r>
      <w:r w:rsidR="009D1CB8">
        <w:rPr>
          <w:rFonts w:cs="Arial"/>
          <w:color w:val="000000"/>
          <w:sz w:val="20"/>
          <w:szCs w:val="20"/>
        </w:rPr>
        <w:t xml:space="preserve">                              </w:t>
      </w:r>
      <w:r w:rsidR="009D1CB8">
        <w:rPr>
          <w:rFonts w:cs="Arial"/>
          <w:color w:val="000000"/>
          <w:sz w:val="20"/>
          <w:szCs w:val="20"/>
        </w:rPr>
        <w:br/>
        <w:t>5)</w:t>
      </w:r>
      <w:r w:rsidR="002E6D60" w:rsidRPr="002E6D60">
        <w:rPr>
          <w:rFonts w:cs="Arial"/>
          <w:color w:val="000000"/>
          <w:sz w:val="20"/>
          <w:szCs w:val="20"/>
        </w:rPr>
        <w:t xml:space="preserve"> wykonanie wszelkich prób</w:t>
      </w:r>
      <w:r w:rsidR="00D44216">
        <w:rPr>
          <w:rFonts w:cs="Arial"/>
          <w:color w:val="000000"/>
          <w:sz w:val="20"/>
          <w:szCs w:val="20"/>
        </w:rPr>
        <w:t>,</w:t>
      </w:r>
      <w:r w:rsidR="002E6D60" w:rsidRPr="002E6D60">
        <w:rPr>
          <w:rFonts w:cs="Arial"/>
          <w:color w:val="000000"/>
          <w:sz w:val="20"/>
          <w:szCs w:val="20"/>
        </w:rPr>
        <w:t xml:space="preserve"> badań i sprawdzeń </w:t>
      </w:r>
      <w:r w:rsidR="00D44216">
        <w:rPr>
          <w:rFonts w:cs="Arial"/>
          <w:color w:val="000000"/>
          <w:sz w:val="20"/>
          <w:szCs w:val="20"/>
        </w:rPr>
        <w:t xml:space="preserve">potwierdzających należyte wykonanie przedmiotu zamówienia </w:t>
      </w:r>
      <w:r w:rsidR="00D44216">
        <w:rPr>
          <w:rFonts w:cs="Arial"/>
          <w:color w:val="000000"/>
          <w:sz w:val="20"/>
          <w:szCs w:val="20"/>
        </w:rPr>
        <w:br/>
      </w:r>
      <w:r w:rsidR="002E6D60" w:rsidRPr="002E6D60">
        <w:rPr>
          <w:rFonts w:cs="Arial"/>
          <w:color w:val="000000"/>
          <w:sz w:val="20"/>
          <w:szCs w:val="20"/>
        </w:rPr>
        <w:t xml:space="preserve">(np.: badania zagęszczenia podłoża </w:t>
      </w:r>
      <w:r w:rsidR="00D44216">
        <w:rPr>
          <w:rFonts w:cs="Arial"/>
          <w:color w:val="000000"/>
          <w:sz w:val="20"/>
          <w:szCs w:val="20"/>
        </w:rPr>
        <w:t xml:space="preserve">wykonane </w:t>
      </w:r>
      <w:r w:rsidR="002E6D60" w:rsidRPr="002E6D60">
        <w:rPr>
          <w:rFonts w:cs="Arial"/>
          <w:color w:val="000000"/>
          <w:sz w:val="20"/>
          <w:szCs w:val="20"/>
        </w:rPr>
        <w:t>przez uprawnione laboratorium,</w:t>
      </w:r>
      <w:r w:rsidR="002E6D60" w:rsidRPr="002E6D60">
        <w:rPr>
          <w:rFonts w:cs="Arial"/>
          <w:color w:val="000000"/>
          <w:sz w:val="20"/>
          <w:szCs w:val="20"/>
        </w:rPr>
        <w:br/>
      </w:r>
      <w:r w:rsidR="009D1CB8">
        <w:rPr>
          <w:rFonts w:cs="Arial"/>
          <w:color w:val="000000"/>
          <w:sz w:val="20"/>
          <w:szCs w:val="20"/>
        </w:rPr>
        <w:t>6)</w:t>
      </w:r>
      <w:r w:rsidR="002E6D60" w:rsidRPr="002E6D60">
        <w:rPr>
          <w:rFonts w:cs="Arial"/>
          <w:color w:val="000000"/>
          <w:sz w:val="20"/>
          <w:szCs w:val="20"/>
        </w:rPr>
        <w:t xml:space="preserve"> obsługę geodezyjną </w:t>
      </w:r>
      <w:r w:rsidR="00D44216">
        <w:rPr>
          <w:rFonts w:cs="Arial"/>
          <w:color w:val="000000"/>
          <w:sz w:val="20"/>
          <w:szCs w:val="20"/>
        </w:rPr>
        <w:t>(w przypadku takiej potrzeby)</w:t>
      </w:r>
      <w:r w:rsidR="002E6D60" w:rsidRPr="002E6D60">
        <w:rPr>
          <w:rFonts w:cs="Arial"/>
          <w:color w:val="000000"/>
          <w:sz w:val="20"/>
          <w:szCs w:val="20"/>
        </w:rPr>
        <w:t xml:space="preserve">,                                                                                                            </w:t>
      </w:r>
      <w:r w:rsidR="009D1CB8">
        <w:rPr>
          <w:rFonts w:cs="Arial"/>
          <w:color w:val="000000"/>
          <w:sz w:val="20"/>
          <w:szCs w:val="20"/>
        </w:rPr>
        <w:t xml:space="preserve">                               7)</w:t>
      </w:r>
      <w:r w:rsidR="002E6D60" w:rsidRPr="002E6D60">
        <w:rPr>
          <w:rFonts w:cs="Arial"/>
          <w:color w:val="000000"/>
          <w:sz w:val="20"/>
          <w:szCs w:val="20"/>
        </w:rPr>
        <w:t xml:space="preserve"> ubezpieczenie realizowanych prac budowlanych w ra</w:t>
      </w:r>
      <w:r w:rsidR="00984AE0">
        <w:rPr>
          <w:rFonts w:cs="Arial"/>
          <w:color w:val="000000"/>
          <w:sz w:val="20"/>
          <w:szCs w:val="20"/>
        </w:rPr>
        <w:t>mach działalności gospodarczej.</w:t>
      </w:r>
      <w:r w:rsidR="002E6D60" w:rsidRPr="002E6D60">
        <w:rPr>
          <w:rFonts w:cs="Arial"/>
          <w:color w:val="000000"/>
          <w:sz w:val="20"/>
          <w:szCs w:val="20"/>
        </w:rPr>
        <w:t xml:space="preserve">      </w:t>
      </w:r>
      <w:r w:rsidR="002E6D60" w:rsidRPr="002E6D60">
        <w:rPr>
          <w:rFonts w:cs="Arial"/>
          <w:color w:val="000000"/>
          <w:sz w:val="20"/>
          <w:szCs w:val="20"/>
        </w:rPr>
        <w:br/>
        <w:t xml:space="preserve">6. Do obliczenia ceny przedmiotu zamówienia służą:                                                                                              </w:t>
      </w:r>
      <w:r w:rsidR="002E6D60" w:rsidRPr="002E6D60">
        <w:rPr>
          <w:rFonts w:cs="Arial"/>
          <w:color w:val="000000"/>
          <w:sz w:val="20"/>
          <w:szCs w:val="20"/>
        </w:rPr>
        <w:br/>
      </w:r>
      <w:r w:rsidR="00D44216">
        <w:rPr>
          <w:rFonts w:cs="Arial"/>
          <w:color w:val="000000"/>
          <w:sz w:val="20"/>
          <w:szCs w:val="20"/>
        </w:rPr>
        <w:t>1</w:t>
      </w:r>
      <w:r w:rsidR="00DA3DAF">
        <w:rPr>
          <w:rFonts w:cs="Arial"/>
          <w:color w:val="000000"/>
          <w:sz w:val="20"/>
          <w:szCs w:val="20"/>
        </w:rPr>
        <w:t>)</w:t>
      </w:r>
      <w:r w:rsidR="002E6D60" w:rsidRPr="002E6D60">
        <w:rPr>
          <w:rFonts w:cs="Arial"/>
          <w:color w:val="000000"/>
          <w:sz w:val="20"/>
          <w:szCs w:val="20"/>
        </w:rPr>
        <w:t xml:space="preserve"> </w:t>
      </w:r>
      <w:r w:rsidR="00D44216">
        <w:rPr>
          <w:rFonts w:cs="Arial"/>
          <w:color w:val="000000"/>
          <w:sz w:val="20"/>
          <w:szCs w:val="20"/>
        </w:rPr>
        <w:t xml:space="preserve">ogólne </w:t>
      </w:r>
      <w:r w:rsidR="002E6D60" w:rsidRPr="002E6D60">
        <w:rPr>
          <w:rFonts w:cs="Arial"/>
          <w:color w:val="000000"/>
          <w:sz w:val="20"/>
          <w:szCs w:val="20"/>
        </w:rPr>
        <w:t>specyfikacje techniczne wykonania i odbioru robót</w:t>
      </w:r>
      <w:r w:rsidR="00D44216">
        <w:rPr>
          <w:rFonts w:cs="Arial"/>
          <w:color w:val="000000"/>
          <w:sz w:val="20"/>
          <w:szCs w:val="20"/>
        </w:rPr>
        <w:t xml:space="preserve"> w odniesieniu do przedmiotu zamówienia</w:t>
      </w:r>
      <w:r w:rsidR="002E6D60" w:rsidRPr="002E6D60">
        <w:rPr>
          <w:rFonts w:cs="Arial"/>
          <w:color w:val="000000"/>
          <w:sz w:val="20"/>
          <w:szCs w:val="20"/>
        </w:rPr>
        <w:t xml:space="preserve">,                                                                                                             </w:t>
      </w:r>
      <w:r w:rsidR="00D44216">
        <w:rPr>
          <w:rFonts w:cs="Arial"/>
          <w:color w:val="000000"/>
          <w:sz w:val="20"/>
          <w:szCs w:val="20"/>
        </w:rPr>
        <w:t>2</w:t>
      </w:r>
      <w:r w:rsidR="00DA3DAF">
        <w:rPr>
          <w:rFonts w:cs="Arial"/>
          <w:color w:val="000000"/>
          <w:sz w:val="20"/>
          <w:szCs w:val="20"/>
        </w:rPr>
        <w:t>)</w:t>
      </w:r>
      <w:r w:rsidR="002E6D60" w:rsidRPr="002E6D60">
        <w:rPr>
          <w:rFonts w:cs="Arial"/>
          <w:color w:val="000000"/>
          <w:sz w:val="20"/>
          <w:szCs w:val="20"/>
        </w:rPr>
        <w:t xml:space="preserve"> zalecana przez Zamawiającego wizja lokalna w terenie</w:t>
      </w:r>
      <w:r w:rsidR="00D44216">
        <w:rPr>
          <w:rFonts w:cs="Arial"/>
          <w:color w:val="000000"/>
          <w:sz w:val="20"/>
          <w:szCs w:val="20"/>
        </w:rPr>
        <w:t xml:space="preserve"> na miejscu wykonywania robót,</w:t>
      </w:r>
      <w:r w:rsidR="00D44216">
        <w:rPr>
          <w:rFonts w:cs="Arial"/>
          <w:color w:val="000000"/>
          <w:sz w:val="20"/>
          <w:szCs w:val="20"/>
        </w:rPr>
        <w:br/>
        <w:t>3</w:t>
      </w:r>
      <w:r w:rsidR="00DA3DAF">
        <w:rPr>
          <w:rFonts w:cs="Arial"/>
          <w:color w:val="000000"/>
          <w:sz w:val="20"/>
          <w:szCs w:val="20"/>
        </w:rPr>
        <w:t>)</w:t>
      </w:r>
      <w:r w:rsidR="002E6D60" w:rsidRPr="002E6D60">
        <w:rPr>
          <w:rFonts w:cs="Arial"/>
          <w:color w:val="000000"/>
          <w:sz w:val="20"/>
          <w:szCs w:val="20"/>
        </w:rPr>
        <w:t xml:space="preserve"> wyjaśnienia udzielane przez Zamawiającego na podstawie złożonych zapytań (jeżeli występują)</w:t>
      </w:r>
      <w:r w:rsidR="00D44216">
        <w:rPr>
          <w:rFonts w:cs="Arial"/>
          <w:color w:val="000000"/>
          <w:sz w:val="20"/>
          <w:szCs w:val="20"/>
        </w:rPr>
        <w:t>.</w:t>
      </w:r>
      <w:r w:rsidR="002E6D60" w:rsidRPr="002E6D60">
        <w:rPr>
          <w:rFonts w:cs="Arial"/>
          <w:color w:val="000000"/>
          <w:sz w:val="20"/>
          <w:szCs w:val="20"/>
        </w:rPr>
        <w:t xml:space="preserve">                                                                                                                                                                                                                                                       </w:t>
      </w:r>
      <w:r w:rsidR="00DA3DAF">
        <w:rPr>
          <w:rFonts w:cs="Arial"/>
          <w:color w:val="000000"/>
          <w:sz w:val="20"/>
          <w:szCs w:val="20"/>
        </w:rPr>
        <w:t xml:space="preserve">                               </w:t>
      </w:r>
      <w:r w:rsidR="009D1CB8">
        <w:rPr>
          <w:rFonts w:cs="Arial"/>
          <w:color w:val="000000"/>
          <w:sz w:val="20"/>
          <w:szCs w:val="20"/>
        </w:rPr>
        <w:br/>
      </w:r>
      <w:r w:rsidR="002E6D60" w:rsidRPr="002E6D60">
        <w:rPr>
          <w:rFonts w:cs="Arial"/>
          <w:color w:val="000000"/>
          <w:sz w:val="20"/>
          <w:szCs w:val="20"/>
        </w:rPr>
        <w:t xml:space="preserve">7. Cenę za wykonanie przedmiotu zamówienia należy przedstawić w formularzu ofertowym </w:t>
      </w:r>
      <w:r w:rsidR="008847FB" w:rsidRPr="00F77A1A">
        <w:rPr>
          <w:color w:val="000000" w:themeColor="text1"/>
          <w:sz w:val="20"/>
          <w:szCs w:val="20"/>
        </w:rPr>
        <w:t xml:space="preserve">wg </w:t>
      </w:r>
      <w:r w:rsidR="008847FB" w:rsidRPr="00F77A1A">
        <w:rPr>
          <w:color w:val="000000"/>
          <w:sz w:val="20"/>
          <w:szCs w:val="20"/>
        </w:rPr>
        <w:t xml:space="preserve">wzoru </w:t>
      </w:r>
      <w:r w:rsidR="0020108B">
        <w:rPr>
          <w:color w:val="000000"/>
          <w:sz w:val="20"/>
          <w:szCs w:val="20"/>
        </w:rPr>
        <w:t>–</w:t>
      </w:r>
      <w:r w:rsidR="008847FB" w:rsidRPr="00F77A1A">
        <w:rPr>
          <w:color w:val="000000"/>
          <w:sz w:val="20"/>
          <w:szCs w:val="20"/>
        </w:rPr>
        <w:t xml:space="preserve"> zał</w:t>
      </w:r>
      <w:r w:rsidR="0020108B">
        <w:rPr>
          <w:color w:val="000000"/>
          <w:sz w:val="20"/>
          <w:szCs w:val="20"/>
        </w:rPr>
        <w:t xml:space="preserve">. nr 1 do </w:t>
      </w:r>
      <w:r w:rsidR="002E6D60" w:rsidRPr="002E6D60">
        <w:rPr>
          <w:rFonts w:cs="Arial"/>
          <w:color w:val="000000"/>
          <w:sz w:val="20"/>
          <w:szCs w:val="20"/>
        </w:rPr>
        <w:t xml:space="preserve"> niniejszej siwz.</w:t>
      </w:r>
      <w:r w:rsidR="002E6D60" w:rsidRPr="002E6D60">
        <w:rPr>
          <w:rFonts w:cs="Arial"/>
          <w:strike/>
          <w:color w:val="000000"/>
          <w:sz w:val="20"/>
          <w:szCs w:val="20"/>
        </w:rPr>
        <w:t xml:space="preserve">                                                                                                                                                                                                                              </w:t>
      </w:r>
      <w:r w:rsidR="002E6D60" w:rsidRPr="002E6D60">
        <w:rPr>
          <w:rFonts w:cs="Arial"/>
          <w:b/>
          <w:strike/>
          <w:color w:val="000000"/>
          <w:sz w:val="20"/>
          <w:szCs w:val="20"/>
        </w:rPr>
        <w:t xml:space="preserve">                                                                                                                                                        </w:t>
      </w:r>
      <w:r w:rsidR="00BA3F1B" w:rsidRPr="004F35F2">
        <w:rPr>
          <w:color w:val="000000" w:themeColor="text1"/>
          <w:sz w:val="20"/>
          <w:szCs w:val="20"/>
        </w:rPr>
        <w:t xml:space="preserve"> </w:t>
      </w:r>
      <w:r w:rsidR="00BA3F1B" w:rsidRPr="004F35F2">
        <w:rPr>
          <w:color w:val="000000" w:themeColor="text1"/>
          <w:sz w:val="20"/>
          <w:szCs w:val="20"/>
        </w:rPr>
        <w:cr/>
      </w:r>
      <w:r w:rsidR="00BA3F1B" w:rsidRPr="004F35F2">
        <w:rPr>
          <w:color w:val="000000" w:themeColor="text1"/>
          <w:sz w:val="20"/>
          <w:szCs w:val="20"/>
        </w:rPr>
        <w:cr/>
      </w:r>
      <w:r w:rsidR="00BA3F1B" w:rsidRPr="002E6D60">
        <w:rPr>
          <w:b/>
          <w:color w:val="000000" w:themeColor="text1"/>
          <w:sz w:val="20"/>
          <w:szCs w:val="20"/>
        </w:rPr>
        <w:t>XIV. Opis kryteriów, którymi zamawiający będzie się kierował przy wyborze oferty</w:t>
      </w:r>
      <w:r w:rsidR="00CF0194">
        <w:rPr>
          <w:b/>
          <w:color w:val="000000" w:themeColor="text1"/>
          <w:sz w:val="20"/>
          <w:szCs w:val="20"/>
        </w:rPr>
        <w:t xml:space="preserve"> </w:t>
      </w:r>
      <w:r w:rsidR="00D44216">
        <w:rPr>
          <w:b/>
          <w:color w:val="000000" w:themeColor="text1"/>
          <w:sz w:val="20"/>
          <w:szCs w:val="20"/>
        </w:rPr>
        <w:br/>
      </w:r>
      <w:r w:rsidR="00BA3F1B" w:rsidRPr="004F35F2">
        <w:rPr>
          <w:color w:val="000000" w:themeColor="text1"/>
          <w:sz w:val="20"/>
          <w:szCs w:val="20"/>
        </w:rPr>
        <w:t>1. Kryteria oceny ofert - zamawiający uzna oferty za spełniające wymagania i przyjmie do szczegółow</w:t>
      </w:r>
      <w:r w:rsidR="00BA53FB">
        <w:rPr>
          <w:color w:val="000000" w:themeColor="text1"/>
          <w:sz w:val="20"/>
          <w:szCs w:val="20"/>
        </w:rPr>
        <w:t>ego rozpatrywania, jeżeli:</w:t>
      </w:r>
      <w:r w:rsidR="00BA53FB">
        <w:rPr>
          <w:color w:val="000000" w:themeColor="text1"/>
          <w:sz w:val="20"/>
          <w:szCs w:val="20"/>
        </w:rPr>
        <w:cr/>
        <w:t xml:space="preserve">1) </w:t>
      </w:r>
      <w:r w:rsidR="00BA3F1B" w:rsidRPr="004F35F2">
        <w:rPr>
          <w:color w:val="000000" w:themeColor="text1"/>
          <w:sz w:val="20"/>
          <w:szCs w:val="20"/>
        </w:rPr>
        <w:t>oferta, spełnia wymagania okreś</w:t>
      </w:r>
      <w:r w:rsidR="00BA53FB">
        <w:rPr>
          <w:color w:val="000000" w:themeColor="text1"/>
          <w:sz w:val="20"/>
          <w:szCs w:val="20"/>
        </w:rPr>
        <w:t>lone niniejszą specyfikacją,</w:t>
      </w:r>
      <w:r w:rsidR="00BA53FB">
        <w:rPr>
          <w:color w:val="000000" w:themeColor="text1"/>
          <w:sz w:val="20"/>
          <w:szCs w:val="20"/>
        </w:rPr>
        <w:cr/>
        <w:t xml:space="preserve">2) </w:t>
      </w:r>
      <w:r w:rsidR="00BA3F1B" w:rsidRPr="004F35F2">
        <w:rPr>
          <w:color w:val="000000" w:themeColor="text1"/>
          <w:sz w:val="20"/>
          <w:szCs w:val="20"/>
        </w:rPr>
        <w:t xml:space="preserve">oferta została złożona, w określonym </w:t>
      </w:r>
      <w:r w:rsidR="00BA53FB">
        <w:rPr>
          <w:color w:val="000000" w:themeColor="text1"/>
          <w:sz w:val="20"/>
          <w:szCs w:val="20"/>
        </w:rPr>
        <w:t>przez zamawiającego terminie,</w:t>
      </w:r>
      <w:r w:rsidR="00BA53FB">
        <w:rPr>
          <w:color w:val="000000" w:themeColor="text1"/>
          <w:sz w:val="20"/>
          <w:szCs w:val="20"/>
        </w:rPr>
        <w:cr/>
      </w:r>
      <w:r w:rsidR="00BA3F1B" w:rsidRPr="004F35F2">
        <w:rPr>
          <w:color w:val="000000" w:themeColor="text1"/>
          <w:sz w:val="20"/>
          <w:szCs w:val="20"/>
        </w:rPr>
        <w:t>3</w:t>
      </w:r>
      <w:r w:rsidR="00BA53FB">
        <w:rPr>
          <w:color w:val="000000" w:themeColor="text1"/>
          <w:sz w:val="20"/>
          <w:szCs w:val="20"/>
        </w:rPr>
        <w:t xml:space="preserve">) </w:t>
      </w:r>
      <w:r w:rsidR="00D44216">
        <w:rPr>
          <w:color w:val="000000" w:themeColor="text1"/>
          <w:sz w:val="20"/>
          <w:szCs w:val="20"/>
        </w:rPr>
        <w:t>W</w:t>
      </w:r>
      <w:r w:rsidR="00BA3F1B" w:rsidRPr="004F35F2">
        <w:rPr>
          <w:color w:val="000000" w:themeColor="text1"/>
          <w:sz w:val="20"/>
          <w:szCs w:val="20"/>
        </w:rPr>
        <w:t>ykonawca przedstawił ofertę zgodną co do treści z wymaganiami zamawiającego</w:t>
      </w:r>
      <w:r w:rsidR="00DA2311" w:rsidRPr="000C3229">
        <w:rPr>
          <w:rFonts w:ascii="Calibri" w:eastAsia="Calibri" w:hAnsi="Calibri" w:cs="Times New Roman"/>
          <w:color w:val="000000"/>
          <w:sz w:val="20"/>
          <w:szCs w:val="20"/>
        </w:rPr>
        <w:t xml:space="preserve"> przedstawionymi w siwz i jej załącznikach,</w:t>
      </w:r>
      <w:r w:rsidR="00DA2311" w:rsidRPr="000C3229">
        <w:rPr>
          <w:rFonts w:ascii="Calibri" w:eastAsia="Calibri" w:hAnsi="Calibri" w:cs="Times New Roman"/>
          <w:color w:val="000000"/>
          <w:sz w:val="20"/>
          <w:szCs w:val="20"/>
        </w:rPr>
        <w:cr/>
      </w:r>
      <w:r w:rsidR="00BA3F1B" w:rsidRPr="004F35F2">
        <w:rPr>
          <w:color w:val="000000" w:themeColor="text1"/>
          <w:sz w:val="20"/>
          <w:szCs w:val="20"/>
        </w:rPr>
        <w:t>4</w:t>
      </w:r>
      <w:r w:rsidR="00BA53FB">
        <w:rPr>
          <w:color w:val="000000" w:themeColor="text1"/>
          <w:sz w:val="20"/>
          <w:szCs w:val="20"/>
        </w:rPr>
        <w:t xml:space="preserve">) </w:t>
      </w:r>
      <w:r w:rsidR="00BA3F1B" w:rsidRPr="004F35F2">
        <w:rPr>
          <w:color w:val="000000" w:themeColor="text1"/>
          <w:sz w:val="20"/>
          <w:szCs w:val="20"/>
        </w:rPr>
        <w:t>wniesiono poprawnie wadium</w:t>
      </w:r>
      <w:r w:rsidR="00BA53FB">
        <w:rPr>
          <w:color w:val="000000" w:themeColor="text1"/>
          <w:sz w:val="20"/>
          <w:szCs w:val="20"/>
        </w:rPr>
        <w:t xml:space="preserve"> (jeżeli było wymagane).</w:t>
      </w:r>
      <w:r w:rsidR="00BA3F1B" w:rsidRPr="004F35F2">
        <w:rPr>
          <w:color w:val="000000" w:themeColor="text1"/>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BA3F1B" w:rsidRPr="004F35F2">
        <w:rPr>
          <w:color w:val="000000" w:themeColor="text1"/>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BA3F1B" w:rsidRPr="004F35F2">
        <w:rPr>
          <w:color w:val="000000" w:themeColor="text1"/>
          <w:sz w:val="20"/>
          <w:szCs w:val="20"/>
        </w:rPr>
        <w:cr/>
        <w:t xml:space="preserve">4. Wybór oferty zostanie dokonany w oparciu o przyjęte w niniejszym postępowaniu kryteria oceny ofert przedstawione poniżej. </w:t>
      </w:r>
      <w:r w:rsidR="00BA3F1B" w:rsidRPr="004F35F2">
        <w:rPr>
          <w:color w:val="000000" w:themeColor="text1"/>
          <w:sz w:val="20"/>
          <w:szCs w:val="20"/>
        </w:rPr>
        <w:cr/>
      </w:r>
      <w:r w:rsidR="00D44216">
        <w:rPr>
          <w:color w:val="000000" w:themeColor="text1"/>
          <w:sz w:val="20"/>
          <w:szCs w:val="20"/>
        </w:rPr>
        <w:t>5</w:t>
      </w:r>
      <w:r w:rsidR="000C3229" w:rsidRPr="00DA2311">
        <w:rPr>
          <w:rFonts w:ascii="Calibri" w:eastAsia="Calibri" w:hAnsi="Calibri" w:cs="Times New Roman"/>
          <w:color w:val="000000"/>
          <w:sz w:val="20"/>
          <w:szCs w:val="20"/>
          <w:u w:val="single"/>
        </w:rPr>
        <w:t xml:space="preserve">. Wybór oferty zostanie dokonany w oparciu o przyjęte w niniejszym postępowaniu kryteria oceny ofert przedstawione poniżej: </w:t>
      </w:r>
      <w:r w:rsidR="000C3229" w:rsidRPr="00DA2311">
        <w:rPr>
          <w:rFonts w:ascii="Calibri" w:eastAsia="Calibri" w:hAnsi="Calibri" w:cs="Times New Roman"/>
          <w:color w:val="000000"/>
          <w:sz w:val="20"/>
          <w:szCs w:val="20"/>
          <w:u w:val="single"/>
        </w:rPr>
        <w:cr/>
      </w:r>
      <w:r w:rsidR="000C3229" w:rsidRPr="00DA2311">
        <w:rPr>
          <w:rFonts w:ascii="Calibri" w:eastAsia="Calibri" w:hAnsi="Calibri" w:cs="Arial"/>
          <w:color w:val="000000"/>
          <w:sz w:val="20"/>
          <w:szCs w:val="20"/>
          <w:u w:val="single"/>
        </w:rPr>
        <w:t xml:space="preserve">1) cena ryczałtowa </w:t>
      </w:r>
      <w:r w:rsidR="000C3229" w:rsidRPr="00642E99">
        <w:rPr>
          <w:rFonts w:ascii="Calibri" w:eastAsia="Calibri" w:hAnsi="Calibri" w:cs="Arial"/>
          <w:color w:val="000000"/>
          <w:sz w:val="20"/>
          <w:szCs w:val="20"/>
          <w:u w:val="single"/>
        </w:rPr>
        <w:t xml:space="preserve">brutto </w:t>
      </w:r>
      <w:r w:rsidR="00642E99" w:rsidRPr="00642E99">
        <w:rPr>
          <w:rFonts w:cs="Arial"/>
          <w:color w:val="0D0D0D"/>
          <w:sz w:val="20"/>
          <w:szCs w:val="20"/>
          <w:u w:val="single"/>
        </w:rPr>
        <w:t>za wykonanie 1m</w:t>
      </w:r>
      <w:r w:rsidR="00642E99" w:rsidRPr="00642E99">
        <w:rPr>
          <w:rFonts w:cs="Arial"/>
          <w:color w:val="0D0D0D"/>
          <w:sz w:val="20"/>
          <w:szCs w:val="20"/>
          <w:u w:val="single"/>
          <w:vertAlign w:val="superscript"/>
        </w:rPr>
        <w:t>2</w:t>
      </w:r>
      <w:r w:rsidR="00642E99" w:rsidRPr="00642E99">
        <w:rPr>
          <w:rFonts w:cs="Arial"/>
          <w:color w:val="0D0D0D"/>
          <w:sz w:val="20"/>
          <w:szCs w:val="20"/>
          <w:u w:val="single"/>
        </w:rPr>
        <w:t xml:space="preserve"> równania - profilowania drogi gruntowej wraz z wykonaniem zagęszczenia drogi gruntowej przez wałowanie 1m</w:t>
      </w:r>
      <w:r w:rsidR="00642E99" w:rsidRPr="00642E99">
        <w:rPr>
          <w:rFonts w:cs="Arial"/>
          <w:color w:val="0D0D0D"/>
          <w:sz w:val="20"/>
          <w:szCs w:val="20"/>
          <w:u w:val="single"/>
          <w:vertAlign w:val="superscript"/>
        </w:rPr>
        <w:t>2</w:t>
      </w:r>
      <w:r w:rsidR="00642E99" w:rsidRPr="00642E99">
        <w:rPr>
          <w:rFonts w:cs="Arial"/>
          <w:color w:val="0D0D0D"/>
          <w:sz w:val="20"/>
          <w:szCs w:val="20"/>
          <w:u w:val="single"/>
        </w:rPr>
        <w:t xml:space="preserve"> walcem</w:t>
      </w:r>
      <w:r w:rsidR="00642E99" w:rsidRPr="00642E99">
        <w:rPr>
          <w:rFonts w:ascii="Calibri" w:eastAsia="Calibri" w:hAnsi="Calibri" w:cs="Arial"/>
          <w:color w:val="000000"/>
          <w:sz w:val="20"/>
          <w:szCs w:val="20"/>
          <w:u w:val="single"/>
        </w:rPr>
        <w:t xml:space="preserve"> </w:t>
      </w:r>
      <w:r w:rsidR="000C3229" w:rsidRPr="00642E99">
        <w:rPr>
          <w:rFonts w:ascii="Calibri" w:eastAsia="Calibri" w:hAnsi="Calibri" w:cs="Arial"/>
          <w:color w:val="000000"/>
          <w:sz w:val="20"/>
          <w:szCs w:val="20"/>
          <w:u w:val="single"/>
        </w:rPr>
        <w:t>- waga 60% znaczenia,</w:t>
      </w:r>
      <w:r w:rsidR="000C3229" w:rsidRPr="00DA2311">
        <w:rPr>
          <w:rFonts w:ascii="Calibri" w:eastAsia="Calibri" w:hAnsi="Calibri" w:cs="Arial"/>
          <w:color w:val="000000"/>
          <w:sz w:val="20"/>
          <w:szCs w:val="20"/>
          <w:u w:val="single"/>
        </w:rPr>
        <w:br/>
        <w:t xml:space="preserve">2) </w:t>
      </w:r>
      <w:r w:rsidR="000739AA">
        <w:rPr>
          <w:rFonts w:ascii="Calibri" w:eastAsia="Calibri" w:hAnsi="Calibri" w:cs="Arial"/>
          <w:color w:val="000000"/>
          <w:sz w:val="20"/>
          <w:szCs w:val="20"/>
          <w:u w:val="single"/>
        </w:rPr>
        <w:t>najkrótszy czas reakcji powyżej</w:t>
      </w:r>
      <w:r w:rsidR="006F4523">
        <w:rPr>
          <w:rFonts w:ascii="Calibri" w:eastAsia="Calibri" w:hAnsi="Calibri" w:cs="Arial"/>
          <w:color w:val="000000"/>
          <w:sz w:val="20"/>
          <w:szCs w:val="20"/>
          <w:u w:val="single"/>
        </w:rPr>
        <w:t xml:space="preserve"> -</w:t>
      </w:r>
      <w:r w:rsidR="001F0DDC">
        <w:rPr>
          <w:rFonts w:ascii="Calibri" w:eastAsia="Calibri" w:hAnsi="Calibri" w:cs="Arial"/>
          <w:color w:val="000000"/>
          <w:sz w:val="20"/>
          <w:szCs w:val="20"/>
          <w:u w:val="single"/>
        </w:rPr>
        <w:t xml:space="preserve"> </w:t>
      </w:r>
      <w:r w:rsidR="006F4523" w:rsidRPr="0079446D">
        <w:rPr>
          <w:rFonts w:cs="Arial"/>
          <w:sz w:val="20"/>
          <w:szCs w:val="20"/>
          <w:u w:val="single"/>
        </w:rPr>
        <w:t xml:space="preserve">oznacza czas w jakim </w:t>
      </w:r>
      <w:r w:rsidR="006F4523">
        <w:rPr>
          <w:rFonts w:cs="Arial"/>
          <w:sz w:val="20"/>
          <w:szCs w:val="20"/>
          <w:u w:val="single"/>
        </w:rPr>
        <w:t xml:space="preserve">Wykonawca </w:t>
      </w:r>
      <w:r w:rsidR="006F4523" w:rsidRPr="0079446D">
        <w:rPr>
          <w:rFonts w:cs="Arial"/>
          <w:sz w:val="20"/>
          <w:szCs w:val="20"/>
          <w:u w:val="single"/>
        </w:rPr>
        <w:t>przystąpi do wykonywania usługi liczony od mo</w:t>
      </w:r>
      <w:r w:rsidR="006F4523">
        <w:rPr>
          <w:rFonts w:cs="Arial"/>
          <w:sz w:val="20"/>
          <w:szCs w:val="20"/>
          <w:u w:val="single"/>
        </w:rPr>
        <w:t>mentu zgłoszenia Zamawiającego</w:t>
      </w:r>
      <w:r w:rsidR="000C3229" w:rsidRPr="00DA2311">
        <w:rPr>
          <w:rFonts w:ascii="Calibri" w:eastAsia="Calibri" w:hAnsi="Calibri" w:cs="Arial"/>
          <w:color w:val="000000"/>
          <w:sz w:val="20"/>
          <w:szCs w:val="20"/>
          <w:u w:val="single"/>
        </w:rPr>
        <w:t xml:space="preserve"> – waga 40% znaczenia.</w:t>
      </w:r>
      <w:r w:rsidR="000C3229" w:rsidRPr="00DA2311">
        <w:rPr>
          <w:rFonts w:ascii="Calibri" w:eastAsia="Calibri" w:hAnsi="Calibri" w:cs="Arial"/>
          <w:color w:val="000000"/>
          <w:sz w:val="20"/>
          <w:szCs w:val="20"/>
          <w:u w:val="single"/>
        </w:rPr>
        <w:br/>
      </w:r>
      <w:r w:rsidR="008D74B3">
        <w:rPr>
          <w:rFonts w:ascii="Calibri" w:eastAsia="Calibri" w:hAnsi="Calibri" w:cs="Arial"/>
          <w:b/>
          <w:color w:val="000000"/>
          <w:sz w:val="20"/>
          <w:szCs w:val="20"/>
        </w:rPr>
        <w:br/>
      </w:r>
      <w:r w:rsidR="000C3229" w:rsidRPr="000C3229">
        <w:rPr>
          <w:rFonts w:ascii="Calibri" w:eastAsia="Calibri" w:hAnsi="Calibri" w:cs="Arial"/>
          <w:b/>
          <w:color w:val="000000"/>
          <w:sz w:val="20"/>
          <w:szCs w:val="20"/>
        </w:rPr>
        <w:t>Zastosowany wzór do obliczenia punktowego</w:t>
      </w:r>
      <w:r w:rsidR="008D74B3">
        <w:rPr>
          <w:rFonts w:ascii="Calibri" w:eastAsia="Calibri" w:hAnsi="Calibri" w:cs="Times New Roman"/>
          <w:b/>
          <w:color w:val="000000"/>
          <w:sz w:val="20"/>
          <w:szCs w:val="20"/>
        </w:rPr>
        <w:t xml:space="preserve"> </w:t>
      </w:r>
      <w:r w:rsidR="000C3229" w:rsidRPr="000C3229">
        <w:rPr>
          <w:rFonts w:ascii="Calibri" w:eastAsia="Calibri" w:hAnsi="Calibri" w:cs="Arial"/>
          <w:color w:val="000000"/>
          <w:sz w:val="20"/>
          <w:szCs w:val="20"/>
        </w:rPr>
        <w:br/>
      </w:r>
      <w:r w:rsidR="000C3229" w:rsidRPr="000C3229">
        <w:rPr>
          <w:rFonts w:ascii="Calibri" w:eastAsia="Calibri" w:hAnsi="Calibri" w:cs="Arial"/>
          <w:b/>
          <w:color w:val="000000"/>
          <w:sz w:val="20"/>
          <w:szCs w:val="20"/>
        </w:rPr>
        <w:t xml:space="preserve">                  </w:t>
      </w:r>
      <w:r w:rsidR="008D74B3">
        <w:rPr>
          <w:rFonts w:ascii="Calibri" w:eastAsia="Calibri" w:hAnsi="Calibri" w:cs="Arial"/>
          <w:b/>
          <w:color w:val="000000"/>
          <w:sz w:val="20"/>
          <w:szCs w:val="20"/>
        </w:rPr>
        <w:t xml:space="preserve">   </w:t>
      </w:r>
      <w:r w:rsidR="006F4523">
        <w:rPr>
          <w:rFonts w:ascii="Calibri" w:eastAsia="Calibri" w:hAnsi="Calibri" w:cs="Arial"/>
          <w:b/>
          <w:color w:val="000000"/>
          <w:sz w:val="20"/>
          <w:szCs w:val="20"/>
        </w:rPr>
        <w:t>con : c</w:t>
      </w:r>
      <w:r w:rsidR="008D74B3">
        <w:rPr>
          <w:rFonts w:ascii="Calibri" w:eastAsia="Calibri" w:hAnsi="Calibri" w:cs="Arial"/>
          <w:b/>
          <w:color w:val="000000"/>
          <w:sz w:val="20"/>
          <w:szCs w:val="20"/>
        </w:rPr>
        <w:t xml:space="preserve">ob x 100pkt. x 60% + </w:t>
      </w:r>
      <w:r w:rsidR="0009398E">
        <w:rPr>
          <w:rFonts w:ascii="Calibri" w:eastAsia="Calibri" w:hAnsi="Calibri" w:cs="Arial"/>
          <w:b/>
          <w:color w:val="000000"/>
          <w:sz w:val="20"/>
          <w:szCs w:val="20"/>
        </w:rPr>
        <w:t>nm</w:t>
      </w:r>
      <w:r w:rsidR="006F4523">
        <w:rPr>
          <w:rFonts w:ascii="Calibri" w:eastAsia="Calibri" w:hAnsi="Calibri" w:cs="Arial"/>
          <w:b/>
          <w:color w:val="000000"/>
          <w:sz w:val="20"/>
          <w:szCs w:val="20"/>
        </w:rPr>
        <w:t>czr</w:t>
      </w:r>
      <w:r w:rsidR="000C3229" w:rsidRPr="00F77A1A">
        <w:rPr>
          <w:rFonts w:ascii="Calibri" w:eastAsia="Calibri" w:hAnsi="Calibri" w:cs="Arial"/>
          <w:b/>
          <w:color w:val="000000"/>
          <w:sz w:val="20"/>
          <w:szCs w:val="20"/>
        </w:rPr>
        <w:t xml:space="preserve"> : </w:t>
      </w:r>
      <w:r w:rsidR="006F4523">
        <w:rPr>
          <w:rFonts w:ascii="Calibri" w:eastAsia="Calibri" w:hAnsi="Calibri" w:cs="Arial"/>
          <w:b/>
          <w:color w:val="000000"/>
          <w:sz w:val="20"/>
          <w:szCs w:val="20"/>
        </w:rPr>
        <w:t>czr</w:t>
      </w:r>
      <w:r w:rsidR="0009398E">
        <w:rPr>
          <w:rFonts w:ascii="Calibri" w:eastAsia="Calibri" w:hAnsi="Calibri" w:cs="Arial"/>
          <w:b/>
          <w:color w:val="000000"/>
          <w:sz w:val="20"/>
          <w:szCs w:val="20"/>
        </w:rPr>
        <w:t>ob</w:t>
      </w:r>
      <w:r w:rsidR="000C3229" w:rsidRPr="00F77A1A">
        <w:rPr>
          <w:rFonts w:ascii="Calibri" w:eastAsia="Calibri" w:hAnsi="Calibri" w:cs="Arial"/>
          <w:b/>
          <w:color w:val="000000"/>
          <w:sz w:val="20"/>
          <w:szCs w:val="20"/>
        </w:rPr>
        <w:t xml:space="preserve"> x 100pkt. x 40%</w:t>
      </w:r>
      <w:r w:rsidR="000C3229" w:rsidRPr="000C3229">
        <w:rPr>
          <w:rFonts w:ascii="Calibri" w:eastAsia="Calibri" w:hAnsi="Calibri" w:cs="Arial"/>
          <w:b/>
          <w:color w:val="000000"/>
          <w:sz w:val="20"/>
          <w:szCs w:val="20"/>
        </w:rPr>
        <w:t xml:space="preserve">  = wartość punktowa oferty     </w:t>
      </w:r>
      <w:r w:rsidR="000C3229" w:rsidRPr="000C3229">
        <w:rPr>
          <w:rFonts w:ascii="Calibri" w:eastAsia="Calibri" w:hAnsi="Calibri" w:cs="Arial"/>
          <w:b/>
          <w:color w:val="000000"/>
          <w:sz w:val="20"/>
          <w:szCs w:val="20"/>
        </w:rPr>
        <w:br/>
      </w:r>
      <w:r w:rsidR="006F4523">
        <w:rPr>
          <w:rFonts w:ascii="Calibri" w:eastAsia="Calibri" w:hAnsi="Calibri" w:cs="Times New Roman"/>
          <w:color w:val="000000"/>
          <w:sz w:val="20"/>
          <w:szCs w:val="20"/>
        </w:rPr>
        <w:t xml:space="preserve">gdzie; </w:t>
      </w:r>
      <w:r w:rsidR="006F4523">
        <w:rPr>
          <w:rFonts w:ascii="Calibri" w:eastAsia="Calibri" w:hAnsi="Calibri" w:cs="Times New Roman"/>
          <w:color w:val="000000"/>
          <w:sz w:val="20"/>
          <w:szCs w:val="20"/>
        </w:rPr>
        <w:br/>
      </w:r>
      <w:r w:rsidR="000C3229" w:rsidRPr="000C3229">
        <w:rPr>
          <w:rFonts w:ascii="Calibri" w:eastAsia="Calibri" w:hAnsi="Calibri" w:cs="Times New Roman"/>
          <w:b/>
          <w:color w:val="000000"/>
          <w:sz w:val="20"/>
          <w:szCs w:val="20"/>
        </w:rPr>
        <w:t>ad 1)</w:t>
      </w:r>
      <w:r w:rsidR="000C3229" w:rsidRPr="000C3229">
        <w:rPr>
          <w:rFonts w:ascii="Calibri" w:eastAsia="Calibri" w:hAnsi="Calibri" w:cs="Arial"/>
          <w:b/>
          <w:color w:val="000000"/>
          <w:sz w:val="20"/>
          <w:szCs w:val="20"/>
        </w:rPr>
        <w:t xml:space="preserve"> ceny ryczałtowej brutto kompletnego wykonania zamówienia</w:t>
      </w:r>
      <w:r w:rsidR="000C3229" w:rsidRPr="000C3229">
        <w:rPr>
          <w:rFonts w:ascii="Calibri" w:eastAsia="Calibri" w:hAnsi="Calibri" w:cs="Arial"/>
          <w:b/>
          <w:bCs/>
          <w:color w:val="000000"/>
          <w:sz w:val="20"/>
          <w:szCs w:val="20"/>
        </w:rPr>
        <w:t xml:space="preserve"> </w:t>
      </w:r>
      <w:r w:rsidR="000C3229" w:rsidRPr="000C3229">
        <w:rPr>
          <w:rFonts w:ascii="Calibri" w:eastAsia="Calibri" w:hAnsi="Calibri" w:cs="Arial"/>
          <w:b/>
          <w:color w:val="000000"/>
          <w:sz w:val="20"/>
          <w:szCs w:val="20"/>
        </w:rPr>
        <w:t xml:space="preserve"> - waga 60% znaczenia</w:t>
      </w:r>
      <w:r w:rsidR="000C3229" w:rsidRPr="000C3229">
        <w:rPr>
          <w:rFonts w:ascii="Calibri" w:eastAsia="Calibri" w:hAnsi="Calibri" w:cs="Times New Roman"/>
          <w:b/>
          <w:color w:val="000000"/>
          <w:sz w:val="20"/>
          <w:szCs w:val="20"/>
        </w:rPr>
        <w:br/>
      </w:r>
      <w:r w:rsidR="000C3229" w:rsidRPr="000C3229">
        <w:rPr>
          <w:rFonts w:ascii="Calibri" w:eastAsia="Calibri" w:hAnsi="Calibri" w:cs="Arial"/>
          <w:color w:val="000000"/>
          <w:sz w:val="20"/>
          <w:szCs w:val="20"/>
        </w:rPr>
        <w:t>kryterium cena będzie rozpatrywane na podstawie ceny brutto za wykonanie przedmiotu zamówienia, maksymalną ilość 60pkt. otrzyma Wykonawca oferujący najniższą cenę, pozostali Wykonawcy proporcjonaln</w:t>
      </w:r>
      <w:r w:rsidR="00CD3658">
        <w:rPr>
          <w:rFonts w:ascii="Calibri" w:eastAsia="Calibri" w:hAnsi="Calibri" w:cs="Arial"/>
          <w:color w:val="000000"/>
          <w:sz w:val="20"/>
          <w:szCs w:val="20"/>
        </w:rPr>
        <w:t xml:space="preserve">ie mniej, wg poniższego wzoru: </w:t>
      </w:r>
      <w:r w:rsidR="000739AA">
        <w:rPr>
          <w:rFonts w:ascii="Calibri" w:eastAsia="Calibri" w:hAnsi="Calibri" w:cs="Arial"/>
          <w:color w:val="000000"/>
          <w:sz w:val="20"/>
          <w:szCs w:val="20"/>
        </w:rPr>
        <w:br/>
      </w:r>
      <w:r w:rsidR="00CD3658">
        <w:rPr>
          <w:rFonts w:ascii="Calibri" w:eastAsia="Calibri" w:hAnsi="Calibri" w:cs="Arial"/>
          <w:b/>
          <w:color w:val="000000"/>
          <w:sz w:val="20"/>
          <w:szCs w:val="20"/>
        </w:rPr>
        <w:t>z</w:t>
      </w:r>
      <w:r w:rsidR="000C3229" w:rsidRPr="000C3229">
        <w:rPr>
          <w:rFonts w:ascii="Calibri" w:eastAsia="Calibri" w:hAnsi="Calibri" w:cs="Arial"/>
          <w:b/>
          <w:color w:val="000000"/>
          <w:sz w:val="20"/>
          <w:szCs w:val="20"/>
        </w:rPr>
        <w:t>astosowany wzór do obliczenia punktowego, kryterium cena;</w:t>
      </w:r>
      <w:r w:rsidR="000C3229" w:rsidRPr="000C3229">
        <w:rPr>
          <w:rFonts w:ascii="Calibri" w:eastAsia="Calibri" w:hAnsi="Calibri" w:cs="Arial"/>
          <w:color w:val="000000"/>
          <w:sz w:val="20"/>
          <w:szCs w:val="20"/>
        </w:rPr>
        <w:t xml:space="preserve">  </w:t>
      </w:r>
      <w:r w:rsidR="00CD3658">
        <w:rPr>
          <w:rFonts w:ascii="Calibri" w:eastAsia="Calibri" w:hAnsi="Calibri" w:cs="Arial"/>
          <w:b/>
          <w:color w:val="000000"/>
          <w:sz w:val="20"/>
          <w:szCs w:val="20"/>
        </w:rPr>
        <w:t>wzór  con : c</w:t>
      </w:r>
      <w:r w:rsidR="000C3229" w:rsidRPr="000C3229">
        <w:rPr>
          <w:rFonts w:ascii="Calibri" w:eastAsia="Calibri" w:hAnsi="Calibri" w:cs="Arial"/>
          <w:b/>
          <w:color w:val="000000"/>
          <w:sz w:val="20"/>
          <w:szCs w:val="20"/>
        </w:rPr>
        <w:t xml:space="preserve">ob x 100pkt. x 60%  </w:t>
      </w:r>
      <w:r w:rsidR="000C3229" w:rsidRPr="000C3229">
        <w:rPr>
          <w:rFonts w:ascii="Calibri" w:eastAsia="Calibri" w:hAnsi="Calibri" w:cs="Arial"/>
          <w:color w:val="000000"/>
          <w:sz w:val="20"/>
          <w:szCs w:val="20"/>
        </w:rPr>
        <w:br/>
        <w:t xml:space="preserve">gdzie; </w:t>
      </w:r>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b/>
          <w:color w:val="000000"/>
          <w:sz w:val="20"/>
          <w:szCs w:val="20"/>
        </w:rPr>
        <w:br/>
      </w:r>
      <w:r w:rsidR="00CD3658" w:rsidRPr="006F4523">
        <w:rPr>
          <w:rFonts w:cs="Arial"/>
          <w:b/>
          <w:color w:val="0D0D0D"/>
          <w:sz w:val="20"/>
          <w:szCs w:val="20"/>
        </w:rPr>
        <w:t>con</w:t>
      </w:r>
      <w:r w:rsidR="00CD3658" w:rsidRPr="006F4523">
        <w:rPr>
          <w:rFonts w:cs="Arial"/>
          <w:b/>
          <w:color w:val="0D0D0D"/>
          <w:sz w:val="20"/>
          <w:szCs w:val="20"/>
          <w:vertAlign w:val="subscript"/>
        </w:rPr>
        <w:t xml:space="preserve"> </w:t>
      </w:r>
      <w:r w:rsidR="00CD3658" w:rsidRPr="006F4523">
        <w:rPr>
          <w:rFonts w:cs="Arial"/>
          <w:b/>
          <w:color w:val="0D0D0D"/>
          <w:sz w:val="20"/>
          <w:szCs w:val="20"/>
        </w:rPr>
        <w:t xml:space="preserve"> - </w:t>
      </w:r>
      <w:r w:rsidR="00CD3658" w:rsidRPr="006F4523">
        <w:rPr>
          <w:rFonts w:cs="Arial"/>
          <w:color w:val="0D0D0D"/>
          <w:sz w:val="20"/>
          <w:szCs w:val="20"/>
        </w:rPr>
        <w:t>najniższa jednostkowa cena ryczałtowa brutto za wykonanie 1m</w:t>
      </w:r>
      <w:r w:rsidR="00CD3658" w:rsidRPr="006F4523">
        <w:rPr>
          <w:rFonts w:cs="Arial"/>
          <w:color w:val="0D0D0D"/>
          <w:sz w:val="20"/>
          <w:szCs w:val="20"/>
          <w:vertAlign w:val="superscript"/>
        </w:rPr>
        <w:t>2</w:t>
      </w:r>
      <w:r w:rsidR="00CD3658" w:rsidRPr="006F4523">
        <w:rPr>
          <w:rFonts w:cs="Arial"/>
          <w:color w:val="0D0D0D"/>
          <w:sz w:val="20"/>
          <w:szCs w:val="20"/>
        </w:rPr>
        <w:t xml:space="preserve"> równania - profilowania drogi                                                                                  gruntowej wraz z wykonaniem zagęszczenia drogi gruntowej przez wałowanie 1m</w:t>
      </w:r>
      <w:r w:rsidR="00CD3658" w:rsidRPr="006F4523">
        <w:rPr>
          <w:rFonts w:cs="Arial"/>
          <w:color w:val="0D0D0D"/>
          <w:sz w:val="20"/>
          <w:szCs w:val="20"/>
          <w:vertAlign w:val="superscript"/>
        </w:rPr>
        <w:t>2</w:t>
      </w:r>
      <w:r w:rsidR="00CD3658" w:rsidRPr="006F4523">
        <w:rPr>
          <w:rFonts w:cs="Arial"/>
          <w:color w:val="0D0D0D"/>
          <w:sz w:val="20"/>
          <w:szCs w:val="20"/>
        </w:rPr>
        <w:t xml:space="preserve"> walcem ze wszystkich złożonych, ważnych ofert,                                                                                                                             </w:t>
      </w:r>
      <w:r w:rsidR="00CD3658" w:rsidRPr="006F4523">
        <w:rPr>
          <w:rFonts w:cs="Arial"/>
          <w:color w:val="0D0D0D"/>
          <w:sz w:val="20"/>
          <w:szCs w:val="20"/>
        </w:rPr>
        <w:br/>
      </w:r>
      <w:r w:rsidR="00CD3658" w:rsidRPr="006F4523">
        <w:rPr>
          <w:rFonts w:cs="Arial"/>
          <w:b/>
          <w:color w:val="0D0D0D"/>
          <w:sz w:val="20"/>
          <w:szCs w:val="20"/>
        </w:rPr>
        <w:t>cob</w:t>
      </w:r>
      <w:r w:rsidR="00CD3658" w:rsidRPr="006F4523">
        <w:rPr>
          <w:rFonts w:cs="Arial"/>
          <w:b/>
          <w:color w:val="0D0D0D"/>
          <w:sz w:val="20"/>
          <w:szCs w:val="20"/>
          <w:vertAlign w:val="subscript"/>
        </w:rPr>
        <w:t xml:space="preserve"> </w:t>
      </w:r>
      <w:r w:rsidR="00CD3658" w:rsidRPr="006F4523">
        <w:rPr>
          <w:rFonts w:cs="Arial"/>
          <w:b/>
          <w:color w:val="0D0D0D"/>
          <w:sz w:val="20"/>
          <w:szCs w:val="20"/>
        </w:rPr>
        <w:t xml:space="preserve"> -</w:t>
      </w:r>
      <w:r w:rsidR="00CD3658" w:rsidRPr="006F4523">
        <w:rPr>
          <w:rFonts w:cs="Arial"/>
          <w:color w:val="0D0D0D"/>
          <w:sz w:val="20"/>
          <w:szCs w:val="20"/>
        </w:rPr>
        <w:t xml:space="preserve"> jednostkowa cena ryczałtowa brutto za wykonanie 1m</w:t>
      </w:r>
      <w:r w:rsidR="00CD3658" w:rsidRPr="006F4523">
        <w:rPr>
          <w:rFonts w:cs="Arial"/>
          <w:color w:val="0D0D0D"/>
          <w:sz w:val="20"/>
          <w:szCs w:val="20"/>
          <w:vertAlign w:val="superscript"/>
        </w:rPr>
        <w:t>2</w:t>
      </w:r>
      <w:r w:rsidR="00CD3658" w:rsidRPr="006F4523">
        <w:rPr>
          <w:rFonts w:cs="Arial"/>
          <w:color w:val="0D0D0D"/>
          <w:sz w:val="20"/>
          <w:szCs w:val="20"/>
        </w:rPr>
        <w:t xml:space="preserve"> równania - profilowania drogi  gruntowej wraz z wykonaniem zagęszczenia drogi gruntowej przez wałowanie 1m</w:t>
      </w:r>
      <w:r w:rsidR="00CD3658" w:rsidRPr="006F4523">
        <w:rPr>
          <w:rFonts w:cs="Arial"/>
          <w:color w:val="0D0D0D"/>
          <w:sz w:val="20"/>
          <w:szCs w:val="20"/>
          <w:vertAlign w:val="superscript"/>
        </w:rPr>
        <w:t>2</w:t>
      </w:r>
      <w:r w:rsidR="00CD3658" w:rsidRPr="006F4523">
        <w:rPr>
          <w:rFonts w:cs="Arial"/>
          <w:color w:val="0D0D0D"/>
          <w:sz w:val="20"/>
          <w:szCs w:val="20"/>
        </w:rPr>
        <w:t xml:space="preserve"> walcem z ważnej oferty badanej,</w:t>
      </w:r>
      <w:r w:rsidR="00CD3658" w:rsidRPr="006F4523">
        <w:rPr>
          <w:rFonts w:cs="Arial"/>
          <w:b/>
          <w:color w:val="0D0D0D"/>
          <w:sz w:val="20"/>
          <w:szCs w:val="20"/>
        </w:rPr>
        <w:t xml:space="preserve">                                                                                                                      </w:t>
      </w:r>
      <w:r w:rsidR="000739AA">
        <w:rPr>
          <w:rFonts w:ascii="Calibri" w:eastAsia="Calibri" w:hAnsi="Calibri" w:cs="Times New Roman"/>
          <w:color w:val="000000"/>
          <w:sz w:val="20"/>
          <w:szCs w:val="20"/>
        </w:rPr>
        <w:br/>
      </w:r>
      <w:r w:rsidR="000C3229" w:rsidRPr="00F77A1A">
        <w:rPr>
          <w:rFonts w:ascii="Calibri" w:eastAsia="Calibri" w:hAnsi="Calibri" w:cs="Times New Roman"/>
          <w:b/>
          <w:color w:val="000000"/>
          <w:sz w:val="20"/>
          <w:szCs w:val="20"/>
        </w:rPr>
        <w:lastRenderedPageBreak/>
        <w:t>ad 2)</w:t>
      </w:r>
      <w:r w:rsidR="000739AA">
        <w:rPr>
          <w:rFonts w:ascii="Calibri" w:eastAsia="Calibri" w:hAnsi="Calibri" w:cs="Times New Roman"/>
          <w:b/>
          <w:color w:val="000000"/>
          <w:sz w:val="20"/>
          <w:szCs w:val="20"/>
        </w:rPr>
        <w:t xml:space="preserve"> najkrótszy czas reakcji </w:t>
      </w:r>
      <w:r w:rsidR="000739AA" w:rsidRPr="000739AA">
        <w:rPr>
          <w:rFonts w:ascii="Calibri" w:eastAsia="Calibri" w:hAnsi="Calibri" w:cs="Arial"/>
          <w:b/>
          <w:color w:val="000000"/>
          <w:sz w:val="20"/>
          <w:szCs w:val="20"/>
        </w:rPr>
        <w:t xml:space="preserve">- </w:t>
      </w:r>
      <w:r w:rsidR="000739AA" w:rsidRPr="000739AA">
        <w:rPr>
          <w:rFonts w:cs="Arial"/>
          <w:b/>
          <w:sz w:val="20"/>
          <w:szCs w:val="20"/>
        </w:rPr>
        <w:t>oznacza czas w jakim Wykonawca przystąpi do wykonywania usługi liczony od momentu zgłoszenia Zamawiającego</w:t>
      </w:r>
      <w:r w:rsidR="000739AA">
        <w:rPr>
          <w:rFonts w:ascii="Calibri" w:eastAsia="Calibri" w:hAnsi="Calibri" w:cs="Arial"/>
          <w:b/>
          <w:color w:val="000000"/>
          <w:sz w:val="20"/>
          <w:szCs w:val="20"/>
        </w:rPr>
        <w:t xml:space="preserve"> – waga 40% znaczenia,</w:t>
      </w:r>
      <w:r w:rsidR="000739AA">
        <w:rPr>
          <w:rFonts w:ascii="Calibri" w:eastAsia="Calibri" w:hAnsi="Calibri" w:cs="Times New Roman"/>
          <w:b/>
          <w:color w:val="000000"/>
          <w:sz w:val="20"/>
          <w:szCs w:val="20"/>
        </w:rPr>
        <w:br/>
      </w:r>
      <w:r w:rsidR="000C3229" w:rsidRPr="000739AA">
        <w:rPr>
          <w:rFonts w:ascii="Calibri" w:eastAsia="Calibri" w:hAnsi="Calibri" w:cs="Arial"/>
          <w:color w:val="000000"/>
          <w:sz w:val="20"/>
          <w:szCs w:val="20"/>
        </w:rPr>
        <w:t xml:space="preserve">w ramach kryterium </w:t>
      </w:r>
      <w:r w:rsidR="000739AA" w:rsidRPr="000739AA">
        <w:rPr>
          <w:rFonts w:ascii="Calibri" w:eastAsia="Calibri" w:hAnsi="Calibri" w:cs="Arial"/>
          <w:color w:val="000000"/>
          <w:sz w:val="20"/>
          <w:szCs w:val="20"/>
        </w:rPr>
        <w:t xml:space="preserve">najkrótszego czasu reakcji </w:t>
      </w:r>
      <w:r w:rsidR="004D26FD">
        <w:rPr>
          <w:rFonts w:ascii="Calibri" w:eastAsia="Calibri" w:hAnsi="Calibri" w:cs="Arial"/>
          <w:color w:val="000000"/>
          <w:sz w:val="20"/>
          <w:szCs w:val="20"/>
        </w:rPr>
        <w:t xml:space="preserve">Wykonawca może zadeklarować czas reakcji na podjęcie działań związanych z rozpoczęciem prac równania – profilowania liczony od momentu zgłoszenia przez Zamawiającego, </w:t>
      </w:r>
      <w:r w:rsidR="004D26FD">
        <w:rPr>
          <w:rFonts w:ascii="Calibri" w:eastAsia="Calibri" w:hAnsi="Calibri" w:cs="Arial"/>
          <w:color w:val="000000"/>
          <w:sz w:val="20"/>
          <w:szCs w:val="20"/>
        </w:rPr>
        <w:br/>
        <w:t xml:space="preserve">– rozpatrywany będzie czas reakcji zadeklarowany przez Wykonawcę podany w Formularzu Oferty, pod uwagę będzie brany </w:t>
      </w:r>
      <w:r w:rsidR="000739AA" w:rsidRPr="000739AA">
        <w:rPr>
          <w:rFonts w:ascii="Calibri" w:eastAsia="Calibri" w:hAnsi="Calibri" w:cs="Arial"/>
          <w:color w:val="000000"/>
          <w:sz w:val="20"/>
          <w:szCs w:val="20"/>
        </w:rPr>
        <w:t xml:space="preserve">najkrótszy </w:t>
      </w:r>
      <w:r w:rsidR="004D26FD">
        <w:rPr>
          <w:rFonts w:ascii="Calibri" w:eastAsia="Calibri" w:hAnsi="Calibri" w:cs="Arial"/>
          <w:color w:val="000000"/>
          <w:sz w:val="20"/>
          <w:szCs w:val="20"/>
        </w:rPr>
        <w:t>czas reakcji wynoszący</w:t>
      </w:r>
      <w:r w:rsidR="000739AA" w:rsidRPr="000739AA">
        <w:rPr>
          <w:rFonts w:ascii="Calibri" w:eastAsia="Calibri" w:hAnsi="Calibri" w:cs="Arial"/>
          <w:color w:val="000000"/>
          <w:sz w:val="20"/>
          <w:szCs w:val="20"/>
        </w:rPr>
        <w:t xml:space="preserve"> 24 godzin</w:t>
      </w:r>
      <w:r w:rsidR="004D26FD">
        <w:rPr>
          <w:rFonts w:ascii="Calibri" w:eastAsia="Calibri" w:hAnsi="Calibri" w:cs="Arial"/>
          <w:color w:val="000000"/>
          <w:sz w:val="20"/>
          <w:szCs w:val="20"/>
        </w:rPr>
        <w:t>y</w:t>
      </w:r>
      <w:r w:rsidR="000739AA">
        <w:rPr>
          <w:rFonts w:ascii="Calibri" w:eastAsia="Calibri" w:hAnsi="Calibri" w:cs="Arial"/>
          <w:color w:val="000000"/>
          <w:sz w:val="20"/>
          <w:szCs w:val="20"/>
        </w:rPr>
        <w:t>, ale nie dłuższy niż 120</w:t>
      </w:r>
      <w:r w:rsidR="000C3229" w:rsidRPr="00F77A1A">
        <w:rPr>
          <w:rFonts w:ascii="Calibri" w:eastAsia="Calibri" w:hAnsi="Calibri" w:cs="Arial"/>
          <w:color w:val="000000"/>
          <w:sz w:val="20"/>
          <w:szCs w:val="20"/>
        </w:rPr>
        <w:t xml:space="preserve"> </w:t>
      </w:r>
      <w:r w:rsidR="00331C7F">
        <w:rPr>
          <w:rFonts w:ascii="Calibri" w:eastAsia="Calibri" w:hAnsi="Calibri" w:cs="Arial"/>
          <w:color w:val="000000"/>
          <w:sz w:val="20"/>
          <w:szCs w:val="20"/>
        </w:rPr>
        <w:t>godzin</w:t>
      </w:r>
      <w:r w:rsidR="000C3229" w:rsidRPr="00F77A1A">
        <w:rPr>
          <w:rFonts w:ascii="Calibri" w:eastAsia="Calibri" w:hAnsi="Calibri" w:cs="Arial"/>
          <w:color w:val="000000"/>
          <w:sz w:val="20"/>
          <w:szCs w:val="20"/>
        </w:rPr>
        <w:t>,</w:t>
      </w:r>
      <w:r w:rsidR="00331C7F">
        <w:rPr>
          <w:rFonts w:ascii="Calibri" w:eastAsia="Calibri" w:hAnsi="Calibri" w:cs="Arial"/>
          <w:color w:val="000000"/>
          <w:sz w:val="20"/>
          <w:szCs w:val="20"/>
        </w:rPr>
        <w:t xml:space="preserve">  </w:t>
      </w:r>
      <w:r w:rsidR="004D26FD">
        <w:rPr>
          <w:rFonts w:ascii="Calibri" w:eastAsia="Calibri" w:hAnsi="Calibri" w:cs="Arial"/>
          <w:color w:val="000000"/>
          <w:sz w:val="20"/>
          <w:szCs w:val="20"/>
        </w:rPr>
        <w:br/>
      </w:r>
      <w:r w:rsidR="000C3229" w:rsidRPr="00F77A1A">
        <w:rPr>
          <w:rFonts w:ascii="Calibri" w:eastAsia="Calibri" w:hAnsi="Calibri" w:cs="Arial"/>
          <w:color w:val="000000"/>
          <w:sz w:val="20"/>
          <w:szCs w:val="20"/>
        </w:rPr>
        <w:t>maksymalną ilość 40pkt. otrzyma Wykonawca oferujący naj</w:t>
      </w:r>
      <w:r w:rsidR="00331C7F">
        <w:rPr>
          <w:rFonts w:ascii="Calibri" w:eastAsia="Calibri" w:hAnsi="Calibri" w:cs="Arial"/>
          <w:color w:val="000000"/>
          <w:sz w:val="20"/>
          <w:szCs w:val="20"/>
        </w:rPr>
        <w:t>krótszy możliwy w kryterium czas reakcji – tj. 24 godziny</w:t>
      </w:r>
      <w:r w:rsidR="000C3229" w:rsidRPr="00F77A1A">
        <w:rPr>
          <w:rFonts w:ascii="Calibri" w:eastAsia="Calibri" w:hAnsi="Calibri" w:cs="Arial"/>
          <w:color w:val="000000"/>
          <w:sz w:val="20"/>
          <w:szCs w:val="20"/>
        </w:rPr>
        <w:t xml:space="preserve">, pozostali Wykonawcy otrzymają proporcjonalnie mniejszą ilość punktów, wg poniższego wzoru: </w:t>
      </w:r>
      <w:r w:rsidR="000C3229" w:rsidRPr="00F77A1A">
        <w:rPr>
          <w:rFonts w:ascii="Calibri" w:eastAsia="Calibri" w:hAnsi="Calibri" w:cs="Arial"/>
          <w:color w:val="000000"/>
          <w:sz w:val="20"/>
          <w:szCs w:val="20"/>
        </w:rPr>
        <w:br/>
      </w:r>
      <w:r w:rsidR="004D26FD">
        <w:rPr>
          <w:rFonts w:ascii="Calibri" w:eastAsia="Calibri" w:hAnsi="Calibri" w:cs="Arial"/>
          <w:b/>
          <w:color w:val="000000"/>
          <w:sz w:val="20"/>
          <w:szCs w:val="20"/>
        </w:rPr>
        <w:t>z</w:t>
      </w:r>
      <w:r w:rsidR="000C3229" w:rsidRPr="00F77A1A">
        <w:rPr>
          <w:rFonts w:ascii="Calibri" w:eastAsia="Calibri" w:hAnsi="Calibri" w:cs="Arial"/>
          <w:b/>
          <w:color w:val="000000"/>
          <w:sz w:val="20"/>
          <w:szCs w:val="20"/>
        </w:rPr>
        <w:t xml:space="preserve">astosowany wzór do obliczenia punktowego, kryterium </w:t>
      </w:r>
      <w:r w:rsidR="004D26FD">
        <w:rPr>
          <w:rFonts w:ascii="Calibri" w:eastAsia="Calibri" w:hAnsi="Calibri" w:cs="Arial"/>
          <w:b/>
          <w:color w:val="000000"/>
          <w:sz w:val="20"/>
          <w:szCs w:val="20"/>
        </w:rPr>
        <w:t>czas reakcji</w:t>
      </w:r>
      <w:r w:rsidR="000C3229" w:rsidRPr="00F77A1A">
        <w:rPr>
          <w:rFonts w:ascii="Calibri" w:eastAsia="Calibri" w:hAnsi="Calibri" w:cs="Arial"/>
          <w:b/>
          <w:color w:val="000000"/>
          <w:sz w:val="20"/>
          <w:szCs w:val="20"/>
        </w:rPr>
        <w:t>;</w:t>
      </w:r>
      <w:r w:rsidR="0009398E">
        <w:rPr>
          <w:rFonts w:ascii="Calibri" w:eastAsia="Calibri" w:hAnsi="Calibri" w:cs="Arial"/>
          <w:color w:val="000000"/>
          <w:sz w:val="20"/>
          <w:szCs w:val="20"/>
        </w:rPr>
        <w:t xml:space="preserve"> </w:t>
      </w:r>
      <w:r w:rsidR="004D26FD">
        <w:rPr>
          <w:rFonts w:ascii="Calibri" w:eastAsia="Calibri" w:hAnsi="Calibri" w:cs="Arial"/>
          <w:b/>
          <w:color w:val="000000"/>
          <w:sz w:val="20"/>
          <w:szCs w:val="20"/>
        </w:rPr>
        <w:t>wzór  n</w:t>
      </w:r>
      <w:r w:rsidR="00316064" w:rsidRPr="00F77A1A">
        <w:rPr>
          <w:rFonts w:ascii="Calibri" w:eastAsia="Calibri" w:hAnsi="Calibri" w:cs="Arial"/>
          <w:b/>
          <w:color w:val="000000"/>
          <w:sz w:val="20"/>
          <w:szCs w:val="20"/>
        </w:rPr>
        <w:t>m</w:t>
      </w:r>
      <w:r w:rsidR="004D26FD">
        <w:rPr>
          <w:rFonts w:ascii="Calibri" w:eastAsia="Calibri" w:hAnsi="Calibri" w:cs="Arial"/>
          <w:b/>
          <w:color w:val="000000"/>
          <w:sz w:val="20"/>
          <w:szCs w:val="20"/>
        </w:rPr>
        <w:t>czr</w:t>
      </w:r>
      <w:r w:rsidR="00316064" w:rsidRPr="00F77A1A">
        <w:rPr>
          <w:rFonts w:ascii="Calibri" w:eastAsia="Calibri" w:hAnsi="Calibri" w:cs="Arial"/>
          <w:b/>
          <w:color w:val="000000"/>
          <w:sz w:val="20"/>
          <w:szCs w:val="20"/>
        </w:rPr>
        <w:t xml:space="preserve"> : </w:t>
      </w:r>
      <w:r w:rsidR="006136DA">
        <w:rPr>
          <w:rFonts w:ascii="Calibri" w:eastAsia="Calibri" w:hAnsi="Calibri" w:cs="Arial"/>
          <w:b/>
          <w:color w:val="000000"/>
          <w:sz w:val="20"/>
          <w:szCs w:val="20"/>
        </w:rPr>
        <w:t>cz</w:t>
      </w:r>
      <w:r w:rsidR="00316064" w:rsidRPr="00F77A1A">
        <w:rPr>
          <w:rFonts w:ascii="Calibri" w:eastAsia="Calibri" w:hAnsi="Calibri" w:cs="Arial"/>
          <w:b/>
          <w:color w:val="000000"/>
          <w:sz w:val="20"/>
          <w:szCs w:val="20"/>
        </w:rPr>
        <w:t>r</w:t>
      </w:r>
      <w:r w:rsidR="006136DA">
        <w:rPr>
          <w:rFonts w:ascii="Calibri" w:eastAsia="Calibri" w:hAnsi="Calibri" w:cs="Arial"/>
          <w:b/>
          <w:color w:val="000000"/>
          <w:sz w:val="20"/>
          <w:szCs w:val="20"/>
        </w:rPr>
        <w:t>ob</w:t>
      </w:r>
      <w:r w:rsidR="000C3229" w:rsidRPr="00F77A1A">
        <w:rPr>
          <w:rFonts w:ascii="Calibri" w:eastAsia="Calibri" w:hAnsi="Calibri" w:cs="Arial"/>
          <w:b/>
          <w:color w:val="000000"/>
          <w:sz w:val="20"/>
          <w:szCs w:val="20"/>
        </w:rPr>
        <w:t xml:space="preserve"> x 100pkt. x 40%  </w:t>
      </w:r>
      <w:r w:rsidR="000C3229" w:rsidRPr="00F77A1A">
        <w:rPr>
          <w:rFonts w:ascii="Calibri" w:eastAsia="Calibri" w:hAnsi="Calibri" w:cs="Arial"/>
          <w:color w:val="000000"/>
          <w:sz w:val="20"/>
          <w:szCs w:val="20"/>
        </w:rPr>
        <w:br/>
        <w:t xml:space="preserve">gdzie, </w:t>
      </w:r>
      <w:r w:rsidR="000C3229" w:rsidRPr="00F77A1A">
        <w:rPr>
          <w:rFonts w:ascii="Calibri" w:eastAsia="Calibri" w:hAnsi="Calibri" w:cs="Arial"/>
          <w:b/>
          <w:color w:val="000000"/>
          <w:sz w:val="20"/>
          <w:szCs w:val="20"/>
        </w:rPr>
        <w:t xml:space="preserve">                                                                                                                                     </w:t>
      </w:r>
      <w:r w:rsidR="00316064" w:rsidRPr="00F77A1A">
        <w:rPr>
          <w:rFonts w:ascii="Calibri" w:eastAsia="Calibri" w:hAnsi="Calibri" w:cs="Arial"/>
          <w:b/>
          <w:color w:val="000000"/>
          <w:sz w:val="20"/>
          <w:szCs w:val="20"/>
        </w:rPr>
        <w:t xml:space="preserve"> </w:t>
      </w:r>
      <w:r w:rsidR="006136DA">
        <w:rPr>
          <w:rFonts w:ascii="Calibri" w:eastAsia="Calibri" w:hAnsi="Calibri" w:cs="Arial"/>
          <w:b/>
          <w:color w:val="000000"/>
          <w:sz w:val="20"/>
          <w:szCs w:val="20"/>
        </w:rPr>
        <w:t xml:space="preserve">                             </w:t>
      </w:r>
      <w:r w:rsidR="006136DA">
        <w:rPr>
          <w:rFonts w:ascii="Calibri" w:eastAsia="Calibri" w:hAnsi="Calibri" w:cs="Arial"/>
          <w:b/>
          <w:color w:val="000000"/>
          <w:sz w:val="20"/>
          <w:szCs w:val="20"/>
        </w:rPr>
        <w:br/>
        <w:t>n</w:t>
      </w:r>
      <w:r w:rsidR="00316064" w:rsidRPr="00F77A1A">
        <w:rPr>
          <w:rFonts w:ascii="Calibri" w:eastAsia="Calibri" w:hAnsi="Calibri" w:cs="Arial"/>
          <w:b/>
          <w:color w:val="000000"/>
          <w:sz w:val="20"/>
          <w:szCs w:val="20"/>
        </w:rPr>
        <w:t>m</w:t>
      </w:r>
      <w:r w:rsidR="006136DA">
        <w:rPr>
          <w:rFonts w:ascii="Calibri" w:eastAsia="Calibri" w:hAnsi="Calibri" w:cs="Arial"/>
          <w:b/>
          <w:color w:val="000000"/>
          <w:sz w:val="20"/>
          <w:szCs w:val="20"/>
        </w:rPr>
        <w:t>czr</w:t>
      </w:r>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color w:val="000000"/>
          <w:sz w:val="20"/>
          <w:szCs w:val="20"/>
        </w:rPr>
        <w:t xml:space="preserve">– </w:t>
      </w:r>
      <w:r w:rsidR="006136DA">
        <w:rPr>
          <w:rFonts w:ascii="Calibri" w:eastAsia="Calibri" w:hAnsi="Calibri" w:cs="Arial"/>
          <w:color w:val="000000"/>
          <w:sz w:val="20"/>
          <w:szCs w:val="20"/>
        </w:rPr>
        <w:t xml:space="preserve">najkrótszy możliwy czas reakcji przewidziany w siwz </w:t>
      </w:r>
      <w:r w:rsidR="000C3229" w:rsidRPr="00F77A1A">
        <w:rPr>
          <w:rFonts w:ascii="Calibri" w:eastAsia="Calibri" w:hAnsi="Calibri" w:cs="Arial"/>
          <w:color w:val="000000"/>
          <w:sz w:val="20"/>
          <w:szCs w:val="20"/>
        </w:rPr>
        <w:t>(ilość zaoferowana przez Wykonawcę w swojej ofercie</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 xml:space="preserve">powyżej 60 miesięcy, a nie przekraczająca 96 miesięcy) </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b/>
          <w:color w:val="000000"/>
          <w:sz w:val="20"/>
          <w:szCs w:val="20"/>
        </w:rPr>
        <w:br/>
      </w:r>
      <w:r w:rsidR="006136DA">
        <w:rPr>
          <w:rFonts w:ascii="Calibri" w:eastAsia="Calibri" w:hAnsi="Calibri" w:cs="Arial"/>
          <w:b/>
          <w:color w:val="000000"/>
          <w:sz w:val="20"/>
          <w:szCs w:val="20"/>
        </w:rPr>
        <w:t>cz</w:t>
      </w:r>
      <w:r w:rsidR="00316064" w:rsidRPr="00F77A1A">
        <w:rPr>
          <w:rFonts w:ascii="Calibri" w:eastAsia="Calibri" w:hAnsi="Calibri" w:cs="Arial"/>
          <w:b/>
          <w:color w:val="000000"/>
          <w:sz w:val="20"/>
          <w:szCs w:val="20"/>
        </w:rPr>
        <w:t>r</w:t>
      </w:r>
      <w:r w:rsidR="006136DA">
        <w:rPr>
          <w:rFonts w:ascii="Calibri" w:eastAsia="Calibri" w:hAnsi="Calibri" w:cs="Arial"/>
          <w:b/>
          <w:color w:val="000000"/>
          <w:sz w:val="20"/>
          <w:szCs w:val="20"/>
        </w:rPr>
        <w:t>ob</w:t>
      </w:r>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color w:val="000000"/>
          <w:sz w:val="20"/>
          <w:szCs w:val="20"/>
        </w:rPr>
        <w:t xml:space="preserve">– </w:t>
      </w:r>
      <w:r w:rsidR="006136DA">
        <w:rPr>
          <w:rFonts w:ascii="Calibri" w:eastAsia="Calibri" w:hAnsi="Calibri" w:cs="Arial"/>
          <w:color w:val="000000"/>
          <w:sz w:val="20"/>
          <w:szCs w:val="20"/>
        </w:rPr>
        <w:t xml:space="preserve">czas reakcji z oferty badanej </w:t>
      </w:r>
      <w:r w:rsidR="006136DA" w:rsidRPr="00F77A1A">
        <w:rPr>
          <w:rFonts w:ascii="Calibri" w:eastAsia="Calibri" w:hAnsi="Calibri" w:cs="Arial"/>
          <w:color w:val="000000"/>
          <w:sz w:val="20"/>
          <w:szCs w:val="20"/>
        </w:rPr>
        <w:t>(</w:t>
      </w:r>
      <w:r w:rsidR="006136DA">
        <w:rPr>
          <w:rFonts w:ascii="Calibri" w:eastAsia="Calibri" w:hAnsi="Calibri" w:cs="Arial"/>
          <w:color w:val="000000"/>
          <w:sz w:val="20"/>
          <w:szCs w:val="20"/>
        </w:rPr>
        <w:t>czas reakcji zaoferowany</w:t>
      </w:r>
      <w:r w:rsidR="006136DA" w:rsidRPr="00F77A1A">
        <w:rPr>
          <w:rFonts w:ascii="Calibri" w:eastAsia="Calibri" w:hAnsi="Calibri" w:cs="Arial"/>
          <w:color w:val="000000"/>
          <w:sz w:val="20"/>
          <w:szCs w:val="20"/>
        </w:rPr>
        <w:t xml:space="preserve"> przez Wykonawcę w swojej ofercie</w:t>
      </w:r>
      <w:r w:rsidR="006136DA" w:rsidRPr="00F77A1A">
        <w:rPr>
          <w:rFonts w:ascii="Calibri" w:eastAsia="Calibri" w:hAnsi="Calibri" w:cs="Arial"/>
          <w:b/>
          <w:color w:val="000000"/>
          <w:sz w:val="20"/>
          <w:szCs w:val="20"/>
        </w:rPr>
        <w:t xml:space="preserve"> </w:t>
      </w:r>
      <w:r w:rsidR="006136DA">
        <w:rPr>
          <w:rFonts w:ascii="Calibri" w:eastAsia="Calibri" w:hAnsi="Calibri" w:cs="Arial"/>
          <w:color w:val="000000"/>
          <w:sz w:val="20"/>
          <w:szCs w:val="20"/>
        </w:rPr>
        <w:t>powyżej od 24 godzin</w:t>
      </w:r>
      <w:r w:rsidR="006136DA" w:rsidRPr="00F77A1A">
        <w:rPr>
          <w:rFonts w:ascii="Calibri" w:eastAsia="Calibri" w:hAnsi="Calibri" w:cs="Arial"/>
          <w:color w:val="000000"/>
          <w:sz w:val="20"/>
          <w:szCs w:val="20"/>
        </w:rPr>
        <w:t>, a nie przekraczając</w:t>
      </w:r>
      <w:r w:rsidR="006136DA">
        <w:rPr>
          <w:rFonts w:ascii="Calibri" w:eastAsia="Calibri" w:hAnsi="Calibri" w:cs="Arial"/>
          <w:color w:val="000000"/>
          <w:sz w:val="20"/>
          <w:szCs w:val="20"/>
        </w:rPr>
        <w:t>y</w:t>
      </w:r>
      <w:r w:rsidR="006136DA" w:rsidRPr="00F77A1A">
        <w:rPr>
          <w:rFonts w:ascii="Calibri" w:eastAsia="Calibri" w:hAnsi="Calibri" w:cs="Arial"/>
          <w:color w:val="000000"/>
          <w:sz w:val="20"/>
          <w:szCs w:val="20"/>
        </w:rPr>
        <w:t xml:space="preserve"> </w:t>
      </w:r>
      <w:r w:rsidR="006136DA">
        <w:rPr>
          <w:rFonts w:ascii="Calibri" w:eastAsia="Calibri" w:hAnsi="Calibri" w:cs="Arial"/>
          <w:color w:val="000000"/>
          <w:sz w:val="20"/>
          <w:szCs w:val="20"/>
        </w:rPr>
        <w:t>120 godzin</w:t>
      </w:r>
      <w:r w:rsidR="006136DA" w:rsidRPr="00F77A1A">
        <w:rPr>
          <w:rFonts w:ascii="Calibri" w:eastAsia="Calibri" w:hAnsi="Calibri" w:cs="Arial"/>
          <w:color w:val="000000"/>
          <w:sz w:val="20"/>
          <w:szCs w:val="20"/>
        </w:rPr>
        <w:t xml:space="preserve">) </w:t>
      </w:r>
      <w:r w:rsidR="006136DA" w:rsidRPr="00F77A1A">
        <w:rPr>
          <w:rFonts w:ascii="Calibri" w:eastAsia="Calibri" w:hAnsi="Calibri" w:cs="Arial"/>
          <w:b/>
          <w:color w:val="000000"/>
          <w:sz w:val="20"/>
          <w:szCs w:val="20"/>
        </w:rPr>
        <w:t xml:space="preserve">                                                                                           </w:t>
      </w:r>
      <w:r w:rsidR="006136DA">
        <w:rPr>
          <w:rFonts w:ascii="Calibri" w:eastAsia="Calibri" w:hAnsi="Calibri" w:cs="Arial"/>
          <w:color w:val="000000"/>
          <w:sz w:val="20"/>
          <w:szCs w:val="20"/>
        </w:rPr>
        <w:br/>
        <w:t>Najkrótszy – najbardziej korzystny czas reakcji punktowany przez Zamawiającego to 24 godziny od momentu zgłoszenia Zamawiającego</w:t>
      </w:r>
      <w:r w:rsidR="006136DA">
        <w:rPr>
          <w:rFonts w:ascii="Calibri" w:eastAsia="Calibri" w:hAnsi="Calibri" w:cs="Arial"/>
          <w:color w:val="000000"/>
          <w:sz w:val="20"/>
          <w:szCs w:val="20"/>
        </w:rPr>
        <w:br/>
        <w:t xml:space="preserve">Najdłuższy punktowany przez Zamawiającego czas reakcji to 120 godzin od momentu zgłoszenia Zamawiającego. </w:t>
      </w:r>
      <w:r w:rsidR="006136DA">
        <w:rPr>
          <w:rFonts w:ascii="Calibri" w:eastAsia="Calibri" w:hAnsi="Calibri" w:cs="Arial"/>
          <w:color w:val="000000"/>
          <w:sz w:val="20"/>
          <w:szCs w:val="20"/>
        </w:rPr>
        <w:br/>
      </w:r>
      <w:r w:rsidR="000C3229" w:rsidRPr="00F77A1A">
        <w:rPr>
          <w:rFonts w:ascii="Calibri" w:eastAsia="Calibri" w:hAnsi="Calibri" w:cs="Arial"/>
          <w:color w:val="000000"/>
          <w:sz w:val="20"/>
          <w:szCs w:val="20"/>
        </w:rPr>
        <w:t xml:space="preserve">Wynik punktowy liczony będzie do drugiego miejsca po przecinku.   </w:t>
      </w:r>
      <w:r w:rsidR="000C3229" w:rsidRPr="00F77A1A">
        <w:rPr>
          <w:rFonts w:ascii="Calibri" w:eastAsia="Calibri" w:hAnsi="Calibri" w:cs="Times New Roman"/>
          <w:color w:val="000000"/>
          <w:sz w:val="20"/>
          <w:szCs w:val="20"/>
        </w:rPr>
        <w:cr/>
      </w:r>
      <w:r w:rsidR="000C3229" w:rsidRPr="00F77A1A">
        <w:rPr>
          <w:rFonts w:ascii="Calibri" w:eastAsia="Calibri" w:hAnsi="Calibri" w:cs="Tahoma,Bold"/>
          <w:bCs/>
          <w:color w:val="000000"/>
          <w:sz w:val="20"/>
          <w:szCs w:val="20"/>
        </w:rPr>
        <w:t>Uwaga:</w:t>
      </w:r>
      <w:r w:rsidR="00316064" w:rsidRPr="00F77A1A">
        <w:rPr>
          <w:rFonts w:ascii="Calibri" w:eastAsia="Calibri" w:hAnsi="Calibri" w:cs="Arial"/>
          <w:bCs/>
          <w:color w:val="000000"/>
          <w:sz w:val="20"/>
          <w:szCs w:val="20"/>
        </w:rPr>
        <w:br/>
      </w:r>
      <w:r w:rsidR="000C3229" w:rsidRPr="0009398E">
        <w:rPr>
          <w:rFonts w:ascii="Calibri" w:eastAsia="Calibri" w:hAnsi="Calibri" w:cs="Tahoma"/>
          <w:color w:val="000000"/>
          <w:sz w:val="20"/>
          <w:szCs w:val="20"/>
          <w:u w:val="single"/>
        </w:rPr>
        <w:t>1) Zamawiający odrzuci ofertę Wykonawcy na podstawie art. 89 ust. 1 pkt 2) ustawy w sytuacji, gdy Wyk</w:t>
      </w:r>
      <w:r w:rsidR="0009398E" w:rsidRPr="0009398E">
        <w:rPr>
          <w:rFonts w:ascii="Calibri" w:eastAsia="Calibri" w:hAnsi="Calibri" w:cs="Tahoma"/>
          <w:color w:val="000000"/>
          <w:sz w:val="20"/>
          <w:szCs w:val="20"/>
          <w:u w:val="single"/>
        </w:rPr>
        <w:t xml:space="preserve">onawca w ofercie wyznaczy czas reakcji </w:t>
      </w:r>
      <w:r w:rsidR="00C7079A" w:rsidRPr="0009398E">
        <w:rPr>
          <w:rFonts w:ascii="Calibri" w:eastAsia="Calibri" w:hAnsi="Calibri" w:cs="Tahoma"/>
          <w:color w:val="000000"/>
          <w:sz w:val="20"/>
          <w:szCs w:val="20"/>
          <w:u w:val="single"/>
        </w:rPr>
        <w:t xml:space="preserve">krótszy </w:t>
      </w:r>
      <w:r w:rsidR="000C3229" w:rsidRPr="0009398E">
        <w:rPr>
          <w:rFonts w:ascii="Calibri" w:eastAsia="Calibri" w:hAnsi="Calibri" w:cs="Tahoma"/>
          <w:color w:val="000000"/>
          <w:sz w:val="20"/>
          <w:szCs w:val="20"/>
          <w:u w:val="single"/>
        </w:rPr>
        <w:t xml:space="preserve">niż </w:t>
      </w:r>
      <w:r w:rsidR="006136DA" w:rsidRPr="0009398E">
        <w:rPr>
          <w:rFonts w:ascii="Calibri" w:eastAsia="Calibri" w:hAnsi="Calibri" w:cs="Tahoma"/>
          <w:color w:val="000000"/>
          <w:sz w:val="20"/>
          <w:szCs w:val="20"/>
          <w:u w:val="single"/>
        </w:rPr>
        <w:t>24 godziny</w:t>
      </w:r>
      <w:r w:rsidR="000C3229" w:rsidRPr="0009398E">
        <w:rPr>
          <w:rFonts w:ascii="Calibri" w:eastAsia="Calibri" w:hAnsi="Calibri" w:cs="Tahoma"/>
          <w:color w:val="000000"/>
          <w:sz w:val="20"/>
          <w:szCs w:val="20"/>
          <w:u w:val="single"/>
        </w:rPr>
        <w:t>.</w:t>
      </w:r>
      <w:r w:rsidR="00316064" w:rsidRPr="0009398E">
        <w:rPr>
          <w:rFonts w:ascii="Calibri" w:eastAsia="Calibri" w:hAnsi="Calibri" w:cs="Arial"/>
          <w:bCs/>
          <w:color w:val="000000"/>
          <w:sz w:val="20"/>
          <w:szCs w:val="20"/>
          <w:u w:val="single"/>
        </w:rPr>
        <w:br/>
      </w:r>
      <w:r w:rsidR="000C3229" w:rsidRPr="0009398E">
        <w:rPr>
          <w:rFonts w:ascii="Calibri" w:eastAsia="Calibri" w:hAnsi="Calibri" w:cs="Tahoma"/>
          <w:color w:val="000000"/>
          <w:sz w:val="20"/>
          <w:szCs w:val="20"/>
          <w:u w:val="single"/>
        </w:rPr>
        <w:t xml:space="preserve">2) W przypadku gdy Wykonawca nie określi w </w:t>
      </w:r>
      <w:r w:rsidR="0009398E" w:rsidRPr="0009398E">
        <w:rPr>
          <w:rFonts w:ascii="Calibri" w:eastAsia="Calibri" w:hAnsi="Calibri" w:cs="Tahoma"/>
          <w:color w:val="000000"/>
          <w:sz w:val="20"/>
          <w:szCs w:val="20"/>
          <w:u w:val="single"/>
        </w:rPr>
        <w:t xml:space="preserve">swojej </w:t>
      </w:r>
      <w:r w:rsidR="000C3229" w:rsidRPr="0009398E">
        <w:rPr>
          <w:rFonts w:ascii="Calibri" w:eastAsia="Calibri" w:hAnsi="Calibri" w:cs="Tahoma"/>
          <w:color w:val="000000"/>
          <w:sz w:val="20"/>
          <w:szCs w:val="20"/>
          <w:u w:val="single"/>
        </w:rPr>
        <w:t xml:space="preserve">ofercie </w:t>
      </w:r>
      <w:r w:rsidR="0009398E" w:rsidRPr="0009398E">
        <w:rPr>
          <w:rFonts w:ascii="Calibri" w:eastAsia="Calibri" w:hAnsi="Calibri" w:cs="Tahoma"/>
          <w:color w:val="000000"/>
          <w:sz w:val="20"/>
          <w:szCs w:val="20"/>
          <w:u w:val="single"/>
        </w:rPr>
        <w:t xml:space="preserve">czasu reakcji, </w:t>
      </w:r>
      <w:r w:rsidR="000C3229" w:rsidRPr="0009398E">
        <w:rPr>
          <w:rFonts w:ascii="Calibri" w:eastAsia="Calibri" w:hAnsi="Calibri" w:cs="Tahoma"/>
          <w:color w:val="000000"/>
          <w:sz w:val="20"/>
          <w:szCs w:val="20"/>
          <w:u w:val="single"/>
        </w:rPr>
        <w:t>Zamawiający przyjmie</w:t>
      </w:r>
      <w:r w:rsidR="0009398E" w:rsidRPr="0009398E">
        <w:rPr>
          <w:rFonts w:ascii="Calibri" w:eastAsia="Calibri" w:hAnsi="Calibri" w:cs="Tahoma"/>
          <w:color w:val="000000"/>
          <w:sz w:val="20"/>
          <w:szCs w:val="20"/>
          <w:u w:val="single"/>
        </w:rPr>
        <w:t>, iż Wykonawca zaoferował najdłuższy okres reakcji tj. 120 godzin</w:t>
      </w:r>
      <w:r w:rsidR="000C3229" w:rsidRPr="0009398E">
        <w:rPr>
          <w:rFonts w:ascii="Calibri" w:eastAsia="Calibri" w:hAnsi="Calibri" w:cs="Tahoma"/>
          <w:color w:val="000000"/>
          <w:sz w:val="20"/>
          <w:szCs w:val="20"/>
          <w:u w:val="single"/>
        </w:rPr>
        <w:t>.</w:t>
      </w:r>
      <w:r w:rsidR="00316064" w:rsidRPr="0009398E">
        <w:rPr>
          <w:rFonts w:ascii="Calibri" w:eastAsia="Calibri" w:hAnsi="Calibri" w:cs="Arial"/>
          <w:bCs/>
          <w:color w:val="000000"/>
          <w:sz w:val="20"/>
          <w:szCs w:val="20"/>
          <w:u w:val="single"/>
        </w:rPr>
        <w:br/>
      </w:r>
      <w:r w:rsidR="000C3229" w:rsidRPr="0009398E">
        <w:rPr>
          <w:rFonts w:ascii="Calibri" w:eastAsia="Calibri" w:hAnsi="Calibri" w:cs="Tahoma"/>
          <w:color w:val="000000"/>
          <w:sz w:val="20"/>
          <w:szCs w:val="20"/>
          <w:u w:val="single"/>
        </w:rPr>
        <w:t xml:space="preserve">3) W przypadku podania przez Wykonawcę </w:t>
      </w:r>
      <w:r w:rsidR="0009398E" w:rsidRPr="0009398E">
        <w:rPr>
          <w:rFonts w:ascii="Calibri" w:eastAsia="Calibri" w:hAnsi="Calibri" w:cs="Tahoma"/>
          <w:color w:val="000000"/>
          <w:sz w:val="20"/>
          <w:szCs w:val="20"/>
          <w:u w:val="single"/>
        </w:rPr>
        <w:t>czasu reakcji dłuższego niż 120</w:t>
      </w:r>
      <w:r w:rsidR="000C3229" w:rsidRPr="0009398E">
        <w:rPr>
          <w:rFonts w:ascii="Calibri" w:eastAsia="Calibri" w:hAnsi="Calibri" w:cs="Tahoma"/>
          <w:color w:val="000000"/>
          <w:sz w:val="20"/>
          <w:szCs w:val="20"/>
          <w:u w:val="single"/>
        </w:rPr>
        <w:t xml:space="preserve"> </w:t>
      </w:r>
      <w:r w:rsidR="0009398E" w:rsidRPr="0009398E">
        <w:rPr>
          <w:rFonts w:ascii="Calibri" w:eastAsia="Calibri" w:hAnsi="Calibri" w:cs="Tahoma"/>
          <w:color w:val="000000"/>
          <w:sz w:val="20"/>
          <w:szCs w:val="20"/>
          <w:u w:val="single"/>
        </w:rPr>
        <w:t>godzin</w:t>
      </w:r>
      <w:r w:rsidR="000C3229" w:rsidRPr="0009398E">
        <w:rPr>
          <w:rFonts w:ascii="Calibri" w:eastAsia="Calibri" w:hAnsi="Calibri" w:cs="Tahoma"/>
          <w:color w:val="000000"/>
          <w:sz w:val="20"/>
          <w:szCs w:val="20"/>
          <w:u w:val="single"/>
        </w:rPr>
        <w:t>, do oceny i porównania ofert z</w:t>
      </w:r>
      <w:r w:rsidR="00316064" w:rsidRPr="0009398E">
        <w:rPr>
          <w:rFonts w:ascii="Calibri" w:eastAsia="Calibri" w:hAnsi="Calibri" w:cs="Tahoma"/>
          <w:color w:val="000000"/>
          <w:sz w:val="20"/>
          <w:szCs w:val="20"/>
          <w:u w:val="single"/>
        </w:rPr>
        <w:t xml:space="preserve">ostanie przyjęty </w:t>
      </w:r>
      <w:r w:rsidR="0009398E" w:rsidRPr="0009398E">
        <w:rPr>
          <w:rFonts w:ascii="Calibri" w:eastAsia="Calibri" w:hAnsi="Calibri" w:cs="Tahoma"/>
          <w:color w:val="000000"/>
          <w:sz w:val="20"/>
          <w:szCs w:val="20"/>
          <w:u w:val="single"/>
        </w:rPr>
        <w:t>czas reakcji 120 godzin</w:t>
      </w:r>
      <w:r w:rsidR="000C3229" w:rsidRPr="0009398E">
        <w:rPr>
          <w:rFonts w:ascii="Calibri" w:eastAsia="Calibri" w:hAnsi="Calibri" w:cs="Tahoma"/>
          <w:color w:val="000000"/>
          <w:sz w:val="20"/>
          <w:szCs w:val="20"/>
          <w:u w:val="single"/>
        </w:rPr>
        <w:t>.</w:t>
      </w:r>
    </w:p>
    <w:p w:rsidR="0009398E" w:rsidRDefault="00351184" w:rsidP="000C3229">
      <w:pPr>
        <w:ind w:right="-142"/>
        <w:rPr>
          <w:color w:val="000000" w:themeColor="text1"/>
          <w:sz w:val="20"/>
          <w:szCs w:val="20"/>
        </w:rPr>
      </w:pPr>
      <w:r>
        <w:rPr>
          <w:rFonts w:ascii="Calibri" w:eastAsia="Calibri" w:hAnsi="Calibri" w:cs="Times New Roman"/>
          <w:color w:val="000000"/>
          <w:sz w:val="20"/>
          <w:szCs w:val="20"/>
        </w:rPr>
        <w:t>7</w:t>
      </w:r>
      <w:r w:rsidR="000C3229" w:rsidRPr="000C3229">
        <w:rPr>
          <w:rFonts w:ascii="Calibri" w:eastAsia="Calibri" w:hAnsi="Calibri" w:cs="Times New Roman"/>
          <w:color w:val="000000"/>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w:t>
      </w:r>
      <w:r>
        <w:rPr>
          <w:rFonts w:ascii="Calibri" w:eastAsia="Calibri" w:hAnsi="Calibri" w:cs="Times New Roman"/>
          <w:color w:val="000000"/>
          <w:sz w:val="20"/>
          <w:szCs w:val="20"/>
        </w:rPr>
        <w:t xml:space="preserve">oferty. </w:t>
      </w:r>
      <w:r>
        <w:rPr>
          <w:rFonts w:ascii="Calibri" w:eastAsia="Calibri" w:hAnsi="Calibri" w:cs="Times New Roman"/>
          <w:color w:val="000000"/>
          <w:sz w:val="20"/>
          <w:szCs w:val="20"/>
        </w:rPr>
        <w:cr/>
        <w:t>8</w:t>
      </w:r>
      <w:r w:rsidR="000C3229" w:rsidRPr="000C3229">
        <w:rPr>
          <w:rFonts w:ascii="Calibri" w:eastAsia="Calibri" w:hAnsi="Calibri" w:cs="Times New Roman"/>
          <w:color w:val="000000"/>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0C3229" w:rsidRPr="000C3229">
        <w:rPr>
          <w:rFonts w:ascii="Calibri" w:eastAsia="Calibri" w:hAnsi="Calibri" w:cs="Times New Roman"/>
          <w:color w:val="000000"/>
          <w:sz w:val="20"/>
          <w:szCs w:val="20"/>
        </w:rPr>
        <w:cr/>
      </w:r>
      <w:r>
        <w:rPr>
          <w:rFonts w:ascii="Calibri" w:eastAsia="Calibri" w:hAnsi="Calibri" w:cs="Times New Roman"/>
          <w:color w:val="000000"/>
          <w:sz w:val="20"/>
          <w:szCs w:val="20"/>
        </w:rPr>
        <w:t>9</w:t>
      </w:r>
      <w:r w:rsidR="000C3229" w:rsidRPr="000C3229">
        <w:rPr>
          <w:rFonts w:ascii="Calibri" w:eastAsia="Calibri" w:hAnsi="Calibri" w:cs="Times New Roman"/>
          <w:color w:val="000000"/>
          <w:sz w:val="20"/>
          <w:szCs w:val="20"/>
        </w:rPr>
        <w:t xml:space="preserve">. Realizacja zamówienia zostanie powierzona wykonawcy, którego oferta </w:t>
      </w:r>
      <w:r>
        <w:rPr>
          <w:rFonts w:ascii="Calibri" w:eastAsia="Calibri" w:hAnsi="Calibri" w:cs="Times New Roman"/>
          <w:color w:val="000000"/>
          <w:sz w:val="20"/>
          <w:szCs w:val="20"/>
        </w:rPr>
        <w:t>uzyska najwyższą ilość punktów</w:t>
      </w:r>
      <w:r>
        <w:rPr>
          <w:rFonts w:ascii="Calibri" w:eastAsia="Calibri" w:hAnsi="Calibri" w:cs="Times New Roman"/>
          <w:color w:val="000000"/>
          <w:sz w:val="20"/>
          <w:szCs w:val="20"/>
        </w:rPr>
        <w:cr/>
        <w:t>10</w:t>
      </w:r>
      <w:r w:rsidR="000C3229" w:rsidRPr="000C3229">
        <w:rPr>
          <w:rFonts w:ascii="Calibri" w:eastAsia="Calibri" w:hAnsi="Calibri" w:cs="Times New Roman"/>
          <w:color w:val="000000"/>
          <w:sz w:val="20"/>
          <w:szCs w:val="20"/>
        </w:rPr>
        <w:t xml:space="preserve">. Wykonawca, którego oferta zostanie oceniona jako najkorzystniejszą podlegać będzie badaniu czy nie podlega wykluczeniu oraz spełnia warunki udziału w postępowaniu, zgodnie z rozdziałem V </w:t>
      </w:r>
      <w:r>
        <w:rPr>
          <w:rFonts w:ascii="Calibri" w:eastAsia="Calibri" w:hAnsi="Calibri" w:cs="Times New Roman"/>
          <w:color w:val="000000"/>
          <w:sz w:val="20"/>
          <w:szCs w:val="20"/>
        </w:rPr>
        <w:t>i VI niniejszej Specyfikacji.</w:t>
      </w:r>
      <w:r>
        <w:rPr>
          <w:rFonts w:ascii="Calibri" w:eastAsia="Calibri" w:hAnsi="Calibri" w:cs="Times New Roman"/>
          <w:color w:val="000000"/>
          <w:sz w:val="20"/>
          <w:szCs w:val="20"/>
        </w:rPr>
        <w:cr/>
        <w:t>11</w:t>
      </w:r>
      <w:r w:rsidR="000C3229" w:rsidRPr="000C3229">
        <w:rPr>
          <w:rFonts w:ascii="Calibri" w:eastAsia="Calibri" w:hAnsi="Calibri" w:cs="Times New Roman"/>
          <w:color w:val="000000"/>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Pr>
          <w:rFonts w:ascii="Calibri" w:eastAsia="Calibri" w:hAnsi="Calibri" w:cs="Times New Roman"/>
          <w:color w:val="000000"/>
          <w:sz w:val="20"/>
          <w:szCs w:val="20"/>
        </w:rPr>
        <w:t>yć zgodnie z tymi przepisami.</w:t>
      </w:r>
      <w:r>
        <w:rPr>
          <w:rFonts w:ascii="Calibri" w:eastAsia="Calibri" w:hAnsi="Calibri" w:cs="Times New Roman"/>
          <w:color w:val="000000"/>
          <w:sz w:val="20"/>
          <w:szCs w:val="20"/>
        </w:rPr>
        <w:cr/>
        <w:t>12</w:t>
      </w:r>
      <w:r w:rsidR="000C3229" w:rsidRPr="000C3229">
        <w:rPr>
          <w:rFonts w:ascii="Calibri" w:eastAsia="Calibri" w:hAnsi="Calibri" w:cs="Times New Roman"/>
          <w:color w:val="000000"/>
          <w:sz w:val="20"/>
          <w:szCs w:val="20"/>
        </w:rPr>
        <w:t xml:space="preserve">. Zamawiający nie przewiduje przeprowadzenia aukcji elektronicznej w celu wyboru najkorzystniejszej spośród ofert. </w:t>
      </w:r>
      <w:r w:rsidR="000C3229" w:rsidRPr="000C3229">
        <w:rPr>
          <w:rFonts w:ascii="Calibri" w:eastAsia="Calibri" w:hAnsi="Calibri" w:cs="Times New Roman"/>
          <w:color w:val="000000"/>
          <w:sz w:val="20"/>
          <w:szCs w:val="20"/>
        </w:rPr>
        <w:br/>
      </w:r>
      <w:r w:rsidR="00BA3F1B" w:rsidRPr="004F35F2">
        <w:rPr>
          <w:color w:val="000000" w:themeColor="text1"/>
          <w:sz w:val="20"/>
          <w:szCs w:val="20"/>
        </w:rPr>
        <w:cr/>
      </w:r>
    </w:p>
    <w:p w:rsidR="0009398E" w:rsidRDefault="00BA3F1B" w:rsidP="000C3229">
      <w:pPr>
        <w:ind w:right="-142"/>
        <w:rPr>
          <w:color w:val="000000" w:themeColor="text1"/>
          <w:sz w:val="20"/>
          <w:szCs w:val="20"/>
        </w:rPr>
      </w:pPr>
      <w:r w:rsidRPr="000B1209">
        <w:rPr>
          <w:b/>
          <w:color w:val="000000" w:themeColor="text1"/>
          <w:sz w:val="20"/>
          <w:szCs w:val="20"/>
        </w:rPr>
        <w:t>XV. Informacja o formalnościach, jakie powinny zostać dopełnione po wyborze oferty w celu zawarcia umowy w sprawie zamówienia publicznego</w:t>
      </w:r>
      <w:r w:rsidR="00CF0194">
        <w:rPr>
          <w:b/>
          <w:color w:val="000000" w:themeColor="text1"/>
          <w:sz w:val="20"/>
          <w:szCs w:val="20"/>
        </w:rPr>
        <w:t xml:space="preserve"> </w:t>
      </w:r>
      <w:r w:rsidR="00CF0194">
        <w:rPr>
          <w:rFonts w:cs="Arial"/>
          <w:bCs/>
          <w:color w:val="000000" w:themeColor="text1"/>
          <w:sz w:val="20"/>
          <w:szCs w:val="20"/>
        </w:rPr>
        <w:br/>
      </w:r>
      <w:r w:rsidRPr="004F35F2">
        <w:rPr>
          <w:color w:val="000000" w:themeColor="text1"/>
          <w:sz w:val="20"/>
          <w:szCs w:val="20"/>
        </w:rPr>
        <w:t xml:space="preserve">1. Zamawiający podpisze umowę z wykonawcą, który przedłoży najkorzystniejszą ofertę. </w:t>
      </w:r>
      <w:r w:rsidRPr="004F35F2">
        <w:rPr>
          <w:color w:val="000000" w:themeColor="text1"/>
          <w:sz w:val="20"/>
          <w:szCs w:val="20"/>
        </w:rPr>
        <w:cr/>
        <w:t>2. Zamawiający niezwłocznie poinformuje wszystkich wykonawców o wyborze najkorzystniejszej oferty, podając w szczególności:</w:t>
      </w:r>
      <w:r w:rsidRPr="004F35F2">
        <w:rPr>
          <w:color w:val="000000" w:themeColor="text1"/>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4F35F2">
        <w:rPr>
          <w:color w:val="000000" w:themeColor="text1"/>
          <w:sz w:val="20"/>
          <w:szCs w:val="20"/>
        </w:rPr>
        <w:cr/>
        <w:t xml:space="preserve">2) informację o wykonawcach, którzy zostali wykluczeni, </w:t>
      </w:r>
      <w:r w:rsidRPr="004F35F2">
        <w:rPr>
          <w:color w:val="000000" w:themeColor="text1"/>
          <w:sz w:val="20"/>
          <w:szCs w:val="20"/>
        </w:rPr>
        <w:cr/>
        <w:t>3) informację o wykonawcach, których oferty zostały odrzucone, powodach odrzucenia ofert, a w przypadkach, o których mowa w art. 89 ust. 4 i 5, informację o braku równoważności</w:t>
      </w:r>
      <w:r w:rsidR="000B1209">
        <w:rPr>
          <w:color w:val="000000" w:themeColor="text1"/>
          <w:sz w:val="20"/>
          <w:szCs w:val="20"/>
        </w:rPr>
        <w:t>.</w:t>
      </w:r>
      <w:r w:rsidRPr="004F35F2">
        <w:rPr>
          <w:color w:val="000000" w:themeColor="text1"/>
          <w:sz w:val="20"/>
          <w:szCs w:val="20"/>
        </w:rPr>
        <w:t xml:space="preserve"> </w:t>
      </w:r>
      <w:r w:rsidR="000B1209">
        <w:rPr>
          <w:color w:val="000000" w:themeColor="text1"/>
          <w:sz w:val="20"/>
          <w:szCs w:val="20"/>
        </w:rPr>
        <w:br/>
      </w:r>
      <w:r w:rsidRPr="004F35F2">
        <w:rPr>
          <w:color w:val="000000" w:themeColor="text1"/>
          <w:sz w:val="20"/>
          <w:szCs w:val="20"/>
        </w:rPr>
        <w:lastRenderedPageBreak/>
        <w:t>3. Zawiadomienie o wyborze najkorzystniejszej oferty zawierać będzie uzasadnienie faktyczne i prawne oraz zamieszczone zostanie na stronie internetowej zamawiającego</w:t>
      </w:r>
      <w:r w:rsidR="000B1209">
        <w:rPr>
          <w:color w:val="000000" w:themeColor="text1"/>
          <w:sz w:val="20"/>
          <w:szCs w:val="20"/>
        </w:rPr>
        <w:t xml:space="preserve">: </w:t>
      </w:r>
      <w:hyperlink r:id="rId15" w:history="1">
        <w:r w:rsidR="000B1209" w:rsidRPr="000B1209">
          <w:rPr>
            <w:rStyle w:val="Hipercze"/>
            <w:color w:val="000000" w:themeColor="text1"/>
            <w:sz w:val="20"/>
            <w:szCs w:val="20"/>
          </w:rPr>
          <w:t>www.bip.lwowek.com.pl</w:t>
        </w:r>
      </w:hyperlink>
      <w:r w:rsidR="000B1209">
        <w:rPr>
          <w:color w:val="000000" w:themeColor="text1"/>
          <w:sz w:val="20"/>
          <w:szCs w:val="20"/>
        </w:rPr>
        <w:t xml:space="preserve"> w zakładce przetargi.</w:t>
      </w:r>
      <w:r w:rsidR="000B1209">
        <w:rPr>
          <w:color w:val="000000" w:themeColor="text1"/>
          <w:sz w:val="20"/>
          <w:szCs w:val="20"/>
        </w:rPr>
        <w:br/>
      </w:r>
      <w:r w:rsidRPr="004F35F2">
        <w:rPr>
          <w:color w:val="000000" w:themeColor="text1"/>
          <w:sz w:val="20"/>
          <w:szCs w:val="20"/>
        </w:rPr>
        <w:t xml:space="preserve">Informacja zamieszczona na stronie internetowej zawierać będzie informacje o których mowa w </w:t>
      </w:r>
      <w:r w:rsidR="000B1209">
        <w:rPr>
          <w:color w:val="000000" w:themeColor="text1"/>
          <w:sz w:val="20"/>
          <w:szCs w:val="20"/>
        </w:rPr>
        <w:t>ust</w:t>
      </w:r>
      <w:r w:rsidRPr="004F35F2">
        <w:rPr>
          <w:color w:val="000000" w:themeColor="text1"/>
          <w:sz w:val="20"/>
          <w:szCs w:val="20"/>
        </w:rPr>
        <w:t xml:space="preserve">. 2 pkt. 1) </w:t>
      </w:r>
      <w:r w:rsidRPr="004F35F2">
        <w:rPr>
          <w:color w:val="000000" w:themeColor="text1"/>
          <w:sz w:val="20"/>
          <w:szCs w:val="20"/>
        </w:rPr>
        <w:cr/>
        <w:t>Zamawiający zamieści również informację o wyniku postępowania w siedzibie zamawiającego poprzez wywieszenie na tablicy ogłoszeń oraz publikację w: miejsce publikacji.</w:t>
      </w:r>
      <w:r w:rsidRPr="004F35F2">
        <w:rPr>
          <w:color w:val="000000" w:themeColor="text1"/>
          <w:sz w:val="20"/>
          <w:szCs w:val="20"/>
        </w:rPr>
        <w:cr/>
        <w:t xml:space="preserve"> 4. O unieważnieniu postępowania o udzielenie zamówienia publicznego zamawiający zawiadomi równocześnie wszystkich wykonawców, którzy: </w:t>
      </w:r>
      <w:r w:rsidRPr="004F35F2">
        <w:rPr>
          <w:color w:val="000000" w:themeColor="text1"/>
          <w:sz w:val="20"/>
          <w:szCs w:val="20"/>
        </w:rPr>
        <w:cr/>
        <w:t>1) ubiegali się o udzielenie zam</w:t>
      </w:r>
      <w:r w:rsidR="000739AA">
        <w:rPr>
          <w:color w:val="000000" w:themeColor="text1"/>
          <w:sz w:val="20"/>
          <w:szCs w:val="20"/>
        </w:rPr>
        <w:t>.</w:t>
      </w:r>
      <w:r w:rsidRPr="004F35F2">
        <w:rPr>
          <w:color w:val="000000" w:themeColor="text1"/>
          <w:sz w:val="20"/>
          <w:szCs w:val="20"/>
        </w:rPr>
        <w:t xml:space="preserve"> - w przypadku unieważnienia postępowania przed upływem terminu składania ofert</w:t>
      </w:r>
      <w:r w:rsidR="000B1209">
        <w:rPr>
          <w:color w:val="000000" w:themeColor="text1"/>
          <w:sz w:val="20"/>
          <w:szCs w:val="20"/>
        </w:rPr>
        <w:t>,</w:t>
      </w:r>
      <w:r w:rsidRPr="004F35F2">
        <w:rPr>
          <w:color w:val="000000" w:themeColor="text1"/>
          <w:sz w:val="20"/>
          <w:szCs w:val="20"/>
        </w:rPr>
        <w:cr/>
        <w:t>2) złożyli oferty - w przypadku unieważnienia postępowania po upływie terminu składania ofert</w:t>
      </w:r>
      <w:r w:rsidR="000B1209">
        <w:rPr>
          <w:color w:val="000000" w:themeColor="text1"/>
          <w:sz w:val="20"/>
          <w:szCs w:val="20"/>
        </w:rPr>
        <w:t>,</w:t>
      </w:r>
      <w:r w:rsidRPr="004F35F2">
        <w:rPr>
          <w:color w:val="000000" w:themeColor="text1"/>
          <w:sz w:val="20"/>
          <w:szCs w:val="20"/>
        </w:rPr>
        <w:cr/>
      </w:r>
      <w:r w:rsidR="000B1209">
        <w:rPr>
          <w:color w:val="000000" w:themeColor="text1"/>
          <w:sz w:val="20"/>
          <w:szCs w:val="20"/>
        </w:rPr>
        <w:t>p</w:t>
      </w:r>
      <w:r w:rsidRPr="004F35F2">
        <w:rPr>
          <w:color w:val="000000" w:themeColor="text1"/>
          <w:sz w:val="20"/>
          <w:szCs w:val="20"/>
        </w:rPr>
        <w:t>odając uzasadnienie faktyczne i prawne. Informacja o unieważnieniu postępowania zamieszczona również zostanie na stronie internet</w:t>
      </w:r>
      <w:r w:rsidR="000B1209">
        <w:rPr>
          <w:color w:val="000000" w:themeColor="text1"/>
          <w:sz w:val="20"/>
          <w:szCs w:val="20"/>
        </w:rPr>
        <w:t xml:space="preserve">owej zamawiającego: </w:t>
      </w:r>
      <w:hyperlink r:id="rId16" w:history="1">
        <w:r w:rsidR="000B1209" w:rsidRPr="000B1209">
          <w:rPr>
            <w:rStyle w:val="Hipercze"/>
            <w:color w:val="000000" w:themeColor="text1"/>
            <w:sz w:val="20"/>
            <w:szCs w:val="20"/>
          </w:rPr>
          <w:t>www.bip.lwowek.com.pl</w:t>
        </w:r>
      </w:hyperlink>
      <w:r w:rsidR="000B1209">
        <w:rPr>
          <w:color w:val="000000" w:themeColor="text1"/>
          <w:sz w:val="20"/>
          <w:szCs w:val="20"/>
        </w:rPr>
        <w:t xml:space="preserve"> w zakładce przetargi.</w:t>
      </w:r>
      <w:r w:rsidR="000B1209">
        <w:rPr>
          <w:color w:val="000000" w:themeColor="text1"/>
          <w:sz w:val="20"/>
          <w:szCs w:val="20"/>
        </w:rPr>
        <w:br/>
      </w:r>
      <w:r w:rsidRPr="004F35F2">
        <w:rPr>
          <w:color w:val="000000" w:themeColor="text1"/>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4F35F2">
        <w:rPr>
          <w:color w:val="000000" w:themeColor="text1"/>
          <w:sz w:val="20"/>
          <w:szCs w:val="20"/>
        </w:rPr>
        <w:cr/>
        <w:t>6. Umowa zostanie zawarta w formie pisemnej w terminie nie krótszym niż:</w:t>
      </w:r>
      <w:r w:rsidRPr="004F35F2">
        <w:rPr>
          <w:color w:val="000000" w:themeColor="text1"/>
          <w:sz w:val="20"/>
          <w:szCs w:val="20"/>
        </w:rPr>
        <w:cr/>
        <w:t>1)</w:t>
      </w:r>
      <w:r w:rsidR="000B1209">
        <w:rPr>
          <w:color w:val="000000" w:themeColor="text1"/>
          <w:sz w:val="20"/>
          <w:szCs w:val="20"/>
        </w:rPr>
        <w:t xml:space="preserve"> </w:t>
      </w:r>
      <w:r w:rsidRPr="004F35F2">
        <w:rPr>
          <w:color w:val="000000" w:themeColor="text1"/>
          <w:sz w:val="20"/>
          <w:szCs w:val="20"/>
        </w:rPr>
        <w:t>5 dni od dnia przesłania zawiadomienia o wyborze najkorzystniejszej oferty, jeżeli zostało ono przesłane przy użyciu śro</w:t>
      </w:r>
      <w:r w:rsidR="00113FAA">
        <w:rPr>
          <w:color w:val="000000" w:themeColor="text1"/>
          <w:sz w:val="20"/>
          <w:szCs w:val="20"/>
        </w:rPr>
        <w:t>dków komunikacji elektronicznej</w:t>
      </w:r>
      <w:r w:rsidRPr="004F35F2">
        <w:rPr>
          <w:color w:val="000000" w:themeColor="text1"/>
          <w:sz w:val="20"/>
          <w:szCs w:val="20"/>
        </w:rPr>
        <w:t>, lub</w:t>
      </w:r>
      <w:r w:rsidRPr="004F35F2">
        <w:rPr>
          <w:color w:val="000000" w:themeColor="text1"/>
          <w:sz w:val="20"/>
          <w:szCs w:val="20"/>
        </w:rPr>
        <w:cr/>
        <w:t>2)</w:t>
      </w:r>
      <w:r w:rsidR="000B1209">
        <w:rPr>
          <w:color w:val="000000" w:themeColor="text1"/>
          <w:sz w:val="20"/>
          <w:szCs w:val="20"/>
        </w:rPr>
        <w:t xml:space="preserve"> </w:t>
      </w:r>
      <w:r w:rsidRPr="004F35F2">
        <w:rPr>
          <w:color w:val="000000" w:themeColor="text1"/>
          <w:sz w:val="20"/>
          <w:szCs w:val="20"/>
        </w:rPr>
        <w:t>10 dni od dnia przesłania zawiadomienia o wyborze najkorzystniejszej oferty, jeżeli zostało ono przesłane</w:t>
      </w:r>
      <w:r w:rsidR="00BA5A08">
        <w:rPr>
          <w:color w:val="000000" w:themeColor="text1"/>
          <w:sz w:val="20"/>
          <w:szCs w:val="20"/>
        </w:rPr>
        <w:t xml:space="preserve"> w inny sposób niż określono w </w:t>
      </w:r>
      <w:r w:rsidRPr="004F35F2">
        <w:rPr>
          <w:color w:val="000000" w:themeColor="text1"/>
          <w:sz w:val="20"/>
          <w:szCs w:val="20"/>
        </w:rPr>
        <w:t>pkt. 1),</w:t>
      </w:r>
      <w:r w:rsidRPr="004F35F2">
        <w:rPr>
          <w:color w:val="000000" w:themeColor="text1"/>
          <w:sz w:val="20"/>
          <w:szCs w:val="20"/>
        </w:rPr>
        <w:cr/>
      </w:r>
      <w:r w:rsidRPr="00113FAA">
        <w:rPr>
          <w:color w:val="000000" w:themeColor="text1"/>
          <w:sz w:val="20"/>
          <w:szCs w:val="20"/>
        </w:rPr>
        <w:t>3)</w:t>
      </w:r>
      <w:r w:rsidR="000B1209" w:rsidRPr="00113FAA">
        <w:rPr>
          <w:color w:val="000000" w:themeColor="text1"/>
          <w:sz w:val="20"/>
          <w:szCs w:val="20"/>
        </w:rPr>
        <w:t xml:space="preserve"> </w:t>
      </w:r>
      <w:r w:rsidRPr="00113FAA">
        <w:rPr>
          <w:color w:val="000000" w:themeColor="text1"/>
          <w:sz w:val="20"/>
          <w:szCs w:val="20"/>
        </w:rPr>
        <w:t xml:space="preserve">w przypadku gdy, w postępowaniu złożona została tylko jedna oferta lub upłynął termin do wniesienia odwołania na czynności zamawiającego </w:t>
      </w:r>
      <w:r w:rsidR="00BA5A08" w:rsidRPr="00113FAA">
        <w:rPr>
          <w:color w:val="000000" w:themeColor="text1"/>
          <w:sz w:val="20"/>
          <w:szCs w:val="20"/>
        </w:rPr>
        <w:t xml:space="preserve">wymienione, o których mowa w rozdziale </w:t>
      </w:r>
      <w:r w:rsidRPr="00113FAA">
        <w:rPr>
          <w:color w:val="000000" w:themeColor="text1"/>
          <w:sz w:val="20"/>
          <w:szCs w:val="20"/>
        </w:rPr>
        <w:t>XVIII.</w:t>
      </w:r>
      <w:r w:rsidR="00BA5A08" w:rsidRPr="00113FAA">
        <w:rPr>
          <w:color w:val="000000" w:themeColor="text1"/>
          <w:sz w:val="20"/>
          <w:szCs w:val="20"/>
        </w:rPr>
        <w:t xml:space="preserve"> </w:t>
      </w:r>
      <w:r w:rsidR="00113FAA" w:rsidRPr="00113FAA">
        <w:rPr>
          <w:color w:val="000000" w:themeColor="text1"/>
          <w:sz w:val="20"/>
          <w:szCs w:val="20"/>
        </w:rPr>
        <w:t xml:space="preserve">ust. </w:t>
      </w:r>
      <w:r w:rsidRPr="00113FAA">
        <w:rPr>
          <w:color w:val="000000" w:themeColor="text1"/>
          <w:sz w:val="20"/>
          <w:szCs w:val="20"/>
        </w:rPr>
        <w:t>3 niniejszej specyfikacji lub w następstwie jego wniesienia Krajowa Izba Odwoławcza ogłosiła wyrok lub postanowienie kończące postępowanie odwoławcze, możliwe jest zawarcie umowy przed upływem ww. terminów.</w:t>
      </w:r>
      <w:r w:rsidRPr="00113FAA">
        <w:rPr>
          <w:color w:val="000000" w:themeColor="text1"/>
          <w:sz w:val="20"/>
          <w:szCs w:val="20"/>
        </w:rPr>
        <w:cr/>
      </w:r>
      <w:r w:rsidRPr="004F35F2">
        <w:rPr>
          <w:color w:val="000000" w:themeColor="text1"/>
          <w:sz w:val="20"/>
          <w:szCs w:val="20"/>
        </w:rPr>
        <w:t>7. O miejscu i terminie podpisania umowy zamawiający powiadomi wybranego wykonawcę.</w:t>
      </w:r>
      <w:r w:rsidRPr="004F35F2">
        <w:rPr>
          <w:color w:val="000000" w:themeColor="text1"/>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w:t>
      </w:r>
      <w:r w:rsidR="00BA5A08">
        <w:rPr>
          <w:color w:val="000000" w:themeColor="text1"/>
          <w:sz w:val="20"/>
          <w:szCs w:val="20"/>
        </w:rPr>
        <w:t>eważnienia postępowania.</w:t>
      </w:r>
      <w:r w:rsidR="00BA5A08">
        <w:rPr>
          <w:color w:val="000000" w:themeColor="text1"/>
          <w:sz w:val="20"/>
          <w:szCs w:val="20"/>
        </w:rPr>
        <w:cr/>
      </w:r>
      <w:r w:rsidRPr="00CF0194">
        <w:rPr>
          <w:color w:val="000000" w:themeColor="text1"/>
          <w:sz w:val="20"/>
          <w:szCs w:val="20"/>
          <w:u w:val="single"/>
        </w:rPr>
        <w:t xml:space="preserve">9. Wyłoniony Wykonawca przed podpisaniem umowy zobowiązany będzie dostarczyć </w:t>
      </w:r>
      <w:r w:rsidR="00A83EFC" w:rsidRPr="00CF0194">
        <w:rPr>
          <w:color w:val="000000" w:themeColor="text1"/>
          <w:sz w:val="20"/>
          <w:szCs w:val="20"/>
          <w:u w:val="single"/>
        </w:rPr>
        <w:t>Z</w:t>
      </w:r>
      <w:r w:rsidRPr="00CF0194">
        <w:rPr>
          <w:color w:val="000000" w:themeColor="text1"/>
          <w:sz w:val="20"/>
          <w:szCs w:val="20"/>
          <w:u w:val="single"/>
        </w:rPr>
        <w:t>amawiające</w:t>
      </w:r>
      <w:r w:rsidR="00A83EFC" w:rsidRPr="00CF0194">
        <w:rPr>
          <w:color w:val="000000" w:themeColor="text1"/>
          <w:sz w:val="20"/>
          <w:szCs w:val="20"/>
          <w:u w:val="single"/>
        </w:rPr>
        <w:t>mu</w:t>
      </w:r>
      <w:r w:rsidR="00CF0194" w:rsidRPr="00CF0194">
        <w:rPr>
          <w:rFonts w:cs="Arial"/>
          <w:bCs/>
          <w:color w:val="000000" w:themeColor="text1"/>
          <w:sz w:val="20"/>
          <w:szCs w:val="20"/>
          <w:u w:val="single"/>
        </w:rPr>
        <w:t>:</w:t>
      </w:r>
      <w:r w:rsidRPr="00CF0194">
        <w:rPr>
          <w:color w:val="000000" w:themeColor="text1"/>
          <w:sz w:val="20"/>
          <w:szCs w:val="20"/>
        </w:rPr>
        <w:t xml:space="preserve"> </w:t>
      </w:r>
      <w:r w:rsidRPr="00CF0194">
        <w:rPr>
          <w:color w:val="000000" w:themeColor="text1"/>
          <w:sz w:val="20"/>
          <w:szCs w:val="20"/>
        </w:rPr>
        <w:cr/>
      </w:r>
      <w:r w:rsidR="00A83EFC" w:rsidRPr="00A83EFC">
        <w:rPr>
          <w:rFonts w:ascii="Calibri" w:hAnsi="Calibri"/>
          <w:color w:val="000000"/>
          <w:sz w:val="20"/>
          <w:szCs w:val="20"/>
        </w:rPr>
        <w:t>1) 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 upoważn</w:t>
      </w:r>
      <w:r w:rsidR="0009398E">
        <w:rPr>
          <w:rFonts w:ascii="Calibri" w:hAnsi="Calibri"/>
          <w:color w:val="000000"/>
          <w:sz w:val="20"/>
          <w:szCs w:val="20"/>
        </w:rPr>
        <w:t>ioną do reprezentacji Wykonawcy,</w:t>
      </w:r>
      <w:r w:rsidR="00A83EFC" w:rsidRPr="00A83EFC">
        <w:rPr>
          <w:rFonts w:ascii="Calibri" w:hAnsi="Calibri"/>
          <w:color w:val="000000"/>
          <w:sz w:val="20"/>
          <w:szCs w:val="20"/>
        </w:rPr>
        <w:br/>
      </w:r>
      <w:r w:rsidR="0009398E">
        <w:rPr>
          <w:rFonts w:ascii="Calibri" w:hAnsi="Calibri"/>
          <w:color w:val="000000"/>
          <w:sz w:val="20"/>
          <w:szCs w:val="20"/>
        </w:rPr>
        <w:t>2</w:t>
      </w:r>
      <w:r w:rsidR="00A83EFC" w:rsidRPr="00A83EFC">
        <w:rPr>
          <w:rFonts w:ascii="Calibri" w:hAnsi="Calibri"/>
          <w:color w:val="000000"/>
          <w:sz w:val="20"/>
          <w:szCs w:val="20"/>
        </w:rPr>
        <w:t>) W przypadku wyboru oferty złożonej przez Wykonawców składających ofertę wspólnie należy przedłożyć polisę ubezpieczeniową lub inny dokument ubezpieczenia zawierający rozszerzenie obejmując</w:t>
      </w:r>
      <w:r w:rsidR="00CF0194">
        <w:rPr>
          <w:rFonts w:ascii="Calibri" w:hAnsi="Calibri"/>
          <w:color w:val="000000"/>
          <w:sz w:val="20"/>
          <w:szCs w:val="20"/>
        </w:rPr>
        <w:t>e</w:t>
      </w:r>
      <w:r w:rsidR="00A83EFC" w:rsidRPr="00A83EFC">
        <w:rPr>
          <w:rFonts w:ascii="Calibri" w:hAnsi="Calibri"/>
          <w:color w:val="000000"/>
          <w:sz w:val="20"/>
          <w:szCs w:val="20"/>
        </w:rPr>
        <w:t xml:space="preserve"> każdego z</w:t>
      </w:r>
      <w:r w:rsidR="0009398E">
        <w:rPr>
          <w:rFonts w:ascii="Calibri" w:hAnsi="Calibri"/>
          <w:color w:val="000000"/>
          <w:sz w:val="20"/>
          <w:szCs w:val="20"/>
        </w:rPr>
        <w:t xml:space="preserve"> Wykonawców.</w:t>
      </w:r>
      <w:r w:rsidR="0009398E">
        <w:rPr>
          <w:rFonts w:ascii="Calibri" w:hAnsi="Calibri"/>
          <w:color w:val="000000"/>
          <w:sz w:val="20"/>
          <w:szCs w:val="20"/>
        </w:rPr>
        <w:br/>
        <w:t>10.</w:t>
      </w:r>
      <w:r w:rsidR="00A83EFC" w:rsidRPr="00A83EFC">
        <w:rPr>
          <w:rFonts w:ascii="Calibri" w:hAnsi="Calibri"/>
          <w:color w:val="000000"/>
          <w:sz w:val="20"/>
          <w:szCs w:val="20"/>
        </w:rPr>
        <w:t xml:space="preserve"> W przypadku wygaśnięcia ubezpieczenia w trakcie trwania umowy, której dotyczy zamówienie, Wykonawca, co najmniej na 14 dni przed końcem obowiązywania ochrony ubezpieczeniowej zobowiązany będzie do przedłożenia polisy na kolejny okres w zakresie takim samym jak dotychczasowa polisa.</w:t>
      </w:r>
      <w:r w:rsidR="00A83EFC" w:rsidRPr="00A83EFC">
        <w:rPr>
          <w:rFonts w:ascii="Calibri" w:hAnsi="Calibri"/>
          <w:color w:val="000000"/>
          <w:sz w:val="20"/>
          <w:szCs w:val="20"/>
        </w:rPr>
        <w:br/>
      </w:r>
      <w:r w:rsidR="00A83EFC">
        <w:rPr>
          <w:color w:val="000000" w:themeColor="text1"/>
          <w:sz w:val="20"/>
          <w:szCs w:val="20"/>
        </w:rPr>
        <w:br/>
      </w:r>
      <w:r w:rsidRPr="00BA5A08">
        <w:rPr>
          <w:b/>
          <w:color w:val="000000" w:themeColor="text1"/>
          <w:sz w:val="20"/>
          <w:szCs w:val="20"/>
        </w:rPr>
        <w:t>XVI. Wymagania dotyczące zabezpiecze</w:t>
      </w:r>
      <w:r w:rsidR="0009398E">
        <w:rPr>
          <w:b/>
          <w:color w:val="000000" w:themeColor="text1"/>
          <w:sz w:val="20"/>
          <w:szCs w:val="20"/>
        </w:rPr>
        <w:t xml:space="preserve">nia należytego wykonania umowy </w:t>
      </w:r>
      <w:r w:rsidR="0009398E">
        <w:rPr>
          <w:b/>
          <w:color w:val="000000" w:themeColor="text1"/>
          <w:sz w:val="20"/>
          <w:szCs w:val="20"/>
        </w:rPr>
        <w:br/>
      </w:r>
      <w:r w:rsidRPr="004F35F2">
        <w:rPr>
          <w:color w:val="000000" w:themeColor="text1"/>
          <w:sz w:val="20"/>
          <w:szCs w:val="20"/>
        </w:rPr>
        <w:t xml:space="preserve">Zamawiający </w:t>
      </w:r>
      <w:r w:rsidR="0009398E">
        <w:rPr>
          <w:color w:val="000000" w:themeColor="text1"/>
          <w:sz w:val="20"/>
          <w:szCs w:val="20"/>
        </w:rPr>
        <w:t>w tym postępowaniu nie przewiduje wniesienia</w:t>
      </w:r>
      <w:r w:rsidRPr="004F35F2">
        <w:rPr>
          <w:color w:val="000000" w:themeColor="text1"/>
          <w:sz w:val="20"/>
          <w:szCs w:val="20"/>
        </w:rPr>
        <w:t xml:space="preserve"> zabezpieczenia należytego wykonania umowy</w:t>
      </w:r>
      <w:r w:rsidR="0009398E">
        <w:rPr>
          <w:color w:val="000000" w:themeColor="text1"/>
          <w:sz w:val="20"/>
          <w:szCs w:val="20"/>
        </w:rPr>
        <w:t>.</w:t>
      </w:r>
    </w:p>
    <w:p w:rsidR="00CB18C6" w:rsidRPr="00CB18C6" w:rsidRDefault="00BA3F1B" w:rsidP="000C3229">
      <w:pPr>
        <w:ind w:right="-142"/>
        <w:rPr>
          <w:rFonts w:ascii="Calibri" w:hAnsi="Calibri" w:cs="Arial"/>
          <w:color w:val="000000"/>
          <w:sz w:val="20"/>
          <w:szCs w:val="20"/>
        </w:rPr>
      </w:pPr>
      <w:r w:rsidRPr="00BA5A08">
        <w:rPr>
          <w:b/>
          <w:color w:val="000000" w:themeColor="text1"/>
          <w:sz w:val="20"/>
          <w:szCs w:val="20"/>
        </w:rPr>
        <w:t>XVII. Istotne dla stron postanowienia, które zostaną wprowadzone do treści zawieranej umowy</w:t>
      </w:r>
      <w:r w:rsidRPr="00BA5A08">
        <w:rPr>
          <w:b/>
          <w:color w:val="000000" w:themeColor="text1"/>
          <w:sz w:val="20"/>
          <w:szCs w:val="20"/>
        </w:rPr>
        <w:cr/>
      </w:r>
      <w:r w:rsidR="00742D59" w:rsidRPr="00742D59">
        <w:rPr>
          <w:rFonts w:ascii="Calibri" w:hAnsi="Calibri"/>
          <w:color w:val="000000"/>
          <w:sz w:val="20"/>
          <w:szCs w:val="20"/>
        </w:rPr>
        <w:t>1. Umowa w sprawie realizacji zamówienia publicznego zawarta zostanie z uwzględnieniem postanowień wynikających z treści niniejszej specyfikacji istotnych warunków zamówienia oraz danych zawartych w ofercie.</w:t>
      </w:r>
      <w:r w:rsidR="00742D59" w:rsidRPr="00742D59">
        <w:rPr>
          <w:rFonts w:ascii="Calibri" w:hAnsi="Calibri"/>
          <w:color w:val="000000"/>
          <w:sz w:val="20"/>
          <w:szCs w:val="20"/>
        </w:rPr>
        <w:br/>
        <w:t>2.</w:t>
      </w:r>
      <w:r w:rsidR="00742D59">
        <w:rPr>
          <w:rFonts w:ascii="Calibri" w:hAnsi="Calibri"/>
          <w:color w:val="000000"/>
          <w:sz w:val="20"/>
          <w:szCs w:val="20"/>
        </w:rPr>
        <w:t xml:space="preserve"> Postanowienia umowy zawarto w</w:t>
      </w:r>
      <w:r w:rsidR="00F77A1A">
        <w:rPr>
          <w:rFonts w:ascii="Calibri" w:hAnsi="Calibri"/>
          <w:color w:val="000000"/>
          <w:sz w:val="20"/>
          <w:szCs w:val="20"/>
        </w:rPr>
        <w:t xml:space="preserve"> wzorze (</w:t>
      </w:r>
      <w:r w:rsidR="00742D59" w:rsidRPr="00742D59">
        <w:rPr>
          <w:rFonts w:ascii="Calibri" w:hAnsi="Calibri"/>
          <w:color w:val="000000"/>
          <w:sz w:val="20"/>
          <w:szCs w:val="20"/>
        </w:rPr>
        <w:t>projekcie</w:t>
      </w:r>
      <w:r w:rsidR="00F77A1A">
        <w:rPr>
          <w:rFonts w:ascii="Calibri" w:hAnsi="Calibri"/>
          <w:color w:val="000000"/>
          <w:sz w:val="20"/>
          <w:szCs w:val="20"/>
        </w:rPr>
        <w:t>)</w:t>
      </w:r>
      <w:r w:rsidR="00742D59" w:rsidRPr="00742D59">
        <w:rPr>
          <w:rFonts w:ascii="Calibri" w:hAnsi="Calibri"/>
          <w:color w:val="000000"/>
          <w:sz w:val="20"/>
          <w:szCs w:val="20"/>
        </w:rPr>
        <w:t xml:space="preserve"> umowy, który stanowi załąc</w:t>
      </w:r>
      <w:r w:rsidR="00F77A1A">
        <w:rPr>
          <w:rFonts w:ascii="Calibri" w:hAnsi="Calibri"/>
          <w:color w:val="000000"/>
          <w:sz w:val="20"/>
          <w:szCs w:val="20"/>
        </w:rPr>
        <w:t>znik nr 9</w:t>
      </w:r>
      <w:r w:rsidR="00742D59">
        <w:rPr>
          <w:rFonts w:ascii="Calibri" w:hAnsi="Calibri"/>
          <w:color w:val="000000"/>
          <w:sz w:val="20"/>
          <w:szCs w:val="20"/>
        </w:rPr>
        <w:t xml:space="preserve"> do siwz.</w:t>
      </w:r>
      <w:r w:rsidR="00742D59">
        <w:rPr>
          <w:rFonts w:ascii="Calibri" w:hAnsi="Calibri"/>
          <w:color w:val="000000"/>
          <w:sz w:val="20"/>
          <w:szCs w:val="20"/>
        </w:rPr>
        <w:br/>
      </w:r>
      <w:r w:rsidR="00742D59" w:rsidRPr="0009398E">
        <w:rPr>
          <w:rFonts w:ascii="Calibri" w:hAnsi="Calibri"/>
          <w:color w:val="000000"/>
          <w:sz w:val="20"/>
          <w:szCs w:val="20"/>
          <w:u w:val="single"/>
        </w:rPr>
        <w:t xml:space="preserve">3. </w:t>
      </w:r>
      <w:r w:rsidR="00742D59" w:rsidRPr="0009398E">
        <w:rPr>
          <w:rFonts w:ascii="Calibri" w:hAnsi="Calibri" w:cs="Arial"/>
          <w:color w:val="000000"/>
          <w:sz w:val="20"/>
          <w:szCs w:val="20"/>
          <w:u w:val="single"/>
        </w:rPr>
        <w:t>Zamawiający przewiduje możliwość zmiany zawartej umowy w przypadkach określonych w projekcie umowy § 1</w:t>
      </w:r>
      <w:r w:rsidR="00534859" w:rsidRPr="0009398E">
        <w:rPr>
          <w:rFonts w:ascii="Calibri" w:hAnsi="Calibri" w:cs="Arial"/>
          <w:color w:val="000000"/>
          <w:sz w:val="20"/>
          <w:szCs w:val="20"/>
          <w:u w:val="single"/>
        </w:rPr>
        <w:t>4</w:t>
      </w:r>
      <w:r w:rsidR="00742D59" w:rsidRPr="0009398E">
        <w:rPr>
          <w:rFonts w:ascii="Calibri" w:hAnsi="Calibri" w:cs="Arial"/>
          <w:color w:val="000000"/>
          <w:sz w:val="20"/>
          <w:szCs w:val="20"/>
          <w:u w:val="single"/>
        </w:rPr>
        <w:t>.</w:t>
      </w:r>
      <w:r w:rsidR="00742D59" w:rsidRPr="0009398E">
        <w:rPr>
          <w:rFonts w:ascii="Calibri" w:hAnsi="Calibri" w:cs="Arial"/>
          <w:b/>
          <w:color w:val="000000"/>
          <w:sz w:val="20"/>
          <w:szCs w:val="20"/>
          <w:u w:val="single"/>
        </w:rPr>
        <w:br/>
      </w:r>
      <w:r w:rsidR="00742D59" w:rsidRPr="00C16E86">
        <w:rPr>
          <w:rFonts w:ascii="Calibri" w:hAnsi="Calibri"/>
          <w:color w:val="000000"/>
          <w:sz w:val="20"/>
          <w:szCs w:val="20"/>
          <w:u w:val="single"/>
        </w:rPr>
        <w:t>4. Szczegółowe wymagania dotyczące obowiązków związanych z wykonaniem umowy o zamówienie publiczne w przypadku powierzenia wykonania części zamówienia podwykonawcy są określone w projekcie umowy stanowiącym załącznik</w:t>
      </w:r>
      <w:r w:rsidR="00534859" w:rsidRPr="00C16E86">
        <w:rPr>
          <w:rFonts w:ascii="Calibri" w:hAnsi="Calibri"/>
          <w:color w:val="000000"/>
          <w:sz w:val="20"/>
          <w:szCs w:val="20"/>
          <w:u w:val="single"/>
        </w:rPr>
        <w:t xml:space="preserve"> nr 9</w:t>
      </w:r>
      <w:r w:rsidR="00742D59" w:rsidRPr="00C16E86">
        <w:rPr>
          <w:rFonts w:ascii="Calibri" w:hAnsi="Calibri"/>
          <w:color w:val="000000"/>
          <w:sz w:val="20"/>
          <w:szCs w:val="20"/>
          <w:u w:val="single"/>
        </w:rPr>
        <w:t xml:space="preserve"> do siwz, w </w:t>
      </w:r>
      <w:r w:rsidR="00534859" w:rsidRPr="00C16E86">
        <w:rPr>
          <w:rFonts w:ascii="Calibri" w:hAnsi="Calibri"/>
          <w:color w:val="000000"/>
          <w:sz w:val="20"/>
          <w:szCs w:val="20"/>
          <w:u w:val="single"/>
        </w:rPr>
        <w:t>§ 9</w:t>
      </w:r>
      <w:r w:rsidR="00742D59" w:rsidRPr="00C16E86">
        <w:rPr>
          <w:rFonts w:ascii="Calibri" w:hAnsi="Calibri"/>
          <w:color w:val="000000"/>
          <w:sz w:val="20"/>
          <w:szCs w:val="20"/>
          <w:u w:val="single"/>
        </w:rPr>
        <w:t xml:space="preserve"> Podwykonawcy, </w:t>
      </w:r>
      <w:r w:rsidR="00534859" w:rsidRPr="00C16E86">
        <w:rPr>
          <w:rFonts w:ascii="Calibri" w:hAnsi="Calibri"/>
          <w:color w:val="000000"/>
          <w:sz w:val="20"/>
          <w:szCs w:val="20"/>
          <w:u w:val="single"/>
        </w:rPr>
        <w:t>oraz w § 10</w:t>
      </w:r>
      <w:r w:rsidR="00742D59" w:rsidRPr="00C16E86">
        <w:rPr>
          <w:rFonts w:ascii="Calibri" w:hAnsi="Calibri"/>
          <w:color w:val="000000"/>
          <w:sz w:val="20"/>
          <w:szCs w:val="20"/>
          <w:u w:val="single"/>
        </w:rPr>
        <w:t xml:space="preserve"> Z</w:t>
      </w:r>
      <w:r w:rsidR="00113FAA" w:rsidRPr="00C16E86">
        <w:rPr>
          <w:rFonts w:ascii="Calibri" w:hAnsi="Calibri"/>
          <w:color w:val="000000"/>
          <w:sz w:val="20"/>
          <w:szCs w:val="20"/>
          <w:u w:val="single"/>
        </w:rPr>
        <w:t>abezpieczenie płatności p</w:t>
      </w:r>
      <w:r w:rsidR="00742D59" w:rsidRPr="00C16E86">
        <w:rPr>
          <w:rFonts w:ascii="Calibri" w:hAnsi="Calibri"/>
          <w:color w:val="000000"/>
          <w:sz w:val="20"/>
          <w:szCs w:val="20"/>
          <w:u w:val="single"/>
        </w:rPr>
        <w:t>odwykonawców.</w:t>
      </w:r>
      <w:r w:rsidR="00742D59" w:rsidRPr="00C16E86">
        <w:rPr>
          <w:color w:val="000000" w:themeColor="text1"/>
          <w:sz w:val="20"/>
          <w:szCs w:val="20"/>
          <w:u w:val="single"/>
        </w:rPr>
        <w:br/>
      </w:r>
      <w:r w:rsidR="00742D59">
        <w:rPr>
          <w:color w:val="000000" w:themeColor="text1"/>
          <w:sz w:val="20"/>
          <w:szCs w:val="20"/>
        </w:rPr>
        <w:br/>
      </w:r>
      <w:r w:rsidRPr="00BA5A08">
        <w:rPr>
          <w:b/>
          <w:color w:val="000000" w:themeColor="text1"/>
          <w:sz w:val="20"/>
          <w:szCs w:val="20"/>
        </w:rPr>
        <w:t>XVIII. Pouczenie o środkach ochrony prawnej.</w:t>
      </w:r>
      <w:r w:rsidRPr="00BA5A08">
        <w:rPr>
          <w:b/>
          <w:color w:val="000000" w:themeColor="text1"/>
          <w:sz w:val="20"/>
          <w:szCs w:val="20"/>
        </w:rPr>
        <w:cr/>
      </w:r>
      <w:r w:rsidRPr="004F35F2">
        <w:rPr>
          <w:color w:val="000000" w:themeColor="text1"/>
          <w:sz w:val="20"/>
          <w:szCs w:val="20"/>
        </w:rPr>
        <w:t>1.</w:t>
      </w:r>
      <w:r w:rsidR="00BA5A08">
        <w:rPr>
          <w:color w:val="000000" w:themeColor="text1"/>
          <w:sz w:val="20"/>
          <w:szCs w:val="20"/>
        </w:rPr>
        <w:t xml:space="preserve"> </w:t>
      </w:r>
      <w:r w:rsidRPr="004F35F2">
        <w:rPr>
          <w:color w:val="000000" w:themeColor="text1"/>
          <w:sz w:val="20"/>
          <w:szCs w:val="20"/>
        </w:rPr>
        <w:t>Środki ochrony prawnej (Odwołanie, Skarga do Sądu) w niniejszym postępowaniu przysługują wykonawcom, a także innym podmiotom, jeżeli mają</w:t>
      </w:r>
      <w:r w:rsidR="009F7D46">
        <w:rPr>
          <w:color w:val="000000" w:themeColor="text1"/>
          <w:sz w:val="20"/>
          <w:szCs w:val="20"/>
        </w:rPr>
        <w:t>,</w:t>
      </w:r>
      <w:r w:rsidRPr="004F35F2">
        <w:rPr>
          <w:color w:val="000000" w:themeColor="text1"/>
          <w:sz w:val="20"/>
          <w:szCs w:val="20"/>
        </w:rPr>
        <w:t xml:space="preserve"> lub miały interes w uzyskaniu niniejszego zamówienia</w:t>
      </w:r>
      <w:r w:rsidR="009F7D46">
        <w:rPr>
          <w:color w:val="000000" w:themeColor="text1"/>
          <w:sz w:val="20"/>
          <w:szCs w:val="20"/>
        </w:rPr>
        <w:t>,</w:t>
      </w:r>
      <w:r w:rsidRPr="004F35F2">
        <w:rPr>
          <w:color w:val="000000" w:themeColor="text1"/>
          <w:sz w:val="20"/>
          <w:szCs w:val="20"/>
        </w:rPr>
        <w:t xml:space="preserve"> lub poniosły</w:t>
      </w:r>
      <w:r w:rsidR="009F7D46">
        <w:rPr>
          <w:color w:val="000000" w:themeColor="text1"/>
          <w:sz w:val="20"/>
          <w:szCs w:val="20"/>
        </w:rPr>
        <w:t>,</w:t>
      </w:r>
      <w:r w:rsidRPr="004F35F2">
        <w:rPr>
          <w:color w:val="000000" w:themeColor="text1"/>
          <w:sz w:val="20"/>
          <w:szCs w:val="20"/>
        </w:rPr>
        <w:t xml:space="preserve"> lub mogą ponieść szkodę w wyniku naruszenia przez zamawiającego przepisów ustawy Prawo zamówień publicznych.</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 xml:space="preserve">Wobec ogłoszenia o zamówieniu oraz specyfikacji istotnych warunków zamówienia środki ochrony prawnej </w:t>
      </w:r>
      <w:r w:rsidRPr="004F35F2">
        <w:rPr>
          <w:color w:val="000000" w:themeColor="text1"/>
          <w:sz w:val="20"/>
          <w:szCs w:val="20"/>
        </w:rPr>
        <w:lastRenderedPageBreak/>
        <w:t>przysługują również organizacjom wpisanym na listę organizacji uprawnionych do wnoszenia środków ochrony prawnej prowadzoną przez Prezesa Urzędu Zamówień Publicznych.</w:t>
      </w:r>
      <w:r w:rsidRPr="004F35F2">
        <w:rPr>
          <w:color w:val="000000" w:themeColor="text1"/>
          <w:sz w:val="20"/>
          <w:szCs w:val="20"/>
        </w:rPr>
        <w:cr/>
        <w:t>3.</w:t>
      </w:r>
      <w:r w:rsidR="00BA5A08">
        <w:rPr>
          <w:color w:val="000000" w:themeColor="text1"/>
          <w:sz w:val="20"/>
          <w:szCs w:val="20"/>
        </w:rPr>
        <w:t xml:space="preserve"> </w:t>
      </w:r>
      <w:r w:rsidRPr="004F35F2">
        <w:rPr>
          <w:color w:val="000000" w:themeColor="text1"/>
          <w:sz w:val="20"/>
          <w:szCs w:val="20"/>
        </w:rPr>
        <w:t>W niniejszym postępowaniu odwołanie przysługuje wyłącznie wobec czynności:</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określenia warunków udziału w postępowaniu,</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wykluczenia odwołującego z postępowania o udzielenie zamówienia,</w:t>
      </w:r>
      <w:r w:rsidRPr="004F35F2">
        <w:rPr>
          <w:color w:val="000000" w:themeColor="text1"/>
          <w:sz w:val="20"/>
          <w:szCs w:val="20"/>
        </w:rPr>
        <w:cr/>
        <w:t>3)</w:t>
      </w:r>
      <w:r w:rsidR="00BA5A08">
        <w:rPr>
          <w:color w:val="000000" w:themeColor="text1"/>
          <w:sz w:val="20"/>
          <w:szCs w:val="20"/>
        </w:rPr>
        <w:t xml:space="preserve"> </w:t>
      </w:r>
      <w:r w:rsidRPr="004F35F2">
        <w:rPr>
          <w:color w:val="000000" w:themeColor="text1"/>
          <w:sz w:val="20"/>
          <w:szCs w:val="20"/>
        </w:rPr>
        <w:t>odrzucenia oferty odwołującego.</w:t>
      </w:r>
      <w:r w:rsidRPr="004F35F2">
        <w:rPr>
          <w:color w:val="000000" w:themeColor="text1"/>
          <w:sz w:val="20"/>
          <w:szCs w:val="20"/>
        </w:rPr>
        <w:cr/>
        <w:t>4)</w:t>
      </w:r>
      <w:r w:rsidR="00BA5A08">
        <w:rPr>
          <w:color w:val="000000" w:themeColor="text1"/>
          <w:sz w:val="20"/>
          <w:szCs w:val="20"/>
        </w:rPr>
        <w:t xml:space="preserve"> </w:t>
      </w:r>
      <w:r w:rsidRPr="004F35F2">
        <w:rPr>
          <w:color w:val="000000" w:themeColor="text1"/>
          <w:sz w:val="20"/>
          <w:szCs w:val="20"/>
        </w:rPr>
        <w:t>opisu przedmiotu zamówienia</w:t>
      </w:r>
      <w:r w:rsidRPr="004F35F2">
        <w:rPr>
          <w:color w:val="000000" w:themeColor="text1"/>
          <w:sz w:val="20"/>
          <w:szCs w:val="20"/>
        </w:rPr>
        <w:cr/>
        <w:t>5)</w:t>
      </w:r>
      <w:r w:rsidR="00BA5A08">
        <w:rPr>
          <w:color w:val="000000" w:themeColor="text1"/>
          <w:sz w:val="20"/>
          <w:szCs w:val="20"/>
        </w:rPr>
        <w:t xml:space="preserve"> </w:t>
      </w:r>
      <w:r w:rsidRPr="004F35F2">
        <w:rPr>
          <w:color w:val="000000" w:themeColor="text1"/>
          <w:sz w:val="20"/>
          <w:szCs w:val="20"/>
        </w:rPr>
        <w:t>wyboru najkorzystniejszej oferty</w:t>
      </w:r>
      <w:r w:rsidRPr="004F35F2">
        <w:rPr>
          <w:color w:val="000000" w:themeColor="text1"/>
          <w:sz w:val="20"/>
          <w:szCs w:val="20"/>
        </w:rPr>
        <w:cr/>
        <w:t>W pozostałych przypadkach odwołanie nie przysługuje.</w:t>
      </w:r>
      <w:r w:rsidRPr="004F35F2">
        <w:rPr>
          <w:color w:val="000000" w:themeColor="text1"/>
          <w:sz w:val="20"/>
          <w:szCs w:val="20"/>
        </w:rPr>
        <w:cr/>
        <w:t>4.</w:t>
      </w:r>
      <w:r w:rsidR="00BA5A08">
        <w:rPr>
          <w:color w:val="000000" w:themeColor="text1"/>
          <w:sz w:val="20"/>
          <w:szCs w:val="20"/>
        </w:rPr>
        <w:t xml:space="preserve"> </w:t>
      </w:r>
      <w:r w:rsidRPr="004F35F2">
        <w:rPr>
          <w:color w:val="000000" w:themeColor="text1"/>
          <w:sz w:val="20"/>
          <w:szCs w:val="20"/>
        </w:rPr>
        <w:t>W przypadku:</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niezgodnej z przepisami ustawy czynności podjętej przez zamawiającego w post</w:t>
      </w:r>
      <w:r w:rsidR="009F7D46">
        <w:rPr>
          <w:color w:val="000000" w:themeColor="text1"/>
          <w:sz w:val="20"/>
          <w:szCs w:val="20"/>
        </w:rPr>
        <w:t>ępowaniu o udzielenie zam.</w:t>
      </w:r>
      <w:r w:rsidRPr="004F35F2">
        <w:rPr>
          <w:color w:val="000000" w:themeColor="text1"/>
          <w:sz w:val="20"/>
          <w:szCs w:val="20"/>
        </w:rPr>
        <w:t>, lub</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zaniechania czynności, do której zamawiający jest zo</w:t>
      </w:r>
      <w:r w:rsidR="00BA5A08">
        <w:rPr>
          <w:color w:val="000000" w:themeColor="text1"/>
          <w:sz w:val="20"/>
          <w:szCs w:val="20"/>
        </w:rPr>
        <w:t xml:space="preserve">bowiązany na podstawie ustawy, </w:t>
      </w:r>
      <w:r w:rsidRPr="004F35F2">
        <w:rPr>
          <w:color w:val="000000" w:themeColor="text1"/>
          <w:sz w:val="20"/>
          <w:szCs w:val="2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4F35F2">
        <w:rPr>
          <w:color w:val="000000" w:themeColor="text1"/>
          <w:sz w:val="20"/>
          <w:szCs w:val="20"/>
        </w:rPr>
        <w:cr/>
        <w:t>5.</w:t>
      </w:r>
      <w:r w:rsidR="00BA5A08">
        <w:rPr>
          <w:color w:val="000000" w:themeColor="text1"/>
          <w:sz w:val="20"/>
          <w:szCs w:val="20"/>
        </w:rPr>
        <w:t xml:space="preserve"> </w:t>
      </w:r>
      <w:r w:rsidRPr="004F35F2">
        <w:rPr>
          <w:color w:val="000000" w:themeColor="text1"/>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4F35F2">
        <w:rPr>
          <w:color w:val="000000" w:themeColor="text1"/>
          <w:sz w:val="20"/>
          <w:szCs w:val="20"/>
        </w:rPr>
        <w:cr/>
        <w:t>6.</w:t>
      </w:r>
      <w:r w:rsidR="00BA5A08">
        <w:rPr>
          <w:color w:val="000000" w:themeColor="text1"/>
          <w:sz w:val="20"/>
          <w:szCs w:val="20"/>
        </w:rPr>
        <w:t xml:space="preserve"> </w:t>
      </w:r>
      <w:r w:rsidRPr="004F35F2">
        <w:rPr>
          <w:color w:val="000000" w:themeColor="text1"/>
          <w:sz w:val="20"/>
          <w:szCs w:val="20"/>
        </w:rPr>
        <w:t>Odwołanie wnosi się w terminie:</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5 dni od dnia przesłania informacji o czynności zamawiającego stanowiącej podstawę jego wniesienia, jeżeli zostało ono przesłane przy użyciu środków kom</w:t>
      </w:r>
      <w:r w:rsidR="00BA5A08">
        <w:rPr>
          <w:color w:val="000000" w:themeColor="text1"/>
          <w:sz w:val="20"/>
          <w:szCs w:val="20"/>
        </w:rPr>
        <w:t>unikacji elektronicznej, lub</w:t>
      </w:r>
      <w:r w:rsidR="00BA5A08">
        <w:rPr>
          <w:color w:val="000000" w:themeColor="text1"/>
          <w:sz w:val="20"/>
          <w:szCs w:val="20"/>
        </w:rPr>
        <w:cr/>
        <w:t xml:space="preserve">2) </w:t>
      </w:r>
      <w:r w:rsidRPr="004F35F2">
        <w:rPr>
          <w:color w:val="000000" w:themeColor="text1"/>
          <w:sz w:val="20"/>
          <w:szCs w:val="20"/>
        </w:rPr>
        <w:t>10 dni od dnia przesłania informacji o czynności zamawiającego stanowiącej podstawę jego wniesienia, jeżeli zostało ono przesłane w inny sposób niż określono w pkt. 1),</w:t>
      </w:r>
      <w:r w:rsidRPr="004F35F2">
        <w:rPr>
          <w:color w:val="000000" w:themeColor="text1"/>
          <w:sz w:val="20"/>
          <w:szCs w:val="20"/>
        </w:rPr>
        <w:cr/>
        <w:t>7.</w:t>
      </w:r>
      <w:r w:rsidR="00BA5A08">
        <w:rPr>
          <w:color w:val="000000" w:themeColor="text1"/>
          <w:sz w:val="20"/>
          <w:szCs w:val="20"/>
        </w:rPr>
        <w:t xml:space="preserve"> </w:t>
      </w:r>
      <w:r w:rsidRPr="004F35F2">
        <w:rPr>
          <w:color w:val="000000" w:themeColor="text1"/>
          <w:sz w:val="20"/>
          <w:szCs w:val="20"/>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t>
      </w:r>
      <w:r w:rsidR="009F7D46">
        <w:rPr>
          <w:color w:val="000000" w:themeColor="text1"/>
          <w:sz w:val="20"/>
          <w:szCs w:val="20"/>
        </w:rPr>
        <w:t xml:space="preserve">wej zamawiającego: </w:t>
      </w:r>
      <w:hyperlink r:id="rId17" w:history="1">
        <w:r w:rsidR="009F7D46" w:rsidRPr="009F7D46">
          <w:rPr>
            <w:rStyle w:val="Hipercze"/>
            <w:color w:val="000000" w:themeColor="text1"/>
            <w:sz w:val="20"/>
            <w:szCs w:val="20"/>
          </w:rPr>
          <w:t>www.bip.lwowek.com.pl</w:t>
        </w:r>
      </w:hyperlink>
      <w:r w:rsidR="009F7D46" w:rsidRPr="009F7D46">
        <w:rPr>
          <w:color w:val="000000" w:themeColor="text1"/>
          <w:sz w:val="20"/>
          <w:szCs w:val="20"/>
        </w:rPr>
        <w:t xml:space="preserve"> </w:t>
      </w:r>
      <w:r w:rsidR="009F7D46">
        <w:rPr>
          <w:color w:val="000000" w:themeColor="text1"/>
          <w:sz w:val="20"/>
          <w:szCs w:val="20"/>
        </w:rPr>
        <w:t>w zakładce przetargi.</w:t>
      </w:r>
      <w:r w:rsidR="009F7D46">
        <w:rPr>
          <w:color w:val="000000" w:themeColor="text1"/>
          <w:sz w:val="20"/>
          <w:szCs w:val="20"/>
        </w:rPr>
        <w:br/>
      </w:r>
      <w:r w:rsidRPr="004F35F2">
        <w:rPr>
          <w:color w:val="000000" w:themeColor="text1"/>
          <w:sz w:val="20"/>
          <w:szCs w:val="20"/>
        </w:rPr>
        <w:t>8.</w:t>
      </w:r>
      <w:r w:rsidR="00BA5A08">
        <w:rPr>
          <w:color w:val="000000" w:themeColor="text1"/>
          <w:sz w:val="20"/>
          <w:szCs w:val="20"/>
        </w:rPr>
        <w:t xml:space="preserve"> </w:t>
      </w:r>
      <w:r w:rsidRPr="004F35F2">
        <w:rPr>
          <w:color w:val="000000" w:themeColor="text1"/>
          <w:sz w:val="20"/>
          <w:szCs w:val="20"/>
        </w:rPr>
        <w:t>Odwołanie wobec czyn</w:t>
      </w:r>
      <w:r w:rsidR="009F7D46">
        <w:rPr>
          <w:color w:val="000000" w:themeColor="text1"/>
          <w:sz w:val="20"/>
          <w:szCs w:val="20"/>
        </w:rPr>
        <w:t>ności innych niż określone w ust. 6 i ust.</w:t>
      </w:r>
      <w:r w:rsidRPr="004F35F2">
        <w:rPr>
          <w:color w:val="000000" w:themeColor="text1"/>
          <w:sz w:val="20"/>
          <w:szCs w:val="20"/>
        </w:rPr>
        <w:t xml:space="preserve"> 7 wnosi się w terminie 5 dni od dnia, w którym powzięto lub przy zachowaniu należytej staranności można było powziąć wiadomość o okolicznościach stanowiących podstawę jego wniesienia.</w:t>
      </w:r>
      <w:r w:rsidRPr="004F35F2">
        <w:rPr>
          <w:color w:val="000000" w:themeColor="text1"/>
          <w:sz w:val="20"/>
          <w:szCs w:val="20"/>
        </w:rPr>
        <w:cr/>
        <w:t>9.</w:t>
      </w:r>
      <w:r w:rsidR="00BA5A08">
        <w:rPr>
          <w:color w:val="000000" w:themeColor="text1"/>
          <w:sz w:val="20"/>
          <w:szCs w:val="20"/>
        </w:rPr>
        <w:t xml:space="preserve"> </w:t>
      </w:r>
      <w:r w:rsidRPr="004F35F2">
        <w:rPr>
          <w:color w:val="000000" w:themeColor="text1"/>
          <w:sz w:val="20"/>
          <w:szCs w:val="20"/>
        </w:rPr>
        <w:t>Jeżeli zamawiający mimo takiego obowiązku nie przesłał wykonawcy zawiadomienia o wyborze oferty najkorzystniejszej odwołanie wnosi się nie później niż w terminie:</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15 dni od dnia zamieszczenia w Biuletynie Zamówień Publicznych ogłoszenia o udzieleniu zamówienia.</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1 miesiąca od dnia zawarcia umowy, jeżeli zamawiający nie zamieścił w Biuletynie Zamówień Publicznych ogłoszenia o udzieleniu zamówienia.</w:t>
      </w:r>
      <w:r w:rsidRPr="004F35F2">
        <w:rPr>
          <w:color w:val="000000" w:themeColor="text1"/>
          <w:sz w:val="20"/>
          <w:szCs w:val="20"/>
        </w:rPr>
        <w:c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4F35F2">
        <w:rPr>
          <w:color w:val="000000" w:themeColor="text1"/>
          <w:sz w:val="20"/>
          <w:szCs w:val="20"/>
        </w:rPr>
        <w:cr/>
        <w:t>11.</w:t>
      </w:r>
      <w:r w:rsidR="00BA5A08">
        <w:rPr>
          <w:color w:val="000000" w:themeColor="text1"/>
          <w:sz w:val="20"/>
          <w:szCs w:val="20"/>
        </w:rPr>
        <w:t xml:space="preserve"> </w:t>
      </w:r>
      <w:r w:rsidRPr="004F35F2">
        <w:rPr>
          <w:color w:val="000000" w:themeColor="text1"/>
          <w:sz w:val="20"/>
          <w:szCs w:val="20"/>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4F35F2">
        <w:rPr>
          <w:color w:val="000000" w:themeColor="text1"/>
          <w:sz w:val="20"/>
          <w:szCs w:val="20"/>
        </w:rPr>
        <w:cr/>
        <w:t>12.</w:t>
      </w:r>
      <w:r w:rsidR="00BA5A08">
        <w:rPr>
          <w:color w:val="000000" w:themeColor="text1"/>
          <w:sz w:val="20"/>
          <w:szCs w:val="20"/>
        </w:rPr>
        <w:t xml:space="preserve"> </w:t>
      </w:r>
      <w:r w:rsidRPr="004F35F2">
        <w:rPr>
          <w:color w:val="000000" w:themeColor="text1"/>
          <w:sz w:val="20"/>
          <w:szCs w:val="20"/>
        </w:rPr>
        <w:t xml:space="preserve">Brak przekazania zamawiającemu kopii odwołania, w sposób oraz w terminie określonym powyżej, stanowi jedną </w:t>
      </w:r>
      <w:r w:rsidR="00C16E86">
        <w:rPr>
          <w:color w:val="000000" w:themeColor="text1"/>
          <w:sz w:val="20"/>
          <w:szCs w:val="20"/>
        </w:rPr>
        <w:br/>
      </w:r>
      <w:r w:rsidRPr="004F35F2">
        <w:rPr>
          <w:color w:val="000000" w:themeColor="text1"/>
          <w:sz w:val="20"/>
          <w:szCs w:val="20"/>
        </w:rPr>
        <w:t>z przesłanek odrzucenia odwołania przez Krajową Izbę Odwoławczą.</w:t>
      </w:r>
      <w:r w:rsidRPr="004F35F2">
        <w:rPr>
          <w:color w:val="000000" w:themeColor="text1"/>
          <w:sz w:val="20"/>
          <w:szCs w:val="20"/>
        </w:rPr>
        <w:cr/>
        <w:t>13.</w:t>
      </w:r>
      <w:r w:rsidR="00BA5A08">
        <w:rPr>
          <w:color w:val="000000" w:themeColor="text1"/>
          <w:sz w:val="20"/>
          <w:szCs w:val="20"/>
        </w:rPr>
        <w:t xml:space="preserve"> </w:t>
      </w:r>
      <w:r w:rsidRPr="004F35F2">
        <w:rPr>
          <w:color w:val="000000" w:themeColor="text1"/>
          <w:sz w:val="20"/>
          <w:szCs w:val="20"/>
        </w:rPr>
        <w:t>W przypadku wniesienia odwołania wobec treści ogłoszenia o zamówien</w:t>
      </w:r>
      <w:r w:rsidR="00BA5A08">
        <w:rPr>
          <w:color w:val="000000" w:themeColor="text1"/>
          <w:sz w:val="20"/>
          <w:szCs w:val="20"/>
        </w:rPr>
        <w:t xml:space="preserve">iu lub postanowień specyfikacji </w:t>
      </w:r>
      <w:r w:rsidRPr="004F35F2">
        <w:rPr>
          <w:color w:val="000000" w:themeColor="text1"/>
          <w:sz w:val="20"/>
          <w:szCs w:val="20"/>
        </w:rPr>
        <w:t>istotnych warunków zamówienia zamawiający może przedłużyć termin składania ofert.</w:t>
      </w:r>
      <w:r w:rsidRPr="004F35F2">
        <w:rPr>
          <w:color w:val="000000" w:themeColor="text1"/>
          <w:sz w:val="20"/>
          <w:szCs w:val="20"/>
        </w:rPr>
        <w:cr/>
        <w:t>14.</w:t>
      </w:r>
      <w:r w:rsidR="00BA5A08">
        <w:rPr>
          <w:color w:val="000000" w:themeColor="text1"/>
          <w:sz w:val="20"/>
          <w:szCs w:val="20"/>
        </w:rPr>
        <w:t xml:space="preserve"> </w:t>
      </w:r>
      <w:r w:rsidRPr="004F35F2">
        <w:rPr>
          <w:color w:val="000000" w:themeColor="text1"/>
          <w:sz w:val="20"/>
          <w:szCs w:val="20"/>
        </w:rPr>
        <w:t>W przypadku wniesienia odwołania po upływie terminu składania ofert bieg terminu związania ofertą ulega zawieszeniu do czasu ogłoszenia przez Krajową Izbę Odwoławczą orzeczenia.</w:t>
      </w:r>
      <w:r w:rsidRPr="004F35F2">
        <w:rPr>
          <w:color w:val="000000" w:themeColor="text1"/>
          <w:sz w:val="20"/>
          <w:szCs w:val="20"/>
        </w:rPr>
        <w:cr/>
        <w:t>15.</w:t>
      </w:r>
      <w:r w:rsidR="00BA5A08">
        <w:rPr>
          <w:color w:val="000000" w:themeColor="text1"/>
          <w:sz w:val="20"/>
          <w:szCs w:val="20"/>
        </w:rPr>
        <w:t xml:space="preserve"> </w:t>
      </w:r>
      <w:r w:rsidRPr="004F35F2">
        <w:rPr>
          <w:color w:val="000000" w:themeColor="text1"/>
          <w:sz w:val="20"/>
          <w:szCs w:val="20"/>
        </w:rPr>
        <w:t>Jeżeli koniec terminu do wykonania czynności przypada na sobotę lub dzień ustawowo wolny od pracy, termin upływa dnia następnego po dniu lub dniach wolnych od pracy</w:t>
      </w:r>
      <w:r w:rsidRPr="004F35F2">
        <w:rPr>
          <w:color w:val="000000" w:themeColor="text1"/>
          <w:sz w:val="20"/>
          <w:szCs w:val="20"/>
        </w:rPr>
        <w:cr/>
        <w:t>16.</w:t>
      </w:r>
      <w:r w:rsidR="00BA5A08">
        <w:rPr>
          <w:color w:val="000000" w:themeColor="text1"/>
          <w:sz w:val="20"/>
          <w:szCs w:val="20"/>
        </w:rPr>
        <w:t xml:space="preserve"> </w:t>
      </w:r>
      <w:r w:rsidRPr="004F35F2">
        <w:rPr>
          <w:color w:val="000000" w:themeColor="text1"/>
          <w:sz w:val="20"/>
          <w:szCs w:val="20"/>
        </w:rPr>
        <w:t xml:space="preserve">Kopię odwołania zamawiający: </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 xml:space="preserve">przekaże niezwłocznie innym wykonawcom uczestniczącym w postępowaniu o udzielenie zamówienia, </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zamieści również na s</w:t>
      </w:r>
      <w:r w:rsidR="009F7D46">
        <w:rPr>
          <w:color w:val="000000" w:themeColor="text1"/>
          <w:sz w:val="20"/>
          <w:szCs w:val="20"/>
        </w:rPr>
        <w:t xml:space="preserve">tronie internetowej: </w:t>
      </w:r>
      <w:hyperlink r:id="rId18" w:history="1">
        <w:r w:rsidR="009F7D46" w:rsidRPr="009F7D46">
          <w:rPr>
            <w:rStyle w:val="Hipercze"/>
            <w:color w:val="000000" w:themeColor="text1"/>
            <w:sz w:val="20"/>
            <w:szCs w:val="20"/>
          </w:rPr>
          <w:t>www.bip.lwowek.com.pl</w:t>
        </w:r>
      </w:hyperlink>
      <w:r w:rsidR="009F7D46" w:rsidRPr="009F7D46">
        <w:rPr>
          <w:color w:val="000000" w:themeColor="text1"/>
          <w:sz w:val="20"/>
          <w:szCs w:val="20"/>
        </w:rPr>
        <w:t xml:space="preserve"> </w:t>
      </w:r>
      <w:r w:rsidR="009F7D46">
        <w:rPr>
          <w:color w:val="000000" w:themeColor="text1"/>
          <w:sz w:val="20"/>
          <w:szCs w:val="20"/>
        </w:rPr>
        <w:t>w zakładce przetargi</w:t>
      </w:r>
      <w:r w:rsidRPr="004F35F2">
        <w:rPr>
          <w:color w:val="000000" w:themeColor="text1"/>
          <w:sz w:val="20"/>
          <w:szCs w:val="20"/>
        </w:rPr>
        <w:t xml:space="preserve">, jeżeli odwołanie dotyczy treści ogłoszenia o zamówieniu lub postanowień specyfikacji </w:t>
      </w:r>
      <w:r w:rsidR="009F7D46">
        <w:rPr>
          <w:color w:val="000000" w:themeColor="text1"/>
          <w:sz w:val="20"/>
          <w:szCs w:val="20"/>
        </w:rPr>
        <w:t>istotnych warunków zamówienia, w</w:t>
      </w:r>
      <w:r w:rsidRPr="004F35F2">
        <w:rPr>
          <w:color w:val="000000" w:themeColor="text1"/>
          <w:sz w:val="20"/>
          <w:szCs w:val="20"/>
        </w:rPr>
        <w:t>zywając wykonawców do przystąpienia do postępowania odwoławczego.</w:t>
      </w:r>
      <w:r w:rsidRPr="004F35F2">
        <w:rPr>
          <w:color w:val="000000" w:themeColor="text1"/>
          <w:sz w:val="20"/>
          <w:szCs w:val="20"/>
        </w:rPr>
        <w:cr/>
      </w:r>
      <w:r w:rsidRPr="004F35F2">
        <w:rPr>
          <w:color w:val="000000" w:themeColor="text1"/>
          <w:sz w:val="20"/>
          <w:szCs w:val="20"/>
        </w:rPr>
        <w:lastRenderedPageBreak/>
        <w:t>17.</w:t>
      </w:r>
      <w:r w:rsidR="00BA5A08">
        <w:rPr>
          <w:color w:val="000000" w:themeColor="text1"/>
          <w:sz w:val="20"/>
          <w:szCs w:val="20"/>
        </w:rPr>
        <w:t xml:space="preserve"> </w:t>
      </w:r>
      <w:r w:rsidRPr="004F35F2">
        <w:rPr>
          <w:color w:val="000000" w:themeColor="text1"/>
          <w:sz w:val="20"/>
          <w:szCs w:val="20"/>
        </w:rPr>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4F35F2">
        <w:rPr>
          <w:color w:val="000000" w:themeColor="text1"/>
          <w:sz w:val="20"/>
          <w:szCs w:val="20"/>
        </w:rPr>
        <w:cr/>
      </w:r>
      <w:r w:rsidR="00BA5A08">
        <w:rPr>
          <w:color w:val="000000" w:themeColor="text1"/>
          <w:sz w:val="20"/>
          <w:szCs w:val="20"/>
        </w:rPr>
        <w:t>1</w:t>
      </w:r>
      <w:r w:rsidRPr="004F35F2">
        <w:rPr>
          <w:color w:val="000000" w:themeColor="text1"/>
          <w:sz w:val="20"/>
          <w:szCs w:val="20"/>
        </w:rPr>
        <w:t>8.</w:t>
      </w:r>
      <w:r w:rsidR="00BA5A08">
        <w:rPr>
          <w:color w:val="000000" w:themeColor="text1"/>
          <w:sz w:val="20"/>
          <w:szCs w:val="20"/>
        </w:rPr>
        <w:t xml:space="preserve"> </w:t>
      </w:r>
      <w:r w:rsidRPr="004F35F2">
        <w:rPr>
          <w:color w:val="000000" w:themeColor="text1"/>
          <w:sz w:val="20"/>
          <w:szCs w:val="20"/>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4F35F2">
        <w:rPr>
          <w:color w:val="000000" w:themeColor="text1"/>
          <w:sz w:val="20"/>
          <w:szCs w:val="20"/>
        </w:rPr>
        <w:cr/>
        <w:t>19.</w:t>
      </w:r>
      <w:r w:rsidR="00BA5A08">
        <w:rPr>
          <w:color w:val="000000" w:themeColor="text1"/>
          <w:sz w:val="20"/>
          <w:szCs w:val="20"/>
        </w:rPr>
        <w:t xml:space="preserve"> </w:t>
      </w:r>
      <w:r w:rsidRPr="004F35F2">
        <w:rPr>
          <w:color w:val="000000" w:themeColor="text1"/>
          <w:sz w:val="20"/>
          <w:szCs w:val="20"/>
        </w:rPr>
        <w:t>Odwołanie podlegać będzie rozpoznaniu przez Krajową Izbę Odwoławczą, jeżeli nie zawiera braków formalnych oraz uiszczono wpis od odwołania.</w:t>
      </w:r>
      <w:r w:rsidRPr="004F35F2">
        <w:rPr>
          <w:color w:val="000000" w:themeColor="text1"/>
          <w:sz w:val="20"/>
          <w:szCs w:val="20"/>
        </w:rPr>
        <w:cr/>
        <w:t>20.</w:t>
      </w:r>
      <w:r w:rsidR="00BA5A08">
        <w:rPr>
          <w:color w:val="000000" w:themeColor="text1"/>
          <w:sz w:val="20"/>
          <w:szCs w:val="20"/>
        </w:rPr>
        <w:t xml:space="preserve"> </w:t>
      </w:r>
      <w:r w:rsidRPr="004F35F2">
        <w:rPr>
          <w:color w:val="000000" w:themeColor="text1"/>
          <w:sz w:val="20"/>
          <w:szCs w:val="20"/>
        </w:rPr>
        <w:t>Na orzeczenie Krajowej Izby Odwoławczej stronom oraz uczestnikom postępowania odwoławczego przysługuje skarga do Sądu.</w:t>
      </w:r>
      <w:r w:rsidRPr="004F35F2">
        <w:rPr>
          <w:color w:val="000000" w:themeColor="text1"/>
          <w:sz w:val="20"/>
          <w:szCs w:val="20"/>
        </w:rPr>
        <w:cr/>
        <w:t>21.</w:t>
      </w:r>
      <w:r w:rsidR="00BA5A08">
        <w:rPr>
          <w:color w:val="000000" w:themeColor="text1"/>
          <w:sz w:val="20"/>
          <w:szCs w:val="20"/>
        </w:rPr>
        <w:t xml:space="preserve"> </w:t>
      </w:r>
      <w:r w:rsidRPr="004F35F2">
        <w:rPr>
          <w:color w:val="000000" w:themeColor="text1"/>
          <w:sz w:val="20"/>
          <w:szCs w:val="20"/>
        </w:rPr>
        <w:t xml:space="preserve">Pozostałe informacje dotyczące środków ochrony prawnej znajdują się w </w:t>
      </w:r>
      <w:r w:rsidRPr="009F7D46">
        <w:rPr>
          <w:color w:val="000000" w:themeColor="text1"/>
          <w:sz w:val="20"/>
          <w:szCs w:val="20"/>
          <w:u w:val="single"/>
        </w:rPr>
        <w:t>Dziale</w:t>
      </w:r>
      <w:r w:rsidR="009F7D46" w:rsidRPr="009F7D46">
        <w:rPr>
          <w:color w:val="000000" w:themeColor="text1"/>
          <w:sz w:val="20"/>
          <w:szCs w:val="20"/>
          <w:u w:val="single"/>
        </w:rPr>
        <w:t xml:space="preserve"> VI Prawa zamówień publicznych Środki ochrony prawnej</w:t>
      </w:r>
      <w:r w:rsidRPr="009F7D46">
        <w:rPr>
          <w:color w:val="000000" w:themeColor="text1"/>
          <w:sz w:val="20"/>
          <w:szCs w:val="20"/>
          <w:u w:val="single"/>
        </w:rPr>
        <w:t>, art. od 179 do 198g.</w:t>
      </w:r>
      <w:r w:rsidRPr="009F7D46">
        <w:rPr>
          <w:color w:val="000000" w:themeColor="text1"/>
          <w:sz w:val="20"/>
          <w:szCs w:val="20"/>
          <w:u w:val="single"/>
        </w:rPr>
        <w:cr/>
      </w:r>
      <w:r w:rsidR="006E4C9B">
        <w:rPr>
          <w:color w:val="000000" w:themeColor="text1"/>
          <w:sz w:val="20"/>
          <w:szCs w:val="20"/>
          <w:u w:val="single"/>
        </w:rPr>
        <w:br/>
      </w:r>
      <w:r w:rsidRPr="00BA5A08">
        <w:rPr>
          <w:b/>
          <w:color w:val="000000" w:themeColor="text1"/>
          <w:sz w:val="20"/>
          <w:szCs w:val="20"/>
        </w:rPr>
        <w:t>XIX. Postanowienia końcowe</w:t>
      </w:r>
      <w:r w:rsidRPr="00BA5A08">
        <w:rPr>
          <w:b/>
          <w:color w:val="000000" w:themeColor="text1"/>
          <w:sz w:val="20"/>
          <w:szCs w:val="20"/>
        </w:rPr>
        <w:cr/>
      </w:r>
      <w:r w:rsidRPr="004F35F2">
        <w:rPr>
          <w:color w:val="000000" w:themeColor="text1"/>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4F35F2">
        <w:rPr>
          <w:color w:val="000000" w:themeColor="text1"/>
          <w:sz w:val="20"/>
          <w:szCs w:val="20"/>
        </w:rPr>
        <w:cr/>
        <w:t>2. Załącznikami do protokołu postępowania są w szczególności: oferty, opinie biegłych, oświadczenia, zawiadomienia, wnioski, inne dokumenty i informacje składane przez zamawiającego i wykonawców oraz umowa w spr</w:t>
      </w:r>
      <w:r w:rsidR="00ED3BEA">
        <w:rPr>
          <w:color w:val="000000" w:themeColor="text1"/>
          <w:sz w:val="20"/>
          <w:szCs w:val="20"/>
        </w:rPr>
        <w:t>awie zamówienia publicznego,</w:t>
      </w:r>
      <w:r w:rsidRPr="004F35F2">
        <w:rPr>
          <w:color w:val="000000" w:themeColor="text1"/>
          <w:sz w:val="20"/>
          <w:szCs w:val="20"/>
        </w:rPr>
        <w:t xml:space="preserve"> a także </w:t>
      </w:r>
      <w:r w:rsidR="00ED3BEA">
        <w:rPr>
          <w:color w:val="000000" w:themeColor="text1"/>
          <w:sz w:val="20"/>
          <w:szCs w:val="20"/>
        </w:rPr>
        <w:t xml:space="preserve">(w przypadku jego wystąpienia: </w:t>
      </w:r>
      <w:r w:rsidRPr="004F35F2">
        <w:rPr>
          <w:color w:val="000000" w:themeColor="text1"/>
          <w:sz w:val="20"/>
          <w:szCs w:val="20"/>
        </w:rPr>
        <w:t>informacja o przeprowadzeniu dialogu technicznego, o podmiotach, które w nim uczestniczyły oraz o jego wpływie na opis przedmiotu zamówienia, specyfikację istotnych warunków zamówienia lub warunki umowy</w:t>
      </w:r>
      <w:r w:rsidR="00ED3BEA">
        <w:rPr>
          <w:color w:val="000000" w:themeColor="text1"/>
          <w:sz w:val="20"/>
          <w:szCs w:val="20"/>
        </w:rPr>
        <w:t>).</w:t>
      </w:r>
      <w:r w:rsidRPr="004F35F2">
        <w:rPr>
          <w:color w:val="000000" w:themeColor="text1"/>
          <w:sz w:val="20"/>
          <w:szCs w:val="20"/>
        </w:rPr>
        <w:t xml:space="preserve"> </w:t>
      </w:r>
      <w:r w:rsidRPr="004F35F2">
        <w:rPr>
          <w:color w:val="000000" w:themeColor="text1"/>
          <w:sz w:val="20"/>
          <w:szCs w:val="20"/>
        </w:rPr>
        <w:cr/>
        <w:t>3. Udostępnienie dokumentów odbywać się będzie wg poniższych zasad:</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zamawiający udostępnia wskazane dokumenty na wniosek</w:t>
      </w:r>
      <w:r w:rsidR="00ED3BEA">
        <w:rPr>
          <w:color w:val="000000" w:themeColor="text1"/>
          <w:sz w:val="20"/>
          <w:szCs w:val="20"/>
        </w:rPr>
        <w:t>,</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przekazanie protokołu lub załączników następuje przy użyciu środków komunikacji elektronicznej</w:t>
      </w:r>
      <w:r w:rsidR="00ED3BEA">
        <w:rPr>
          <w:color w:val="000000" w:themeColor="text1"/>
          <w:sz w:val="20"/>
          <w:szCs w:val="20"/>
        </w:rPr>
        <w:t>.</w:t>
      </w:r>
      <w:r w:rsidRPr="004F35F2">
        <w:rPr>
          <w:color w:val="000000" w:themeColor="text1"/>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4F35F2">
        <w:rPr>
          <w:color w:val="000000" w:themeColor="text1"/>
          <w:sz w:val="20"/>
          <w:szCs w:val="20"/>
        </w:rPr>
        <w:cr/>
        <w:t>5. W sprawach nieuregulowanych zastosowanie mają przepisy ustawy Prawo zamówień publicznych oraz Rozporządzenia Ministra Rozwoju z dnia 26 lipca 2016 r. w sprawie protokołu postępowania o udzielenie zamówienia publicznego (</w:t>
      </w:r>
      <w:r w:rsidR="00ED3BEA" w:rsidRPr="004F35F2">
        <w:rPr>
          <w:rFonts w:cs="Arial"/>
          <w:color w:val="000000" w:themeColor="text1"/>
          <w:sz w:val="20"/>
          <w:szCs w:val="20"/>
        </w:rPr>
        <w:t xml:space="preserve">tj.: Dz. U. z 2017r., poz. 1579 </w:t>
      </w:r>
      <w:r w:rsidR="00ED3BEA">
        <w:rPr>
          <w:rFonts w:cs="Arial"/>
          <w:color w:val="000000" w:themeColor="text1"/>
          <w:sz w:val="20"/>
          <w:szCs w:val="20"/>
        </w:rPr>
        <w:t>ze zm.</w:t>
      </w:r>
      <w:r w:rsidRPr="004F35F2">
        <w:rPr>
          <w:color w:val="000000" w:themeColor="text1"/>
          <w:sz w:val="20"/>
          <w:szCs w:val="20"/>
        </w:rPr>
        <w:t>).</w:t>
      </w:r>
      <w:r w:rsidRPr="004F35F2">
        <w:rPr>
          <w:color w:val="000000" w:themeColor="text1"/>
          <w:sz w:val="20"/>
          <w:szCs w:val="20"/>
        </w:rPr>
        <w:cr/>
        <w:t>6. Zamawiający nie przewiduje zwrotu kosztów udziału w postępowaniu.</w:t>
      </w:r>
      <w:r w:rsidRPr="004F35F2">
        <w:rPr>
          <w:color w:val="000000" w:themeColor="text1"/>
          <w:sz w:val="20"/>
          <w:szCs w:val="20"/>
        </w:rPr>
        <w:cr/>
      </w:r>
      <w:r w:rsidR="00012E93">
        <w:rPr>
          <w:color w:val="000000" w:themeColor="text1"/>
          <w:sz w:val="20"/>
          <w:szCs w:val="20"/>
        </w:rPr>
        <w:br/>
      </w:r>
      <w:r w:rsidRPr="00BA5A08">
        <w:rPr>
          <w:b/>
          <w:color w:val="000000" w:themeColor="text1"/>
          <w:sz w:val="20"/>
          <w:szCs w:val="20"/>
        </w:rPr>
        <w:t>XX. Załączniki</w:t>
      </w:r>
      <w:r w:rsidRPr="00BA5A08">
        <w:rPr>
          <w:b/>
          <w:color w:val="000000" w:themeColor="text1"/>
          <w:sz w:val="20"/>
          <w:szCs w:val="20"/>
        </w:rPr>
        <w:cr/>
      </w:r>
      <w:r w:rsidRPr="004F35F2">
        <w:rPr>
          <w:color w:val="000000" w:themeColor="text1"/>
          <w:sz w:val="20"/>
          <w:szCs w:val="20"/>
        </w:rPr>
        <w:t>Załączniki składające się na</w:t>
      </w:r>
      <w:r w:rsidR="00ED3BEA">
        <w:rPr>
          <w:color w:val="000000" w:themeColor="text1"/>
          <w:sz w:val="20"/>
          <w:szCs w:val="20"/>
        </w:rPr>
        <w:t xml:space="preserve"> integralną cześć specyfikacji:</w:t>
      </w:r>
      <w:r w:rsidR="00ED3BEA" w:rsidRPr="00FC7500">
        <w:rPr>
          <w:rFonts w:ascii="Calibri" w:hAnsi="Calibri"/>
          <w:i/>
          <w:color w:val="000000"/>
          <w:sz w:val="20"/>
          <w:szCs w:val="20"/>
        </w:rPr>
        <w:cr/>
      </w:r>
      <w:r w:rsidR="00ED3BEA" w:rsidRPr="00534859">
        <w:rPr>
          <w:rFonts w:ascii="Calibri" w:hAnsi="Calibri" w:cs="Arial"/>
          <w:color w:val="000000"/>
          <w:sz w:val="20"/>
          <w:szCs w:val="20"/>
        </w:rPr>
        <w:t xml:space="preserve">1) Formularz ofertowy wykonawcy - oferta  - </w:t>
      </w:r>
      <w:r w:rsidR="00ED3BEA" w:rsidRPr="00534859">
        <w:rPr>
          <w:rFonts w:ascii="Calibri" w:hAnsi="Calibri" w:cs="Arial"/>
          <w:color w:val="000000"/>
          <w:sz w:val="20"/>
          <w:szCs w:val="20"/>
          <w:u w:val="single"/>
        </w:rPr>
        <w:t xml:space="preserve">wzór </w:t>
      </w:r>
      <w:r w:rsidR="00ED3BEA" w:rsidRPr="00534859">
        <w:rPr>
          <w:rFonts w:ascii="Calibri" w:hAnsi="Calibri"/>
          <w:color w:val="000000"/>
          <w:sz w:val="20"/>
          <w:szCs w:val="20"/>
          <w:u w:val="single"/>
        </w:rPr>
        <w:t>stanowi załącznik nr 1 do siwz,</w:t>
      </w:r>
      <w:r w:rsidR="00ED3BEA" w:rsidRPr="00534859">
        <w:rPr>
          <w:rFonts w:ascii="Calibri" w:hAnsi="Calibri" w:cs="Arial"/>
          <w:color w:val="000000"/>
          <w:sz w:val="20"/>
          <w:szCs w:val="20"/>
        </w:rPr>
        <w:br/>
        <w:t xml:space="preserve">2) oświadczenie wykonawcy </w:t>
      </w:r>
      <w:r w:rsidR="00534859" w:rsidRPr="00534859">
        <w:rPr>
          <w:rFonts w:ascii="Calibri" w:hAnsi="Calibri" w:cs="Arial"/>
          <w:color w:val="000000"/>
          <w:sz w:val="20"/>
          <w:szCs w:val="20"/>
        </w:rPr>
        <w:t xml:space="preserve">(ośw. o braku podstaw do wykluczenia) </w:t>
      </w:r>
      <w:r w:rsidR="00ED3BEA" w:rsidRPr="00534859">
        <w:rPr>
          <w:rFonts w:ascii="Calibri" w:hAnsi="Calibri" w:cs="Arial"/>
          <w:color w:val="000000"/>
          <w:sz w:val="20"/>
          <w:szCs w:val="20"/>
        </w:rPr>
        <w:t>-</w:t>
      </w:r>
      <w:r w:rsidR="00ED3BEA" w:rsidRPr="00534859">
        <w:rPr>
          <w:rFonts w:ascii="Calibri" w:hAnsi="Calibri"/>
          <w:color w:val="000000"/>
          <w:sz w:val="20"/>
          <w:szCs w:val="20"/>
        </w:rPr>
        <w:t xml:space="preserve"> </w:t>
      </w:r>
      <w:r w:rsidR="00ED3BEA" w:rsidRPr="00534859">
        <w:rPr>
          <w:rFonts w:ascii="Calibri" w:hAnsi="Calibri"/>
          <w:color w:val="000000"/>
          <w:sz w:val="20"/>
          <w:szCs w:val="20"/>
          <w:u w:val="single"/>
        </w:rPr>
        <w:t>wzór stanowi załącznik nr 2 do siwz</w:t>
      </w:r>
      <w:r w:rsidR="00ED3BEA" w:rsidRPr="00534859">
        <w:rPr>
          <w:rFonts w:ascii="Calibri" w:hAnsi="Calibri" w:cs="Arial"/>
          <w:color w:val="000000"/>
          <w:sz w:val="20"/>
          <w:szCs w:val="20"/>
          <w:u w:val="single"/>
        </w:rPr>
        <w:t>,</w:t>
      </w:r>
      <w:r w:rsidR="00ED3BEA" w:rsidRPr="00534859">
        <w:rPr>
          <w:rFonts w:ascii="Calibri" w:hAnsi="Calibri" w:cs="Arial"/>
          <w:color w:val="000000"/>
          <w:sz w:val="20"/>
          <w:szCs w:val="20"/>
        </w:rPr>
        <w:t xml:space="preserve"> </w:t>
      </w:r>
      <w:r w:rsidR="00ED3BEA" w:rsidRPr="00534859">
        <w:rPr>
          <w:rFonts w:ascii="Calibri" w:hAnsi="Calibri" w:cs="Arial"/>
          <w:color w:val="000000"/>
          <w:sz w:val="20"/>
          <w:szCs w:val="20"/>
        </w:rPr>
        <w:br/>
      </w:r>
      <w:r w:rsidR="00534859" w:rsidRPr="00534859">
        <w:rPr>
          <w:rFonts w:ascii="Calibri" w:hAnsi="Calibri" w:cs="Arial"/>
          <w:color w:val="000000"/>
          <w:sz w:val="20"/>
          <w:szCs w:val="20"/>
        </w:rPr>
        <w:t xml:space="preserve">3) oświadczenie wykonawcy (o spełnieniu warunków udziału) – </w:t>
      </w:r>
      <w:r w:rsidR="00534859" w:rsidRPr="00534859">
        <w:rPr>
          <w:rFonts w:ascii="Calibri" w:hAnsi="Calibri" w:cs="Arial"/>
          <w:color w:val="000000"/>
          <w:sz w:val="20"/>
          <w:szCs w:val="20"/>
          <w:u w:val="single"/>
        </w:rPr>
        <w:t>wzór stanowi załącznik nr 3 do siwz,</w:t>
      </w:r>
      <w:r w:rsidR="00534859" w:rsidRPr="00534859">
        <w:rPr>
          <w:rFonts w:ascii="Calibri" w:hAnsi="Calibri" w:cs="Arial"/>
          <w:color w:val="000000"/>
          <w:sz w:val="20"/>
          <w:szCs w:val="20"/>
        </w:rPr>
        <w:t xml:space="preserve"> </w:t>
      </w:r>
      <w:r w:rsidR="00534859" w:rsidRPr="00534859">
        <w:rPr>
          <w:rFonts w:ascii="Calibri" w:hAnsi="Calibri" w:cs="Arial"/>
          <w:color w:val="000000"/>
          <w:sz w:val="20"/>
          <w:szCs w:val="20"/>
        </w:rPr>
        <w:br/>
        <w:t xml:space="preserve">4) oświadczenie dot. wykonawcy jeśli zachodzą podstawy do wykluczenia – </w:t>
      </w:r>
      <w:r w:rsidR="00534859" w:rsidRPr="00534859">
        <w:rPr>
          <w:rFonts w:ascii="Calibri" w:hAnsi="Calibri" w:cs="Arial"/>
          <w:color w:val="000000"/>
          <w:sz w:val="20"/>
          <w:szCs w:val="20"/>
          <w:u w:val="single"/>
        </w:rPr>
        <w:t>wzór stanowi załącznik nr 4 do siwz,</w:t>
      </w:r>
      <w:r w:rsidR="00534859" w:rsidRPr="00534859">
        <w:rPr>
          <w:rFonts w:ascii="Calibri" w:hAnsi="Calibri" w:cs="Arial"/>
          <w:color w:val="000000"/>
          <w:sz w:val="20"/>
          <w:szCs w:val="20"/>
        </w:rPr>
        <w:t xml:space="preserve"> </w:t>
      </w:r>
      <w:r w:rsidR="00534859" w:rsidRPr="00534859">
        <w:rPr>
          <w:rFonts w:ascii="Calibri" w:hAnsi="Calibri" w:cs="Arial"/>
          <w:color w:val="000000"/>
          <w:sz w:val="20"/>
          <w:szCs w:val="20"/>
        </w:rPr>
        <w:br/>
      </w:r>
      <w:r w:rsidR="00534859">
        <w:rPr>
          <w:rFonts w:ascii="Calibri" w:hAnsi="Calibri" w:cs="Arial"/>
          <w:color w:val="000000"/>
          <w:sz w:val="20"/>
          <w:szCs w:val="20"/>
        </w:rPr>
        <w:t xml:space="preserve">5) informacja w związku z poleganiem na zasobach innych podmiotów – </w:t>
      </w:r>
      <w:r w:rsidR="00534859" w:rsidRPr="00534859">
        <w:rPr>
          <w:rFonts w:ascii="Calibri" w:hAnsi="Calibri" w:cs="Arial"/>
          <w:color w:val="000000"/>
          <w:sz w:val="20"/>
          <w:szCs w:val="20"/>
          <w:u w:val="single"/>
        </w:rPr>
        <w:t>wzór stanowi załącznik nr 5 do siwz,</w:t>
      </w:r>
      <w:r w:rsidR="00534859">
        <w:rPr>
          <w:rFonts w:ascii="Calibri" w:hAnsi="Calibri" w:cs="Arial"/>
          <w:color w:val="000000"/>
          <w:sz w:val="20"/>
          <w:szCs w:val="20"/>
        </w:rPr>
        <w:br/>
        <w:t xml:space="preserve">6) oświadczenie dot. podmiotu na którego powołuje się wykonawca – </w:t>
      </w:r>
      <w:r w:rsidR="00534859" w:rsidRPr="00534859">
        <w:rPr>
          <w:rFonts w:ascii="Calibri" w:hAnsi="Calibri" w:cs="Arial"/>
          <w:color w:val="000000"/>
          <w:sz w:val="20"/>
          <w:szCs w:val="20"/>
          <w:u w:val="single"/>
        </w:rPr>
        <w:t>wzór stanowi załącznik nr 6 do siwz,</w:t>
      </w:r>
      <w:r w:rsidR="00534859">
        <w:rPr>
          <w:rFonts w:ascii="Calibri" w:hAnsi="Calibri" w:cs="Arial"/>
          <w:color w:val="000000"/>
          <w:sz w:val="20"/>
          <w:szCs w:val="20"/>
        </w:rPr>
        <w:br/>
        <w:t xml:space="preserve">7) zobowiązanie podmiotu do oddania do dyspozycji wykonawcy swoich zasobów – </w:t>
      </w:r>
      <w:r w:rsidR="00534859" w:rsidRPr="00534859">
        <w:rPr>
          <w:rFonts w:ascii="Calibri" w:hAnsi="Calibri" w:cs="Arial"/>
          <w:color w:val="000000"/>
          <w:sz w:val="20"/>
          <w:szCs w:val="20"/>
          <w:u w:val="single"/>
        </w:rPr>
        <w:t>wzór stanowi zał. nr 7 do siwz,</w:t>
      </w:r>
      <w:r w:rsidR="00534859">
        <w:rPr>
          <w:rFonts w:ascii="Calibri" w:hAnsi="Calibri" w:cs="Arial"/>
          <w:color w:val="000000"/>
          <w:sz w:val="20"/>
          <w:szCs w:val="20"/>
        </w:rPr>
        <w:t xml:space="preserve"> </w:t>
      </w:r>
      <w:r w:rsidR="00534859">
        <w:rPr>
          <w:rFonts w:ascii="Calibri" w:hAnsi="Calibri" w:cs="Arial"/>
          <w:color w:val="000000"/>
          <w:sz w:val="20"/>
          <w:szCs w:val="20"/>
        </w:rPr>
        <w:br/>
        <w:t xml:space="preserve">8) oświadczenie dotyczące podanych informacji – </w:t>
      </w:r>
      <w:r w:rsidR="00534859" w:rsidRPr="00534859">
        <w:rPr>
          <w:rFonts w:ascii="Calibri" w:hAnsi="Calibri" w:cs="Arial"/>
          <w:color w:val="000000"/>
          <w:sz w:val="20"/>
          <w:szCs w:val="20"/>
          <w:u w:val="single"/>
        </w:rPr>
        <w:t>wzór stanowi załącznik nr 8 do siwz,</w:t>
      </w:r>
      <w:r w:rsidR="00534859">
        <w:rPr>
          <w:rFonts w:ascii="Calibri" w:hAnsi="Calibri" w:cs="Arial"/>
          <w:color w:val="000000"/>
          <w:sz w:val="20"/>
          <w:szCs w:val="20"/>
        </w:rPr>
        <w:br/>
        <w:t>9</w:t>
      </w:r>
      <w:r w:rsidR="00534859" w:rsidRPr="00534859">
        <w:rPr>
          <w:rFonts w:ascii="Calibri" w:hAnsi="Calibri" w:cs="Arial"/>
          <w:color w:val="000000"/>
          <w:sz w:val="20"/>
          <w:szCs w:val="20"/>
        </w:rPr>
        <w:t xml:space="preserve">) </w:t>
      </w:r>
      <w:r w:rsidR="00534859">
        <w:rPr>
          <w:rFonts w:ascii="Calibri" w:hAnsi="Calibri" w:cs="Arial"/>
          <w:color w:val="000000"/>
          <w:sz w:val="20"/>
          <w:szCs w:val="20"/>
        </w:rPr>
        <w:t>wzór (</w:t>
      </w:r>
      <w:r w:rsidR="00534859" w:rsidRPr="00534859">
        <w:rPr>
          <w:rFonts w:ascii="Calibri" w:hAnsi="Calibri" w:cs="Arial"/>
          <w:color w:val="000000"/>
          <w:sz w:val="20"/>
          <w:szCs w:val="20"/>
        </w:rPr>
        <w:t>projekt</w:t>
      </w:r>
      <w:r w:rsidR="00534859">
        <w:rPr>
          <w:rFonts w:ascii="Calibri" w:hAnsi="Calibri" w:cs="Arial"/>
          <w:color w:val="000000"/>
          <w:sz w:val="20"/>
          <w:szCs w:val="20"/>
        </w:rPr>
        <w:t>)</w:t>
      </w:r>
      <w:r w:rsidR="00534859" w:rsidRPr="00534859">
        <w:rPr>
          <w:rFonts w:ascii="Calibri" w:hAnsi="Calibri" w:cs="Arial"/>
          <w:color w:val="000000"/>
          <w:sz w:val="20"/>
          <w:szCs w:val="20"/>
        </w:rPr>
        <w:t xml:space="preserve"> umowy - </w:t>
      </w:r>
      <w:r w:rsidR="00534859">
        <w:rPr>
          <w:rFonts w:ascii="Calibri" w:hAnsi="Calibri"/>
          <w:color w:val="000000"/>
          <w:sz w:val="20"/>
          <w:szCs w:val="20"/>
          <w:u w:val="single"/>
        </w:rPr>
        <w:t>stanowi załącznik nr 9</w:t>
      </w:r>
      <w:r w:rsidR="00534859" w:rsidRPr="00534859">
        <w:rPr>
          <w:rFonts w:ascii="Calibri" w:hAnsi="Calibri"/>
          <w:color w:val="000000"/>
          <w:sz w:val="20"/>
          <w:szCs w:val="20"/>
          <w:u w:val="single"/>
        </w:rPr>
        <w:t xml:space="preserve"> do siwz</w:t>
      </w:r>
      <w:r w:rsidR="00534859" w:rsidRPr="00534859">
        <w:rPr>
          <w:rFonts w:ascii="Calibri" w:hAnsi="Calibri" w:cs="Arial"/>
          <w:color w:val="000000"/>
          <w:sz w:val="20"/>
          <w:szCs w:val="20"/>
        </w:rPr>
        <w:t>,</w:t>
      </w:r>
      <w:r w:rsidR="00534859" w:rsidRPr="00534859">
        <w:rPr>
          <w:rFonts w:ascii="Calibri" w:hAnsi="Calibri" w:cs="Arial"/>
          <w:color w:val="000000"/>
          <w:sz w:val="20"/>
          <w:szCs w:val="20"/>
        </w:rPr>
        <w:br/>
      </w:r>
      <w:r w:rsidR="00C16E86">
        <w:rPr>
          <w:rFonts w:ascii="Calibri" w:hAnsi="Calibri" w:cs="Arial"/>
          <w:color w:val="000000"/>
          <w:sz w:val="20"/>
          <w:szCs w:val="20"/>
        </w:rPr>
        <w:t>10</w:t>
      </w:r>
      <w:r w:rsidR="00534859" w:rsidRPr="00534859">
        <w:rPr>
          <w:rFonts w:ascii="Calibri" w:hAnsi="Calibri" w:cs="Arial"/>
          <w:color w:val="000000"/>
          <w:sz w:val="20"/>
          <w:szCs w:val="20"/>
        </w:rPr>
        <w:t xml:space="preserve">) informacja dotycząca przynależności do tej samej grupy kapitałowej - </w:t>
      </w:r>
      <w:r w:rsidR="00534859" w:rsidRPr="00534859">
        <w:rPr>
          <w:rFonts w:ascii="Calibri" w:hAnsi="Calibri" w:cs="Arial"/>
          <w:color w:val="000000"/>
          <w:sz w:val="20"/>
          <w:szCs w:val="20"/>
          <w:u w:val="single"/>
        </w:rPr>
        <w:t xml:space="preserve">wzór </w:t>
      </w:r>
      <w:r w:rsidR="00534859">
        <w:rPr>
          <w:rFonts w:ascii="Calibri" w:hAnsi="Calibri"/>
          <w:color w:val="000000"/>
          <w:sz w:val="20"/>
          <w:szCs w:val="20"/>
          <w:u w:val="single"/>
        </w:rPr>
        <w:t>stanowi załącznik nr 1</w:t>
      </w:r>
      <w:r w:rsidR="00CB18C6">
        <w:rPr>
          <w:rFonts w:ascii="Calibri" w:hAnsi="Calibri"/>
          <w:color w:val="000000"/>
          <w:sz w:val="20"/>
          <w:szCs w:val="20"/>
          <w:u w:val="single"/>
        </w:rPr>
        <w:t>0</w:t>
      </w:r>
      <w:r w:rsidR="00534859" w:rsidRPr="00534859">
        <w:rPr>
          <w:rFonts w:ascii="Calibri" w:hAnsi="Calibri"/>
          <w:color w:val="000000"/>
          <w:sz w:val="20"/>
          <w:szCs w:val="20"/>
          <w:u w:val="single"/>
        </w:rPr>
        <w:t xml:space="preserve"> do siwz</w:t>
      </w:r>
      <w:r w:rsidR="00534859" w:rsidRPr="00534859">
        <w:rPr>
          <w:rFonts w:ascii="Calibri" w:hAnsi="Calibri" w:cs="Arial"/>
          <w:color w:val="000000"/>
          <w:sz w:val="20"/>
          <w:szCs w:val="20"/>
          <w:u w:val="single"/>
        </w:rPr>
        <w:t xml:space="preserve">,                                                                                                                                                                                                                                                                       </w:t>
      </w:r>
      <w:r w:rsidR="00ED3BEA" w:rsidRPr="00ED3BEA">
        <w:rPr>
          <w:rFonts w:ascii="Calibri" w:hAnsi="Calibri" w:cs="Arial"/>
          <w:color w:val="000000"/>
          <w:sz w:val="20"/>
          <w:szCs w:val="20"/>
          <w:u w:val="single"/>
        </w:rPr>
        <w:t xml:space="preserve">         </w:t>
      </w:r>
      <w:r w:rsidR="00C16E86">
        <w:rPr>
          <w:rFonts w:ascii="Calibri" w:hAnsi="Calibri" w:cs="Arial"/>
          <w:color w:val="000000"/>
          <w:sz w:val="20"/>
          <w:szCs w:val="20"/>
        </w:rPr>
        <w:br/>
        <w:t>11)</w:t>
      </w:r>
      <w:r w:rsidR="00215AFC">
        <w:rPr>
          <w:rFonts w:ascii="Calibri" w:hAnsi="Calibri" w:cs="Arial"/>
          <w:color w:val="000000"/>
          <w:sz w:val="20"/>
          <w:szCs w:val="20"/>
        </w:rPr>
        <w:t xml:space="preserve"> </w:t>
      </w:r>
      <w:r w:rsidR="00CB18C6">
        <w:rPr>
          <w:rFonts w:ascii="Calibri" w:hAnsi="Calibri" w:cs="Arial"/>
          <w:color w:val="000000"/>
          <w:sz w:val="20"/>
          <w:szCs w:val="20"/>
        </w:rPr>
        <w:t>mapa sieci dróg gminnych – załącznik nr 11 do siwz,</w:t>
      </w:r>
      <w:r w:rsidR="00984AE0">
        <w:rPr>
          <w:rFonts w:ascii="Calibri" w:hAnsi="Calibri" w:cs="Arial"/>
          <w:color w:val="000000"/>
          <w:sz w:val="20"/>
          <w:szCs w:val="20"/>
        </w:rPr>
        <w:t xml:space="preserve"> (graficzne przedstawienie dróg </w:t>
      </w:r>
      <w:r w:rsidR="00CA76F6">
        <w:rPr>
          <w:rFonts w:ascii="Calibri" w:hAnsi="Calibri" w:cs="Arial"/>
          <w:color w:val="000000"/>
          <w:sz w:val="20"/>
          <w:szCs w:val="20"/>
        </w:rPr>
        <w:t>gminnych Gminy Lwówek –</w:t>
      </w:r>
      <w:r w:rsidR="00984AE0">
        <w:rPr>
          <w:rFonts w:ascii="Calibri" w:hAnsi="Calibri" w:cs="Arial"/>
          <w:color w:val="000000"/>
          <w:sz w:val="20"/>
          <w:szCs w:val="20"/>
        </w:rPr>
        <w:t xml:space="preserve"> </w:t>
      </w:r>
      <w:r w:rsidR="00CA76F6">
        <w:rPr>
          <w:rFonts w:ascii="Calibri" w:hAnsi="Calibri" w:cs="Arial"/>
          <w:color w:val="000000"/>
          <w:sz w:val="20"/>
          <w:szCs w:val="20"/>
        </w:rPr>
        <w:t xml:space="preserve">dla </w:t>
      </w:r>
      <w:r w:rsidR="00984AE0">
        <w:rPr>
          <w:rFonts w:ascii="Calibri" w:hAnsi="Calibri" w:cs="Arial"/>
          <w:color w:val="000000"/>
          <w:sz w:val="20"/>
          <w:szCs w:val="20"/>
        </w:rPr>
        <w:t>informac</w:t>
      </w:r>
      <w:r w:rsidR="00CA76F6">
        <w:rPr>
          <w:rFonts w:ascii="Calibri" w:hAnsi="Calibri" w:cs="Arial"/>
          <w:color w:val="000000"/>
          <w:sz w:val="20"/>
          <w:szCs w:val="20"/>
        </w:rPr>
        <w:t xml:space="preserve">ji </w:t>
      </w:r>
      <w:r w:rsidR="00984AE0">
        <w:rPr>
          <w:rFonts w:ascii="Calibri" w:hAnsi="Calibri" w:cs="Arial"/>
          <w:color w:val="000000"/>
          <w:sz w:val="20"/>
          <w:szCs w:val="20"/>
        </w:rPr>
        <w:t>Wykonawcy</w:t>
      </w:r>
      <w:r w:rsidR="00CA76F6">
        <w:rPr>
          <w:rFonts w:ascii="Calibri" w:hAnsi="Calibri" w:cs="Arial"/>
          <w:color w:val="000000"/>
          <w:sz w:val="20"/>
          <w:szCs w:val="20"/>
        </w:rPr>
        <w:t>)</w:t>
      </w:r>
      <w:bookmarkStart w:id="0" w:name="_GoBack"/>
      <w:bookmarkEnd w:id="0"/>
      <w:r w:rsidR="00984AE0">
        <w:rPr>
          <w:rFonts w:ascii="Calibri" w:hAnsi="Calibri" w:cs="Arial"/>
          <w:color w:val="000000"/>
          <w:sz w:val="20"/>
          <w:szCs w:val="20"/>
        </w:rPr>
        <w:t xml:space="preserve">,  </w:t>
      </w:r>
      <w:r w:rsidR="00CB18C6">
        <w:rPr>
          <w:rFonts w:ascii="Calibri" w:hAnsi="Calibri" w:cs="Arial"/>
          <w:color w:val="000000"/>
          <w:sz w:val="20"/>
          <w:szCs w:val="20"/>
        </w:rPr>
        <w:br/>
        <w:t>12) wykaz dróg gminnych</w:t>
      </w:r>
      <w:r w:rsidR="00984AE0">
        <w:rPr>
          <w:rFonts w:ascii="Calibri" w:hAnsi="Calibri" w:cs="Arial"/>
          <w:color w:val="000000"/>
          <w:sz w:val="20"/>
          <w:szCs w:val="20"/>
        </w:rPr>
        <w:t>, północna część terenu gminy Lwówek od drogi krajowej nr 92 w kierunku północnym – załącznik nr 12 do siwz (orientacyjne zestawienie dróg dla informacji Wykonawcy),</w:t>
      </w:r>
      <w:r w:rsidR="00984AE0">
        <w:rPr>
          <w:rFonts w:ascii="Calibri" w:hAnsi="Calibri" w:cs="Arial"/>
          <w:color w:val="000000"/>
          <w:sz w:val="20"/>
          <w:szCs w:val="20"/>
        </w:rPr>
        <w:br/>
        <w:t xml:space="preserve">13) </w:t>
      </w:r>
      <w:r w:rsidR="00CB18C6">
        <w:rPr>
          <w:rFonts w:ascii="Calibri" w:hAnsi="Calibri" w:cs="Arial"/>
          <w:color w:val="000000"/>
          <w:sz w:val="20"/>
          <w:szCs w:val="20"/>
        </w:rPr>
        <w:t xml:space="preserve"> </w:t>
      </w:r>
      <w:r w:rsidR="00984AE0">
        <w:rPr>
          <w:rFonts w:ascii="Calibri" w:hAnsi="Calibri" w:cs="Arial"/>
          <w:color w:val="000000"/>
          <w:sz w:val="20"/>
          <w:szCs w:val="20"/>
        </w:rPr>
        <w:t>wykaz dróg gminnych, południowa część terenu gminy Lwówek od drogi krajowej nr 92 w kierunku południowym – załącznik nr 1</w:t>
      </w:r>
      <w:r w:rsidR="00CA76F6">
        <w:rPr>
          <w:rFonts w:ascii="Calibri" w:hAnsi="Calibri" w:cs="Arial"/>
          <w:color w:val="000000"/>
          <w:sz w:val="20"/>
          <w:szCs w:val="20"/>
        </w:rPr>
        <w:t>3</w:t>
      </w:r>
      <w:r w:rsidR="00984AE0">
        <w:rPr>
          <w:rFonts w:ascii="Calibri" w:hAnsi="Calibri" w:cs="Arial"/>
          <w:color w:val="000000"/>
          <w:sz w:val="20"/>
          <w:szCs w:val="20"/>
        </w:rPr>
        <w:t xml:space="preserve"> do siwz (orientacyjne zestawienie dróg dla informacji Wykonawcy).</w:t>
      </w:r>
      <w:r w:rsidR="00984AE0">
        <w:rPr>
          <w:rFonts w:ascii="Calibri" w:hAnsi="Calibri" w:cs="Arial"/>
          <w:color w:val="000000"/>
          <w:sz w:val="20"/>
          <w:szCs w:val="20"/>
        </w:rPr>
        <w:br/>
      </w:r>
    </w:p>
    <w:sectPr w:rsidR="00CB18C6" w:rsidRPr="00CB18C6" w:rsidSect="00A726E7">
      <w:footerReference w:type="default" r:id="rId19"/>
      <w:pgSz w:w="11906" w:h="16838"/>
      <w:pgMar w:top="1276"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F91" w:rsidRDefault="00B96F91" w:rsidP="00BA3F1B">
      <w:pPr>
        <w:spacing w:after="0" w:line="240" w:lineRule="auto"/>
      </w:pPr>
      <w:r>
        <w:separator/>
      </w:r>
    </w:p>
  </w:endnote>
  <w:endnote w:type="continuationSeparator" w:id="0">
    <w:p w:rsidR="00B96F91" w:rsidRDefault="00B96F91" w:rsidP="00BA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91690"/>
      <w:docPartObj>
        <w:docPartGallery w:val="Page Numbers (Bottom of Page)"/>
        <w:docPartUnique/>
      </w:docPartObj>
    </w:sdtPr>
    <w:sdtEndPr/>
    <w:sdtContent>
      <w:p w:rsidR="00885217" w:rsidRDefault="0042396C">
        <w:pPr>
          <w:pStyle w:val="Stopka"/>
          <w:jc w:val="right"/>
        </w:pPr>
        <w:r>
          <w:fldChar w:fldCharType="begin"/>
        </w:r>
        <w:r>
          <w:instrText>PAGE   \* MERGEFORMAT</w:instrText>
        </w:r>
        <w:r>
          <w:fldChar w:fldCharType="separate"/>
        </w:r>
        <w:r w:rsidR="00CA76F6">
          <w:rPr>
            <w:noProof/>
          </w:rPr>
          <w:t>20</w:t>
        </w:r>
        <w:r>
          <w:rPr>
            <w:noProof/>
          </w:rPr>
          <w:fldChar w:fldCharType="end"/>
        </w:r>
      </w:p>
    </w:sdtContent>
  </w:sdt>
  <w:p w:rsidR="00885217" w:rsidRDefault="008852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F91" w:rsidRDefault="00B96F91" w:rsidP="00BA3F1B">
      <w:pPr>
        <w:spacing w:after="0" w:line="240" w:lineRule="auto"/>
      </w:pPr>
      <w:r>
        <w:separator/>
      </w:r>
    </w:p>
  </w:footnote>
  <w:footnote w:type="continuationSeparator" w:id="0">
    <w:p w:rsidR="00B96F91" w:rsidRDefault="00B96F91" w:rsidP="00BA3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F1B"/>
    <w:rsid w:val="000013B6"/>
    <w:rsid w:val="00012E93"/>
    <w:rsid w:val="00032B0E"/>
    <w:rsid w:val="0003515C"/>
    <w:rsid w:val="0006512D"/>
    <w:rsid w:val="000739AA"/>
    <w:rsid w:val="00083B63"/>
    <w:rsid w:val="00087A5F"/>
    <w:rsid w:val="00090319"/>
    <w:rsid w:val="0009398E"/>
    <w:rsid w:val="000945A0"/>
    <w:rsid w:val="000947C5"/>
    <w:rsid w:val="00094B6C"/>
    <w:rsid w:val="000A11A7"/>
    <w:rsid w:val="000B1209"/>
    <w:rsid w:val="000B4E5C"/>
    <w:rsid w:val="000C0A21"/>
    <w:rsid w:val="000C3229"/>
    <w:rsid w:val="000C4B9C"/>
    <w:rsid w:val="000E2B38"/>
    <w:rsid w:val="00104452"/>
    <w:rsid w:val="00113FAA"/>
    <w:rsid w:val="00116A71"/>
    <w:rsid w:val="00116C3E"/>
    <w:rsid w:val="001273E5"/>
    <w:rsid w:val="00130023"/>
    <w:rsid w:val="00134DE0"/>
    <w:rsid w:val="0013577F"/>
    <w:rsid w:val="00156FD2"/>
    <w:rsid w:val="00161E9E"/>
    <w:rsid w:val="0018035F"/>
    <w:rsid w:val="00190F23"/>
    <w:rsid w:val="0019538F"/>
    <w:rsid w:val="001A758C"/>
    <w:rsid w:val="001B2576"/>
    <w:rsid w:val="001B72F5"/>
    <w:rsid w:val="001B7EFB"/>
    <w:rsid w:val="001C4830"/>
    <w:rsid w:val="001C5C82"/>
    <w:rsid w:val="001D0C97"/>
    <w:rsid w:val="001D5FB4"/>
    <w:rsid w:val="001F0DDC"/>
    <w:rsid w:val="001F17A8"/>
    <w:rsid w:val="001F2720"/>
    <w:rsid w:val="001F65A3"/>
    <w:rsid w:val="00200076"/>
    <w:rsid w:val="0020108B"/>
    <w:rsid w:val="00204DD4"/>
    <w:rsid w:val="00206CEB"/>
    <w:rsid w:val="00211636"/>
    <w:rsid w:val="00215AFC"/>
    <w:rsid w:val="00251A72"/>
    <w:rsid w:val="00253D5C"/>
    <w:rsid w:val="00281602"/>
    <w:rsid w:val="00282746"/>
    <w:rsid w:val="0028546D"/>
    <w:rsid w:val="002906DC"/>
    <w:rsid w:val="00294B70"/>
    <w:rsid w:val="00295B17"/>
    <w:rsid w:val="002A0E0E"/>
    <w:rsid w:val="002A5F09"/>
    <w:rsid w:val="002B3453"/>
    <w:rsid w:val="002D69EF"/>
    <w:rsid w:val="002E5BFB"/>
    <w:rsid w:val="002E6D60"/>
    <w:rsid w:val="00300B2C"/>
    <w:rsid w:val="00303D52"/>
    <w:rsid w:val="00304D9D"/>
    <w:rsid w:val="00311E8E"/>
    <w:rsid w:val="00312033"/>
    <w:rsid w:val="00314F0C"/>
    <w:rsid w:val="00316064"/>
    <w:rsid w:val="00316E9B"/>
    <w:rsid w:val="00321212"/>
    <w:rsid w:val="00321ACA"/>
    <w:rsid w:val="0032487A"/>
    <w:rsid w:val="00331C7F"/>
    <w:rsid w:val="00334125"/>
    <w:rsid w:val="003350F5"/>
    <w:rsid w:val="00335692"/>
    <w:rsid w:val="00345607"/>
    <w:rsid w:val="0034680A"/>
    <w:rsid w:val="00351184"/>
    <w:rsid w:val="00354177"/>
    <w:rsid w:val="00360A9F"/>
    <w:rsid w:val="00377940"/>
    <w:rsid w:val="00380132"/>
    <w:rsid w:val="00382C82"/>
    <w:rsid w:val="00385004"/>
    <w:rsid w:val="00393A64"/>
    <w:rsid w:val="003A6EE8"/>
    <w:rsid w:val="003D592F"/>
    <w:rsid w:val="003D786F"/>
    <w:rsid w:val="004041DF"/>
    <w:rsid w:val="00406E03"/>
    <w:rsid w:val="004149AF"/>
    <w:rsid w:val="00414C42"/>
    <w:rsid w:val="00421D19"/>
    <w:rsid w:val="00422B08"/>
    <w:rsid w:val="0042396C"/>
    <w:rsid w:val="0042602C"/>
    <w:rsid w:val="004300E7"/>
    <w:rsid w:val="00431C74"/>
    <w:rsid w:val="004324CA"/>
    <w:rsid w:val="004454BE"/>
    <w:rsid w:val="00472706"/>
    <w:rsid w:val="00476FD9"/>
    <w:rsid w:val="00477380"/>
    <w:rsid w:val="00486DA7"/>
    <w:rsid w:val="00493E2C"/>
    <w:rsid w:val="00495058"/>
    <w:rsid w:val="00496ACA"/>
    <w:rsid w:val="004A11D1"/>
    <w:rsid w:val="004A1B9B"/>
    <w:rsid w:val="004A3A68"/>
    <w:rsid w:val="004A3D73"/>
    <w:rsid w:val="004A7634"/>
    <w:rsid w:val="004C0DDD"/>
    <w:rsid w:val="004C3CC6"/>
    <w:rsid w:val="004D0713"/>
    <w:rsid w:val="004D26FD"/>
    <w:rsid w:val="004D3844"/>
    <w:rsid w:val="004F35F2"/>
    <w:rsid w:val="00510D2E"/>
    <w:rsid w:val="0052318E"/>
    <w:rsid w:val="005273E5"/>
    <w:rsid w:val="0053236C"/>
    <w:rsid w:val="00534859"/>
    <w:rsid w:val="00567DC4"/>
    <w:rsid w:val="0058140F"/>
    <w:rsid w:val="005A2113"/>
    <w:rsid w:val="005A23DF"/>
    <w:rsid w:val="005A3406"/>
    <w:rsid w:val="005B150E"/>
    <w:rsid w:val="005C0005"/>
    <w:rsid w:val="005C1B33"/>
    <w:rsid w:val="005C75EC"/>
    <w:rsid w:val="005F06DF"/>
    <w:rsid w:val="005F13B8"/>
    <w:rsid w:val="005F3385"/>
    <w:rsid w:val="006136DA"/>
    <w:rsid w:val="006206E0"/>
    <w:rsid w:val="00621D71"/>
    <w:rsid w:val="006345A4"/>
    <w:rsid w:val="00641DC8"/>
    <w:rsid w:val="00642E99"/>
    <w:rsid w:val="00643BFA"/>
    <w:rsid w:val="00650819"/>
    <w:rsid w:val="006573AF"/>
    <w:rsid w:val="00657D4A"/>
    <w:rsid w:val="006623F9"/>
    <w:rsid w:val="006664B7"/>
    <w:rsid w:val="00666C22"/>
    <w:rsid w:val="00676195"/>
    <w:rsid w:val="006805B0"/>
    <w:rsid w:val="006A1E9D"/>
    <w:rsid w:val="006A741A"/>
    <w:rsid w:val="006C1AF8"/>
    <w:rsid w:val="006C373E"/>
    <w:rsid w:val="006D1AD4"/>
    <w:rsid w:val="006D514C"/>
    <w:rsid w:val="006E4C9B"/>
    <w:rsid w:val="006F4523"/>
    <w:rsid w:val="006F668B"/>
    <w:rsid w:val="007006FA"/>
    <w:rsid w:val="0070681D"/>
    <w:rsid w:val="00710131"/>
    <w:rsid w:val="007211D9"/>
    <w:rsid w:val="00721786"/>
    <w:rsid w:val="00742D59"/>
    <w:rsid w:val="00771FB6"/>
    <w:rsid w:val="007756F5"/>
    <w:rsid w:val="00787268"/>
    <w:rsid w:val="0079446D"/>
    <w:rsid w:val="007A1880"/>
    <w:rsid w:val="007A2855"/>
    <w:rsid w:val="007B21B0"/>
    <w:rsid w:val="007D3CB3"/>
    <w:rsid w:val="00801C7E"/>
    <w:rsid w:val="008163DD"/>
    <w:rsid w:val="00817050"/>
    <w:rsid w:val="00824F49"/>
    <w:rsid w:val="00851511"/>
    <w:rsid w:val="008516CA"/>
    <w:rsid w:val="008657C3"/>
    <w:rsid w:val="00873F0B"/>
    <w:rsid w:val="008847FB"/>
    <w:rsid w:val="00885217"/>
    <w:rsid w:val="008860A2"/>
    <w:rsid w:val="00897F33"/>
    <w:rsid w:val="008A16FC"/>
    <w:rsid w:val="008A61C2"/>
    <w:rsid w:val="008B332C"/>
    <w:rsid w:val="008B4750"/>
    <w:rsid w:val="008B521D"/>
    <w:rsid w:val="008C3281"/>
    <w:rsid w:val="008D2B2C"/>
    <w:rsid w:val="008D559C"/>
    <w:rsid w:val="008D74B3"/>
    <w:rsid w:val="008E1F57"/>
    <w:rsid w:val="008E29CA"/>
    <w:rsid w:val="008E7A8B"/>
    <w:rsid w:val="008F34B5"/>
    <w:rsid w:val="00901CCB"/>
    <w:rsid w:val="00911499"/>
    <w:rsid w:val="009138F5"/>
    <w:rsid w:val="009139D3"/>
    <w:rsid w:val="00915779"/>
    <w:rsid w:val="0092492B"/>
    <w:rsid w:val="00935029"/>
    <w:rsid w:val="0094087F"/>
    <w:rsid w:val="0095335F"/>
    <w:rsid w:val="00960591"/>
    <w:rsid w:val="00984AE0"/>
    <w:rsid w:val="00986C79"/>
    <w:rsid w:val="009A0A7C"/>
    <w:rsid w:val="009A65BB"/>
    <w:rsid w:val="009B3959"/>
    <w:rsid w:val="009B5BD8"/>
    <w:rsid w:val="009B7470"/>
    <w:rsid w:val="009D1CB8"/>
    <w:rsid w:val="009E420A"/>
    <w:rsid w:val="009E42B4"/>
    <w:rsid w:val="009F21A9"/>
    <w:rsid w:val="009F2CCA"/>
    <w:rsid w:val="009F7D46"/>
    <w:rsid w:val="00A008E1"/>
    <w:rsid w:val="00A03114"/>
    <w:rsid w:val="00A05E39"/>
    <w:rsid w:val="00A2075B"/>
    <w:rsid w:val="00A23457"/>
    <w:rsid w:val="00A32741"/>
    <w:rsid w:val="00A32BC0"/>
    <w:rsid w:val="00A52DBD"/>
    <w:rsid w:val="00A5419E"/>
    <w:rsid w:val="00A64594"/>
    <w:rsid w:val="00A64E3A"/>
    <w:rsid w:val="00A726E7"/>
    <w:rsid w:val="00A76D64"/>
    <w:rsid w:val="00A8219E"/>
    <w:rsid w:val="00A83EFC"/>
    <w:rsid w:val="00A976AB"/>
    <w:rsid w:val="00AB09DC"/>
    <w:rsid w:val="00AC4EFA"/>
    <w:rsid w:val="00AD1EC1"/>
    <w:rsid w:val="00AF16FB"/>
    <w:rsid w:val="00AF471F"/>
    <w:rsid w:val="00AF684B"/>
    <w:rsid w:val="00AF74F5"/>
    <w:rsid w:val="00B00929"/>
    <w:rsid w:val="00B12E99"/>
    <w:rsid w:val="00B3149C"/>
    <w:rsid w:val="00B35D48"/>
    <w:rsid w:val="00B472E5"/>
    <w:rsid w:val="00B476AA"/>
    <w:rsid w:val="00B51BFF"/>
    <w:rsid w:val="00B60378"/>
    <w:rsid w:val="00B73390"/>
    <w:rsid w:val="00B91620"/>
    <w:rsid w:val="00B96F91"/>
    <w:rsid w:val="00BA3F1B"/>
    <w:rsid w:val="00BA44A8"/>
    <w:rsid w:val="00BA5255"/>
    <w:rsid w:val="00BA53FB"/>
    <w:rsid w:val="00BA5A08"/>
    <w:rsid w:val="00BB3142"/>
    <w:rsid w:val="00BB387D"/>
    <w:rsid w:val="00BE4AA0"/>
    <w:rsid w:val="00BE6248"/>
    <w:rsid w:val="00C01973"/>
    <w:rsid w:val="00C10C9C"/>
    <w:rsid w:val="00C16E86"/>
    <w:rsid w:val="00C24E79"/>
    <w:rsid w:val="00C26847"/>
    <w:rsid w:val="00C60C6F"/>
    <w:rsid w:val="00C7079A"/>
    <w:rsid w:val="00C71A23"/>
    <w:rsid w:val="00C74316"/>
    <w:rsid w:val="00C9426C"/>
    <w:rsid w:val="00CA0097"/>
    <w:rsid w:val="00CA76F6"/>
    <w:rsid w:val="00CA7A59"/>
    <w:rsid w:val="00CB18C6"/>
    <w:rsid w:val="00CB4241"/>
    <w:rsid w:val="00CD3658"/>
    <w:rsid w:val="00CF0194"/>
    <w:rsid w:val="00CF097F"/>
    <w:rsid w:val="00CF0FF0"/>
    <w:rsid w:val="00CF147A"/>
    <w:rsid w:val="00CF5245"/>
    <w:rsid w:val="00D069C0"/>
    <w:rsid w:val="00D109DC"/>
    <w:rsid w:val="00D2748D"/>
    <w:rsid w:val="00D322E5"/>
    <w:rsid w:val="00D32D99"/>
    <w:rsid w:val="00D35365"/>
    <w:rsid w:val="00D44216"/>
    <w:rsid w:val="00D57F30"/>
    <w:rsid w:val="00D609A2"/>
    <w:rsid w:val="00D66495"/>
    <w:rsid w:val="00D730FA"/>
    <w:rsid w:val="00D740E2"/>
    <w:rsid w:val="00D84FA0"/>
    <w:rsid w:val="00D91A87"/>
    <w:rsid w:val="00D91F72"/>
    <w:rsid w:val="00D93FED"/>
    <w:rsid w:val="00DA2311"/>
    <w:rsid w:val="00DA3DAF"/>
    <w:rsid w:val="00DC249C"/>
    <w:rsid w:val="00DC7C44"/>
    <w:rsid w:val="00DD739D"/>
    <w:rsid w:val="00DD7EC3"/>
    <w:rsid w:val="00E119C3"/>
    <w:rsid w:val="00E24217"/>
    <w:rsid w:val="00E2431A"/>
    <w:rsid w:val="00E42F7E"/>
    <w:rsid w:val="00E5668F"/>
    <w:rsid w:val="00E8186F"/>
    <w:rsid w:val="00E912D4"/>
    <w:rsid w:val="00E95F8E"/>
    <w:rsid w:val="00EA207C"/>
    <w:rsid w:val="00EB498B"/>
    <w:rsid w:val="00EB4DDB"/>
    <w:rsid w:val="00EC0585"/>
    <w:rsid w:val="00ED1AA1"/>
    <w:rsid w:val="00ED2928"/>
    <w:rsid w:val="00ED338A"/>
    <w:rsid w:val="00ED3BEA"/>
    <w:rsid w:val="00ED6F35"/>
    <w:rsid w:val="00EE68AF"/>
    <w:rsid w:val="00EF72F3"/>
    <w:rsid w:val="00F17B7F"/>
    <w:rsid w:val="00F30FC5"/>
    <w:rsid w:val="00F42A1F"/>
    <w:rsid w:val="00F43F3A"/>
    <w:rsid w:val="00F460E5"/>
    <w:rsid w:val="00F65BEB"/>
    <w:rsid w:val="00F6668C"/>
    <w:rsid w:val="00F66E07"/>
    <w:rsid w:val="00F670F7"/>
    <w:rsid w:val="00F72167"/>
    <w:rsid w:val="00F77A1A"/>
    <w:rsid w:val="00F90624"/>
    <w:rsid w:val="00FA222C"/>
    <w:rsid w:val="00FE2423"/>
    <w:rsid w:val="00FF3D33"/>
    <w:rsid w:val="00FF4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9BD7E2-82EF-4CD3-937E-7D357FC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3F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F1B"/>
  </w:style>
  <w:style w:type="paragraph" w:styleId="Stopka">
    <w:name w:val="footer"/>
    <w:basedOn w:val="Normalny"/>
    <w:link w:val="StopkaZnak"/>
    <w:uiPriority w:val="99"/>
    <w:unhideWhenUsed/>
    <w:rsid w:val="00BA3F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F1B"/>
  </w:style>
  <w:style w:type="character" w:styleId="Pogrubienie">
    <w:name w:val="Strong"/>
    <w:basedOn w:val="Domylnaczcionkaakapitu"/>
    <w:uiPriority w:val="22"/>
    <w:qFormat/>
    <w:rsid w:val="00D740E2"/>
    <w:rPr>
      <w:b/>
      <w:bCs/>
    </w:rPr>
  </w:style>
  <w:style w:type="paragraph" w:styleId="Tekstdymka">
    <w:name w:val="Balloon Text"/>
    <w:basedOn w:val="Normalny"/>
    <w:link w:val="TekstdymkaZnak"/>
    <w:uiPriority w:val="99"/>
    <w:semiHidden/>
    <w:unhideWhenUsed/>
    <w:rsid w:val="00F66E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E07"/>
    <w:rPr>
      <w:rFonts w:ascii="Segoe UI" w:hAnsi="Segoe UI" w:cs="Segoe UI"/>
      <w:sz w:val="18"/>
      <w:szCs w:val="18"/>
    </w:rPr>
  </w:style>
  <w:style w:type="character" w:styleId="Hipercze">
    <w:name w:val="Hyperlink"/>
    <w:rsid w:val="00F670F7"/>
    <w:rPr>
      <w:color w:val="0000FF"/>
      <w:u w:val="single"/>
    </w:rPr>
  </w:style>
  <w:style w:type="character" w:customStyle="1" w:styleId="st1">
    <w:name w:val="st1"/>
    <w:basedOn w:val="Domylnaczcionkaakapitu"/>
    <w:rsid w:val="00321ACA"/>
  </w:style>
  <w:style w:type="character" w:customStyle="1" w:styleId="apple-converted-space">
    <w:name w:val="apple-converted-space"/>
    <w:basedOn w:val="Domylnaczcionkaakapitu"/>
    <w:rsid w:val="004041DF"/>
  </w:style>
  <w:style w:type="character" w:customStyle="1" w:styleId="TeksttreciPogrubienie">
    <w:name w:val="Tekst treści + Pogrubienie"/>
    <w:rsid w:val="00AC4EF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
    <w:name w:val="Tekst treści_"/>
    <w:link w:val="Teksttreci0"/>
    <w:rsid w:val="00897F33"/>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897F33"/>
    <w:pPr>
      <w:widowControl w:val="0"/>
      <w:shd w:val="clear" w:color="auto" w:fill="FFFFFF"/>
      <w:spacing w:before="1080" w:after="0" w:line="413" w:lineRule="exact"/>
      <w:ind w:hanging="780"/>
      <w:jc w:val="both"/>
    </w:pPr>
    <w:rPr>
      <w:rFonts w:ascii="Times New Roman" w:eastAsia="Times New Roman" w:hAnsi="Times New Roman" w:cs="Times New Roman"/>
      <w:sz w:val="21"/>
      <w:szCs w:val="21"/>
    </w:rPr>
  </w:style>
  <w:style w:type="character" w:customStyle="1" w:styleId="Teksttreci2">
    <w:name w:val="Tekst treści (2)"/>
    <w:rsid w:val="00897F33"/>
    <w:rPr>
      <w:rFonts w:ascii="Times New Roman" w:eastAsia="Times New Roman" w:hAnsi="Times New Roman" w:cs="Times New Roman"/>
      <w:b/>
      <w:bCs/>
      <w:i w:val="0"/>
      <w:iCs w:val="0"/>
      <w:smallCaps w:val="0"/>
      <w:strike w:val="0"/>
      <w:color w:val="000000"/>
      <w:spacing w:val="0"/>
      <w:w w:val="100"/>
      <w:position w:val="0"/>
      <w:sz w:val="21"/>
      <w:szCs w:val="21"/>
      <w:u w:val="single"/>
      <w:lang w:val="pl-PL"/>
    </w:rPr>
  </w:style>
  <w:style w:type="paragraph" w:styleId="Tekstpodstawowywcity2">
    <w:name w:val="Body Text Indent 2"/>
    <w:basedOn w:val="Normalny"/>
    <w:link w:val="Tekstpodstawowywcity2Znak"/>
    <w:rsid w:val="00CA7A59"/>
    <w:pPr>
      <w:shd w:val="clear" w:color="auto" w:fill="FFFFFF"/>
      <w:suppressAutoHyphens/>
      <w:spacing w:after="0" w:line="240" w:lineRule="auto"/>
      <w:ind w:left="590" w:hanging="566"/>
    </w:pPr>
    <w:rPr>
      <w:rFonts w:ascii="Times New Roman" w:eastAsia="Times New Roman" w:hAnsi="Times New Roman" w:cs="Times New Roman"/>
      <w:color w:val="000000"/>
      <w:szCs w:val="20"/>
      <w:lang w:eastAsia="ar-SA"/>
    </w:rPr>
  </w:style>
  <w:style w:type="character" w:customStyle="1" w:styleId="Tekstpodstawowywcity2Znak">
    <w:name w:val="Tekst podstawowy wcięty 2 Znak"/>
    <w:basedOn w:val="Domylnaczcionkaakapitu"/>
    <w:link w:val="Tekstpodstawowywcity2"/>
    <w:rsid w:val="00CA7A59"/>
    <w:rPr>
      <w:rFonts w:ascii="Times New Roman" w:eastAsia="Times New Roman" w:hAnsi="Times New Roman" w:cs="Times New Roman"/>
      <w:color w:val="000000"/>
      <w:szCs w:val="20"/>
      <w:shd w:val="clear" w:color="auto" w:fill="FFFFFF"/>
      <w:lang w:eastAsia="ar-SA"/>
    </w:rPr>
  </w:style>
  <w:style w:type="character" w:styleId="Odwoaniedokomentarza">
    <w:name w:val="annotation reference"/>
    <w:basedOn w:val="Domylnaczcionkaakapitu"/>
    <w:uiPriority w:val="99"/>
    <w:semiHidden/>
    <w:unhideWhenUsed/>
    <w:rsid w:val="000A11A7"/>
    <w:rPr>
      <w:sz w:val="16"/>
      <w:szCs w:val="16"/>
    </w:rPr>
  </w:style>
  <w:style w:type="paragraph" w:styleId="Tekstkomentarza">
    <w:name w:val="annotation text"/>
    <w:basedOn w:val="Normalny"/>
    <w:link w:val="TekstkomentarzaZnak"/>
    <w:uiPriority w:val="99"/>
    <w:semiHidden/>
    <w:unhideWhenUsed/>
    <w:rsid w:val="000A11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1A7"/>
    <w:rPr>
      <w:sz w:val="20"/>
      <w:szCs w:val="20"/>
    </w:rPr>
  </w:style>
  <w:style w:type="paragraph" w:styleId="Tematkomentarza">
    <w:name w:val="annotation subject"/>
    <w:basedOn w:val="Tekstkomentarza"/>
    <w:next w:val="Tekstkomentarza"/>
    <w:link w:val="TematkomentarzaZnak"/>
    <w:uiPriority w:val="99"/>
    <w:semiHidden/>
    <w:unhideWhenUsed/>
    <w:rsid w:val="000A11A7"/>
    <w:rPr>
      <w:b/>
      <w:bCs/>
    </w:rPr>
  </w:style>
  <w:style w:type="character" w:customStyle="1" w:styleId="TematkomentarzaZnak">
    <w:name w:val="Temat komentarza Znak"/>
    <w:basedOn w:val="TekstkomentarzaZnak"/>
    <w:link w:val="Tematkomentarza"/>
    <w:uiPriority w:val="99"/>
    <w:semiHidden/>
    <w:rsid w:val="000A11A7"/>
    <w:rPr>
      <w:b/>
      <w:bCs/>
      <w:sz w:val="20"/>
      <w:szCs w:val="20"/>
    </w:rPr>
  </w:style>
  <w:style w:type="paragraph" w:styleId="NormalnyWeb">
    <w:name w:val="Normal (Web)"/>
    <w:basedOn w:val="Normalny"/>
    <w:uiPriority w:val="99"/>
    <w:rsid w:val="004D3844"/>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rzad@lwowek.com.pl" TargetMode="External"/><Relationship Id="rId18" Type="http://schemas.openxmlformats.org/officeDocument/2006/relationships/hyperlink" Target="http://WWW.bip.lwowek.com.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pload.wikimedia.org/wikipedia/commons/1/1a/POL_Lw%C3%B3wek_COA_1.svg" TargetMode="External"/><Relationship Id="rId12" Type="http://schemas.openxmlformats.org/officeDocument/2006/relationships/hyperlink" Target="http://www.przetargi.egospodarka.pl/Roboty-w-zakresie-konserwacji-drog" TargetMode="External"/><Relationship Id="rId17" Type="http://schemas.openxmlformats.org/officeDocument/2006/relationships/hyperlink" Target="http://WWW.bip.lwowek.com.pl" TargetMode="External"/><Relationship Id="rId2" Type="http://schemas.openxmlformats.org/officeDocument/2006/relationships/styles" Target="styles.xml"/><Relationship Id="rId16" Type="http://schemas.openxmlformats.org/officeDocument/2006/relationships/hyperlink" Target="http://www.bip.lwowek.co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urzad@lwowek.com.pl" TargetMode="External"/><Relationship Id="rId5" Type="http://schemas.openxmlformats.org/officeDocument/2006/relationships/footnotes" Target="footnotes.xml"/><Relationship Id="rId15" Type="http://schemas.openxmlformats.org/officeDocument/2006/relationships/hyperlink" Target="http://www.bip.lwowek.com.pl" TargetMode="External"/><Relationship Id="rId10" Type="http://schemas.openxmlformats.org/officeDocument/2006/relationships/hyperlink" Target="mailto:urzad@lwowek.com.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zetargi.egospodarka.pl/Roboty-w-zakresie-konserwacji-drog" TargetMode="External"/><Relationship Id="rId14" Type="http://schemas.openxmlformats.org/officeDocument/2006/relationships/hyperlink" Target="http://www.bip.lwowe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16411-FFD5-40E6-80CD-0A6D467A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2611</TotalTime>
  <Pages>20</Pages>
  <Words>13109</Words>
  <Characters>78659</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Zbyszek</dc:creator>
  <cp:lastModifiedBy>Zbyszek</cp:lastModifiedBy>
  <cp:revision>136</cp:revision>
  <cp:lastPrinted>2018-03-20T11:17:00Z</cp:lastPrinted>
  <dcterms:created xsi:type="dcterms:W3CDTF">2018-01-04T17:45:00Z</dcterms:created>
  <dcterms:modified xsi:type="dcterms:W3CDTF">2018-03-22T13:30:00Z</dcterms:modified>
</cp:coreProperties>
</file>